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AA22A" w14:textId="77777777" w:rsidR="00241042" w:rsidRDefault="00241042" w:rsidP="00241042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Сообщение о возможном установлении публичного сервитута</w:t>
      </w:r>
    </w:p>
    <w:tbl>
      <w:tblPr>
        <w:tblStyle w:val="ad"/>
        <w:tblW w:w="99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3"/>
        <w:gridCol w:w="2479"/>
        <w:gridCol w:w="6808"/>
      </w:tblGrid>
      <w:tr w:rsidR="00241042" w14:paraId="5536B985" w14:textId="7777777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BE0E7" w14:textId="77777777" w:rsidR="00241042" w:rsidRDefault="00241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FC7E0" w14:textId="77777777" w:rsidR="00241042" w:rsidRDefault="002410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u w:val="single"/>
              </w:rPr>
              <w:t>Администрация городского поселения г. Суровикино Суровикинского муниципального района Волгоградской области</w:t>
            </w:r>
          </w:p>
          <w:p w14:paraId="23F3A612" w14:textId="77777777" w:rsidR="00241042" w:rsidRDefault="00241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(уполномоченный орган, которым рассматривается ходатайство </w:t>
            </w:r>
            <w:r>
              <w:rPr>
                <w:sz w:val="22"/>
                <w:szCs w:val="22"/>
              </w:rPr>
              <w:br/>
              <w:t>об установлении публичного сервитута)</w:t>
            </w:r>
          </w:p>
        </w:tc>
      </w:tr>
      <w:tr w:rsidR="00241042" w14:paraId="53A19A3B" w14:textId="7777777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8159F" w14:textId="77777777" w:rsidR="00241042" w:rsidRDefault="00241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8E60" w14:textId="77777777" w:rsidR="004953A9" w:rsidRPr="004953A9" w:rsidRDefault="00241042" w:rsidP="004953A9">
            <w:pPr>
              <w:jc w:val="center"/>
              <w:rPr>
                <w:color w:val="2F5496" w:themeColor="accent1" w:themeShade="BF"/>
              </w:rPr>
            </w:pPr>
            <w:r>
              <w:rPr>
                <w:color w:val="2F5496" w:themeColor="accent1" w:themeShade="BF"/>
              </w:rPr>
              <w:t>«</w:t>
            </w:r>
            <w:r w:rsidR="004953A9" w:rsidRPr="004953A9">
              <w:rPr>
                <w:color w:val="2F5496" w:themeColor="accent1" w:themeShade="BF"/>
              </w:rPr>
              <w:t xml:space="preserve">«Газопровод низкого давления г. Суровикино Суровикинского района </w:t>
            </w:r>
          </w:p>
          <w:p w14:paraId="7E9576A5" w14:textId="77777777" w:rsidR="00241042" w:rsidRDefault="00241042">
            <w:pPr>
              <w:jc w:val="center"/>
              <w:rPr>
                <w:b/>
                <w:color w:val="2F5496" w:themeColor="accent1" w:themeShade="BF"/>
                <w:sz w:val="22"/>
                <w:szCs w:val="22"/>
              </w:rPr>
            </w:pPr>
            <w:r>
              <w:rPr>
                <w:color w:val="2F5496" w:themeColor="accent1" w:themeShade="BF"/>
              </w:rPr>
              <w:t>Волгоградской области</w:t>
            </w:r>
            <w:r>
              <w:rPr>
                <w:rFonts w:eastAsia="Calibri"/>
                <w:color w:val="2F5496" w:themeColor="accent1" w:themeShade="BF"/>
                <w:lang w:eastAsia="en-US"/>
              </w:rPr>
              <w:t>»</w:t>
            </w:r>
          </w:p>
          <w:p w14:paraId="46F582A4" w14:textId="77777777" w:rsidR="00241042" w:rsidRDefault="00241042">
            <w:pPr>
              <w:jc w:val="center"/>
              <w:rPr>
                <w:color w:val="2F5496" w:themeColor="accent1" w:themeShade="BF"/>
                <w:sz w:val="22"/>
                <w:szCs w:val="22"/>
              </w:rPr>
            </w:pPr>
            <w:r>
              <w:rPr>
                <w:color w:val="2F5496" w:themeColor="accent1" w:themeShade="BF"/>
                <w:sz w:val="22"/>
                <w:szCs w:val="22"/>
              </w:rPr>
              <w:t xml:space="preserve"> (Складирование строительных и иных материалов, возведение некапитальных строений, сооружений (включая ограждения, бытовки, навесы) и (или) размещение строительной техники, которые необходимы для обеспечения строительства линейного объекта системы газоснабжения)</w:t>
            </w:r>
          </w:p>
        </w:tc>
      </w:tr>
      <w:tr w:rsidR="00241042" w14:paraId="0DF8D8FC" w14:textId="77777777"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69C4D" w14:textId="77777777" w:rsidR="00241042" w:rsidRDefault="00241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3222" w14:textId="77777777" w:rsidR="00241042" w:rsidRDefault="00241042">
            <w:pPr>
              <w:ind w:left="-182" w:firstLine="141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F513" w14:textId="77777777" w:rsidR="00241042" w:rsidRDefault="002410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241042" w14:paraId="1DB29D35" w14:textId="77777777"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8F16C" w14:textId="77777777" w:rsidR="00241042" w:rsidRDefault="00241042">
            <w:pPr>
              <w:rPr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286B6" w14:textId="77777777" w:rsidR="00241042" w:rsidRDefault="00241042">
            <w:pPr>
              <w:ind w:left="114"/>
              <w:jc w:val="center"/>
              <w:rPr>
                <w:color w:val="FF0000"/>
              </w:rPr>
            </w:pPr>
            <w:r>
              <w:rPr>
                <w:color w:val="000000"/>
              </w:rPr>
              <w:t>34:30:160003:9500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E316" w14:textId="77777777" w:rsidR="00241042" w:rsidRDefault="00241042">
            <w:pPr>
              <w:ind w:left="114"/>
              <w:jc w:val="center"/>
              <w:rPr>
                <w:color w:val="FF0000"/>
              </w:rPr>
            </w:pPr>
            <w:r>
              <w:rPr>
                <w:color w:val="000000"/>
              </w:rPr>
              <w:t>Волгоградская область, Суровикинский район, г. Суровикино, ул. Матросова</w:t>
            </w:r>
          </w:p>
        </w:tc>
      </w:tr>
      <w:tr w:rsidR="00241042" w14:paraId="5A844070" w14:textId="77777777"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5C867" w14:textId="77777777" w:rsidR="00241042" w:rsidRDefault="00241042">
            <w:pPr>
              <w:rPr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60290" w14:textId="77777777" w:rsidR="00241042" w:rsidRDefault="00241042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34:30:160003:9496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44C6" w14:textId="77777777" w:rsidR="00241042" w:rsidRDefault="00241042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Волгоградская область, Суровикинский район, г. Суровикино, ул. Октябрьская</w:t>
            </w:r>
          </w:p>
        </w:tc>
      </w:tr>
      <w:tr w:rsidR="00241042" w14:paraId="1A909B60" w14:textId="77777777"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8E0BB" w14:textId="77777777" w:rsidR="00241042" w:rsidRDefault="00241042">
            <w:pPr>
              <w:rPr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229D1" w14:textId="77777777" w:rsidR="00241042" w:rsidRDefault="00241042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34:30:160003:7809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267E" w14:textId="77777777" w:rsidR="00241042" w:rsidRDefault="00241042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Волгоградская область, Суровикинский район, г. Суровикино, ул. Дальняя</w:t>
            </w:r>
          </w:p>
        </w:tc>
      </w:tr>
      <w:tr w:rsidR="00241042" w14:paraId="54BA3553" w14:textId="77777777"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55F0F" w14:textId="77777777" w:rsidR="00241042" w:rsidRDefault="00241042">
            <w:pPr>
              <w:rPr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C8A3B" w14:textId="77777777" w:rsidR="00241042" w:rsidRDefault="00241042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34:30:160003:7808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FD3BA" w14:textId="77777777" w:rsidR="00241042" w:rsidRDefault="00241042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Волгоградская область, Суровикинский район, г. Суровикино, ул. Автомобилистов</w:t>
            </w:r>
          </w:p>
        </w:tc>
      </w:tr>
      <w:tr w:rsidR="00241042" w14:paraId="7FA3863F" w14:textId="77777777"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C982F" w14:textId="77777777" w:rsidR="00241042" w:rsidRDefault="00241042">
            <w:pPr>
              <w:rPr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6ED2F" w14:textId="77777777" w:rsidR="00241042" w:rsidRDefault="00241042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34:30:160003:9481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60110" w14:textId="77777777" w:rsidR="00241042" w:rsidRDefault="00241042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Волгоградская область, Суровикинский район, г. Суровикино, ул. Соловьева</w:t>
            </w:r>
          </w:p>
        </w:tc>
      </w:tr>
      <w:tr w:rsidR="00241042" w14:paraId="69B94299" w14:textId="77777777"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0B02" w14:textId="77777777" w:rsidR="00241042" w:rsidRDefault="00241042">
            <w:pPr>
              <w:rPr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29C3" w14:textId="77777777" w:rsidR="00241042" w:rsidRDefault="00241042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34:30:160003:9480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F61B" w14:textId="77777777" w:rsidR="00241042" w:rsidRDefault="00241042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Волгоградская область, Суровикинский район, г. Суровикино, ул. Фрунзе</w:t>
            </w:r>
          </w:p>
        </w:tc>
      </w:tr>
      <w:tr w:rsidR="00241042" w14:paraId="75C0A30E" w14:textId="77777777"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CACB" w14:textId="77777777" w:rsidR="00241042" w:rsidRDefault="00241042">
            <w:pPr>
              <w:rPr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C6DBD" w14:textId="77777777" w:rsidR="00241042" w:rsidRDefault="00241042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34:30:160003:9497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ADB01" w14:textId="77777777" w:rsidR="00241042" w:rsidRDefault="00241042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Волгоградская область, Суровикинский район, г. Суровикино, ул. Пушкина</w:t>
            </w:r>
          </w:p>
        </w:tc>
      </w:tr>
      <w:tr w:rsidR="00241042" w14:paraId="676F5EC5" w14:textId="77777777"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C4D4A" w14:textId="77777777" w:rsidR="00241042" w:rsidRDefault="00241042">
            <w:pPr>
              <w:rPr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DFDCD" w14:textId="77777777" w:rsidR="00241042" w:rsidRDefault="00241042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34:30:160003:9484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E8D4B" w14:textId="77777777" w:rsidR="00241042" w:rsidRDefault="00241042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Волгоградская область, Суровикинский район, г. Суровикино, МКР-1</w:t>
            </w:r>
          </w:p>
        </w:tc>
      </w:tr>
      <w:tr w:rsidR="00241042" w14:paraId="0F9EBF30" w14:textId="77777777"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39464" w14:textId="77777777" w:rsidR="00241042" w:rsidRDefault="00241042">
            <w:pPr>
              <w:rPr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09E96" w14:textId="77777777" w:rsidR="00241042" w:rsidRDefault="00241042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34:30:160003:9483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0CDA9" w14:textId="77777777" w:rsidR="00241042" w:rsidRDefault="00241042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Волгоградская область, Суровикинский район, г. Суровикино, МКР-1</w:t>
            </w:r>
          </w:p>
        </w:tc>
      </w:tr>
      <w:tr w:rsidR="00241042" w14:paraId="74A443B8" w14:textId="77777777">
        <w:trPr>
          <w:trHeight w:val="205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95267" w14:textId="77777777" w:rsidR="00241042" w:rsidRDefault="00241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B1B93" w14:textId="77777777" w:rsidR="00241042" w:rsidRDefault="00241042">
            <w:pPr>
              <w:autoSpaceDE w:val="0"/>
              <w:autoSpaceDN w:val="0"/>
              <w:adjustRightInd w:val="0"/>
              <w:jc w:val="center"/>
              <w:rPr>
                <w:color w:val="FF0000"/>
                <w:u w:val="single"/>
              </w:rPr>
            </w:pPr>
            <w:r>
              <w:rPr>
                <w:color w:val="FF0000"/>
                <w:u w:val="single"/>
              </w:rPr>
              <w:t xml:space="preserve">Администрация городского поселения г. Суровикино Суровикинского района Волгоградской области </w:t>
            </w:r>
          </w:p>
          <w:p w14:paraId="33DDAE4B" w14:textId="77777777" w:rsidR="00241042" w:rsidRDefault="00241042">
            <w:pPr>
              <w:autoSpaceDE w:val="0"/>
              <w:autoSpaceDN w:val="0"/>
              <w:adjustRightInd w:val="0"/>
              <w:jc w:val="center"/>
              <w:rPr>
                <w:color w:val="FF0000"/>
                <w:u w:val="single"/>
              </w:rPr>
            </w:pPr>
            <w:r>
              <w:rPr>
                <w:color w:val="FF0000"/>
                <w:u w:val="single"/>
              </w:rPr>
              <w:t>404415, Волгоградская область, Суровикинский район, г. Суровикино, ул. Ленина, д. 75</w:t>
            </w:r>
          </w:p>
          <w:p w14:paraId="5A744F8E" w14:textId="77777777" w:rsidR="00241042" w:rsidRDefault="0024104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color w:val="FF0000"/>
                <w:u w:val="single"/>
              </w:rPr>
              <w:t>тел</w:t>
            </w:r>
            <w:r>
              <w:rPr>
                <w:color w:val="FF0000"/>
                <w:u w:val="single"/>
                <w:lang w:val="en-US"/>
              </w:rPr>
              <w:t xml:space="preserve">. (84473) 2-16-70,  E-mail: </w:t>
            </w:r>
            <w:hyperlink r:id="rId4" w:history="1">
              <w:r>
                <w:rPr>
                  <w:rStyle w:val="ac"/>
                  <w:rFonts w:eastAsiaTheme="majorEastAsia"/>
                  <w:lang w:val="en-US"/>
                </w:rPr>
                <w:t>admgorod2013@mail.ru</w:t>
              </w:r>
            </w:hyperlink>
          </w:p>
          <w:p w14:paraId="3B1CF266" w14:textId="77777777" w:rsidR="00241042" w:rsidRDefault="00241042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u w:val="single"/>
              </w:rPr>
              <w:t>время приема: по предварительной записи</w:t>
            </w:r>
          </w:p>
          <w:p w14:paraId="608BF78A" w14:textId="77777777" w:rsidR="00241042" w:rsidRDefault="00241042">
            <w:pPr>
              <w:jc w:val="center"/>
            </w:pPr>
            <w:r>
              <w:rPr>
                <w:sz w:val="22"/>
                <w:szCs w:val="22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241042" w14:paraId="5677ADF4" w14:textId="7777777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DAD6" w14:textId="77777777" w:rsidR="00241042" w:rsidRDefault="00241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1A49" w14:textId="77777777" w:rsidR="00241042" w:rsidRDefault="00241042">
            <w:pPr>
              <w:autoSpaceDE w:val="0"/>
              <w:autoSpaceDN w:val="0"/>
              <w:adjustRightInd w:val="0"/>
              <w:jc w:val="center"/>
              <w:rPr>
                <w:color w:val="FF0000"/>
                <w:u w:val="single"/>
              </w:rPr>
            </w:pPr>
            <w:r>
              <w:rPr>
                <w:color w:val="FF0000"/>
                <w:u w:val="single"/>
              </w:rPr>
              <w:t xml:space="preserve">Администрация городского поселения г. Суровикино Суровикинского района Волгоградской области </w:t>
            </w:r>
          </w:p>
          <w:p w14:paraId="71EB347D" w14:textId="77777777" w:rsidR="00241042" w:rsidRDefault="00241042">
            <w:pPr>
              <w:autoSpaceDE w:val="0"/>
              <w:autoSpaceDN w:val="0"/>
              <w:adjustRightInd w:val="0"/>
              <w:jc w:val="center"/>
              <w:rPr>
                <w:color w:val="FF0000"/>
                <w:u w:val="single"/>
              </w:rPr>
            </w:pPr>
            <w:r>
              <w:rPr>
                <w:color w:val="FF0000"/>
                <w:u w:val="single"/>
              </w:rPr>
              <w:t>404415, Волгоградская область, Суровикинский район, г. Суровикино, ул. Ленина, д. 75</w:t>
            </w:r>
          </w:p>
          <w:p w14:paraId="674994AC" w14:textId="77777777" w:rsidR="00241042" w:rsidRPr="004953A9" w:rsidRDefault="0024104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color w:val="FF0000"/>
                <w:u w:val="single"/>
              </w:rPr>
              <w:t>тел</w:t>
            </w:r>
            <w:r w:rsidRPr="004953A9">
              <w:rPr>
                <w:color w:val="FF0000"/>
                <w:u w:val="single"/>
                <w:lang w:val="en-US"/>
              </w:rPr>
              <w:t xml:space="preserve">. (84473) 2-16-70,  </w:t>
            </w:r>
            <w:r>
              <w:rPr>
                <w:color w:val="FF0000"/>
                <w:u w:val="single"/>
                <w:lang w:val="en-US"/>
              </w:rPr>
              <w:t>E</w:t>
            </w:r>
            <w:r w:rsidRPr="004953A9">
              <w:rPr>
                <w:color w:val="FF0000"/>
                <w:u w:val="single"/>
                <w:lang w:val="en-US"/>
              </w:rPr>
              <w:t>-</w:t>
            </w:r>
            <w:r>
              <w:rPr>
                <w:color w:val="FF0000"/>
                <w:u w:val="single"/>
                <w:lang w:val="en-US"/>
              </w:rPr>
              <w:t>mail</w:t>
            </w:r>
            <w:r w:rsidRPr="004953A9">
              <w:rPr>
                <w:color w:val="FF0000"/>
                <w:u w:val="single"/>
                <w:lang w:val="en-US"/>
              </w:rPr>
              <w:t xml:space="preserve">: </w:t>
            </w:r>
            <w:hyperlink r:id="rId5" w:history="1">
              <w:r>
                <w:rPr>
                  <w:rStyle w:val="ac"/>
                  <w:rFonts w:eastAsiaTheme="majorEastAsia"/>
                  <w:lang w:val="en-US"/>
                </w:rPr>
                <w:t>admgorod</w:t>
              </w:r>
              <w:r w:rsidRPr="004953A9">
                <w:rPr>
                  <w:rStyle w:val="ac"/>
                  <w:rFonts w:eastAsiaTheme="majorEastAsia"/>
                  <w:lang w:val="en-US"/>
                </w:rPr>
                <w:t>2013@</w:t>
              </w:r>
              <w:r>
                <w:rPr>
                  <w:rStyle w:val="ac"/>
                  <w:rFonts w:eastAsiaTheme="majorEastAsia"/>
                  <w:lang w:val="en-US"/>
                </w:rPr>
                <w:t>mail</w:t>
              </w:r>
              <w:r w:rsidRPr="004953A9">
                <w:rPr>
                  <w:rStyle w:val="ac"/>
                  <w:rFonts w:eastAsiaTheme="majorEastAsia"/>
                  <w:lang w:val="en-US"/>
                </w:rPr>
                <w:t>.</w:t>
              </w:r>
              <w:r>
                <w:rPr>
                  <w:rStyle w:val="ac"/>
                  <w:rFonts w:eastAsiaTheme="majorEastAsia"/>
                  <w:lang w:val="en-US"/>
                </w:rPr>
                <w:t>ru</w:t>
              </w:r>
            </w:hyperlink>
          </w:p>
          <w:p w14:paraId="0CD96EAB" w14:textId="77777777" w:rsidR="00241042" w:rsidRDefault="00241042">
            <w:pPr>
              <w:pStyle w:val="a7"/>
              <w:ind w:left="0"/>
              <w:jc w:val="center"/>
            </w:pPr>
            <w: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0C7743FB" w14:textId="77777777" w:rsidR="00241042" w:rsidRDefault="00241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241042" w14:paraId="68AE3C9A" w14:textId="77777777">
        <w:trPr>
          <w:trHeight w:val="228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94534" w14:textId="77777777" w:rsidR="00241042" w:rsidRDefault="00241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9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0B462" w14:textId="77777777" w:rsidR="00241042" w:rsidRDefault="00241042">
            <w:pPr>
              <w:jc w:val="center"/>
              <w:rPr>
                <w:color w:val="2F5496" w:themeColor="accent1" w:themeShade="BF"/>
              </w:rPr>
            </w:pPr>
            <w:r>
              <w:rPr>
                <w:color w:val="2F5496" w:themeColor="accent1" w:themeShade="BF"/>
              </w:rPr>
              <w:t>- Программа развития газоснабжения и газификации Волгоградской области на период 2021-2025 годов;</w:t>
            </w:r>
          </w:p>
          <w:p w14:paraId="32D4DAEF" w14:textId="77777777" w:rsidR="00241042" w:rsidRDefault="00241042">
            <w:pPr>
              <w:jc w:val="center"/>
              <w:rPr>
                <w:rFonts w:eastAsia="Calibri"/>
                <w:color w:val="2F5496" w:themeColor="accent1" w:themeShade="BF"/>
                <w:lang w:eastAsia="en-US"/>
              </w:rPr>
            </w:pPr>
            <w:r>
              <w:rPr>
                <w:rFonts w:eastAsia="Calibri"/>
                <w:color w:val="2F5496" w:themeColor="accent1" w:themeShade="BF"/>
                <w:lang w:eastAsia="en-US"/>
              </w:rPr>
              <w:t>- Распоряжение Правительства РФ от 15 декабря 2021 г. № 3603-р «Об определении ООО «Газпром газификация» единым оператором газификации подтверждает сведения о лице, представившем ходатайство об установлении публичного сервитута</w:t>
            </w:r>
          </w:p>
          <w:p w14:paraId="2ADFD9AB" w14:textId="77777777" w:rsidR="00241042" w:rsidRDefault="00241042">
            <w:pPr>
              <w:pStyle w:val="a7"/>
              <w:ind w:left="1065"/>
              <w:jc w:val="center"/>
            </w:pPr>
            <w:r>
              <w:rPr>
                <w:color w:val="2F5496" w:themeColor="accent1" w:themeShade="BF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241042" w14:paraId="4A39A221" w14:textId="7777777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C4B8" w14:textId="77777777" w:rsidR="00241042" w:rsidRDefault="00241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D2CF" w14:textId="77777777" w:rsidR="00241042" w:rsidRDefault="00241042">
            <w:pPr>
              <w:jc w:val="center"/>
              <w:rPr>
                <w:color w:val="2F5496" w:themeColor="accent1" w:themeShade="BF"/>
                <w:sz w:val="22"/>
                <w:szCs w:val="22"/>
              </w:rPr>
            </w:pPr>
            <w:hyperlink r:id="rId6" w:history="1">
              <w:r>
                <w:rPr>
                  <w:rStyle w:val="ac"/>
                  <w:rFonts w:eastAsiaTheme="majorEastAsia"/>
                  <w:sz w:val="22"/>
                  <w:szCs w:val="22"/>
                </w:rPr>
                <w:t>https://суровикино34.рф/</w:t>
              </w:r>
            </w:hyperlink>
          </w:p>
          <w:p w14:paraId="03FE34BB" w14:textId="77777777" w:rsidR="00241042" w:rsidRDefault="00241042">
            <w:pPr>
              <w:jc w:val="center"/>
              <w:rPr>
                <w:sz w:val="22"/>
                <w:szCs w:val="22"/>
              </w:rPr>
            </w:pPr>
            <w:r>
              <w:rPr>
                <w:color w:val="2F5496" w:themeColor="accent1" w:themeShade="BF"/>
                <w:sz w:val="22"/>
                <w:szCs w:val="22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241042" w14:paraId="42E810AB" w14:textId="7777777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AEAC" w14:textId="77777777" w:rsidR="00241042" w:rsidRDefault="00241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2B86D" w14:textId="77777777" w:rsidR="00241042" w:rsidRDefault="00241042">
            <w:pPr>
              <w:pStyle w:val="a7"/>
              <w:ind w:left="0"/>
              <w:jc w:val="center"/>
              <w:rPr>
                <w:color w:val="2F5496" w:themeColor="accent1" w:themeShade="BF"/>
              </w:rPr>
            </w:pPr>
            <w:hyperlink r:id="rId7" w:history="1">
              <w:r>
                <w:rPr>
                  <w:rStyle w:val="ac"/>
                  <w:rFonts w:eastAsiaTheme="majorEastAsia"/>
                </w:rPr>
                <w:t>https://суровикино34.рф/</w:t>
              </w:r>
            </w:hyperlink>
          </w:p>
          <w:p w14:paraId="459A136D" w14:textId="77777777" w:rsidR="00241042" w:rsidRDefault="00241042">
            <w:pPr>
              <w:pStyle w:val="a7"/>
              <w:ind w:left="0"/>
              <w:jc w:val="center"/>
            </w:pPr>
            <w:r>
              <w:rPr>
                <w:color w:val="2F5496" w:themeColor="accent1" w:themeShade="BF"/>
              </w:rPr>
              <w:t xml:space="preserve"> 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241042" w14:paraId="60DD8BA9" w14:textId="7777777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44251" w14:textId="77777777" w:rsidR="00241042" w:rsidRDefault="00241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1013A" w14:textId="77777777" w:rsidR="00241042" w:rsidRDefault="00241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Дополнительно по всем вопросам можно обращаться:</w:t>
            </w:r>
          </w:p>
          <w:p w14:paraId="36990C2D" w14:textId="77777777" w:rsidR="00241042" w:rsidRDefault="00241042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 xml:space="preserve">ГБУ ВО </w:t>
            </w:r>
          </w:p>
          <w:p w14:paraId="2874E8CD" w14:textId="77777777" w:rsidR="00241042" w:rsidRDefault="00241042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«Волгоградский центр энергоэффектовности»</w:t>
            </w:r>
          </w:p>
          <w:p w14:paraId="2813BAC5" w14:textId="77777777" w:rsidR="00241042" w:rsidRDefault="00241042">
            <w:pPr>
              <w:jc w:val="center"/>
              <w:rPr>
                <w:color w:val="C00000"/>
                <w:sz w:val="22"/>
                <w:szCs w:val="22"/>
                <w:lang w:val="en-US"/>
              </w:rPr>
            </w:pPr>
            <w:r>
              <w:rPr>
                <w:color w:val="C00000"/>
                <w:sz w:val="22"/>
                <w:szCs w:val="22"/>
              </w:rPr>
              <w:t>40066, г. Волгоград, ул. Голубинская, 1</w:t>
            </w:r>
          </w:p>
          <w:p w14:paraId="17F0D72F" w14:textId="77777777" w:rsidR="00241042" w:rsidRPr="004953A9" w:rsidRDefault="00241042">
            <w:pPr>
              <w:jc w:val="center"/>
              <w:rPr>
                <w:color w:val="C00000"/>
                <w:sz w:val="22"/>
                <w:szCs w:val="22"/>
                <w:lang w:val="en-US"/>
              </w:rPr>
            </w:pPr>
            <w:r>
              <w:rPr>
                <w:color w:val="C00000"/>
                <w:sz w:val="22"/>
                <w:szCs w:val="22"/>
              </w:rPr>
              <w:t>Тел</w:t>
            </w:r>
            <w:r w:rsidRPr="004953A9">
              <w:rPr>
                <w:color w:val="C00000"/>
                <w:sz w:val="22"/>
                <w:szCs w:val="22"/>
                <w:lang w:val="en-US"/>
              </w:rPr>
              <w:t>. (8442) 99-80-75</w:t>
            </w:r>
          </w:p>
          <w:p w14:paraId="0D7BE1B8" w14:textId="77777777" w:rsidR="00241042" w:rsidRDefault="00241042">
            <w:pPr>
              <w:jc w:val="center"/>
              <w:rPr>
                <w:color w:val="C00000"/>
                <w:sz w:val="22"/>
                <w:szCs w:val="22"/>
                <w:lang w:val="en-US"/>
              </w:rPr>
            </w:pPr>
            <w:r>
              <w:rPr>
                <w:color w:val="C00000"/>
                <w:sz w:val="22"/>
                <w:szCs w:val="22"/>
                <w:lang w:val="en-US"/>
              </w:rPr>
              <w:t xml:space="preserve">e-mail: </w:t>
            </w:r>
            <w:hyperlink r:id="rId8" w:history="1">
              <w:r>
                <w:rPr>
                  <w:rStyle w:val="ac"/>
                  <w:rFonts w:eastAsiaTheme="majorEastAsia"/>
                  <w:sz w:val="22"/>
                  <w:szCs w:val="22"/>
                  <w:lang w:val="en-US"/>
                </w:rPr>
                <w:t>infovce@volganet.ru</w:t>
              </w:r>
            </w:hyperlink>
          </w:p>
          <w:p w14:paraId="648F19CC" w14:textId="77777777" w:rsidR="00241042" w:rsidRDefault="0024104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C00000"/>
                <w:sz w:val="22"/>
                <w:szCs w:val="22"/>
                <w:lang w:val="en-US"/>
              </w:rPr>
              <w:t>http</w:t>
            </w:r>
            <w:r>
              <w:rPr>
                <w:color w:val="C00000"/>
                <w:sz w:val="22"/>
                <w:szCs w:val="22"/>
              </w:rPr>
              <w:t>:</w:t>
            </w:r>
            <w:r>
              <w:rPr>
                <w:color w:val="C00000"/>
                <w:sz w:val="22"/>
                <w:szCs w:val="22"/>
                <w:lang w:val="en-US"/>
              </w:rPr>
              <w:t xml:space="preserve"> www/vce34.ru</w:t>
            </w:r>
          </w:p>
        </w:tc>
      </w:tr>
      <w:tr w:rsidR="00241042" w14:paraId="67C4A7EC" w14:textId="7777777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3C975" w14:textId="77777777" w:rsidR="00241042" w:rsidRDefault="00241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45907" w14:textId="77777777" w:rsidR="00241042" w:rsidRDefault="00241042">
            <w:pPr>
              <w:pStyle w:val="a7"/>
              <w:ind w:left="0"/>
              <w:jc w:val="center"/>
            </w:pPr>
            <w:r>
              <w:t xml:space="preserve">Графическое описание местоположения границ публичного сервитута, </w:t>
            </w:r>
            <w:r>
              <w:br/>
              <w:t>а также перечень координат характерных точек этих границ прилагается к сообщению</w:t>
            </w:r>
          </w:p>
          <w:p w14:paraId="4B286557" w14:textId="77777777" w:rsidR="00241042" w:rsidRDefault="00241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7E6B0975" w14:textId="77777777" w:rsidR="00241042" w:rsidRDefault="00241042" w:rsidP="00241042">
      <w:pPr>
        <w:rPr>
          <w:b/>
        </w:rPr>
      </w:pPr>
    </w:p>
    <w:p w14:paraId="0B51F6BC" w14:textId="77777777" w:rsidR="00012AC4" w:rsidRDefault="00012AC4"/>
    <w:sectPr w:rsidR="00012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042"/>
    <w:rsid w:val="00012AC4"/>
    <w:rsid w:val="00241042"/>
    <w:rsid w:val="004953A9"/>
    <w:rsid w:val="00731A42"/>
    <w:rsid w:val="00C4048A"/>
    <w:rsid w:val="00D1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F2F1A"/>
  <w15:chartTrackingRefBased/>
  <w15:docId w15:val="{A4582425-94AA-4A13-A32B-0AFB2F6F5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04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4104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104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104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104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104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104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104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104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104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0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10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10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104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104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10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10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10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10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10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41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104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41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104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410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10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4104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10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4104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4104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241042"/>
    <w:rPr>
      <w:color w:val="0000FF"/>
      <w:u w:val="single"/>
    </w:rPr>
  </w:style>
  <w:style w:type="table" w:styleId="ad">
    <w:name w:val="Table Grid"/>
    <w:basedOn w:val="a1"/>
    <w:uiPriority w:val="59"/>
    <w:rsid w:val="0024104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vce@volgane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&#1089;&#1091;&#1088;&#1086;&#1074;&#1080;&#1082;&#1080;&#1085;&#1086;34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91;&#1088;&#1086;&#1074;&#1080;&#1082;&#1080;&#1085;&#1086;34.&#1088;&#1092;/" TargetMode="External"/><Relationship Id="rId5" Type="http://schemas.openxmlformats.org/officeDocument/2006/relationships/hyperlink" Target="mailto:admgorod2013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dmgorod2013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3826</Characters>
  <Application>Microsoft Office Word</Application>
  <DocSecurity>0</DocSecurity>
  <Lines>31</Lines>
  <Paragraphs>8</Paragraphs>
  <ScaleCrop>false</ScaleCrop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3</cp:revision>
  <dcterms:created xsi:type="dcterms:W3CDTF">2025-09-17T10:11:00Z</dcterms:created>
  <dcterms:modified xsi:type="dcterms:W3CDTF">2025-09-23T05:14:00Z</dcterms:modified>
</cp:coreProperties>
</file>