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B3142" w14:textId="77777777" w:rsidR="00CC4485" w:rsidRPr="00CC4485" w:rsidRDefault="00CC4485" w:rsidP="00CC4485">
      <w:pPr>
        <w:jc w:val="right"/>
        <w:rPr>
          <w:bCs/>
          <w:szCs w:val="28"/>
        </w:rPr>
      </w:pPr>
      <w:r w:rsidRPr="00CC4485">
        <w:rPr>
          <w:bCs/>
          <w:szCs w:val="28"/>
        </w:rPr>
        <w:t>Приложение</w:t>
      </w:r>
      <w:r w:rsidR="00F4434E">
        <w:rPr>
          <w:bCs/>
          <w:szCs w:val="28"/>
        </w:rPr>
        <w:t xml:space="preserve"> № </w:t>
      </w:r>
      <w:r w:rsidR="00BC7DD0">
        <w:rPr>
          <w:bCs/>
          <w:szCs w:val="28"/>
        </w:rPr>
        <w:t>14</w:t>
      </w:r>
      <w:r w:rsidRPr="00CC4485">
        <w:rPr>
          <w:bCs/>
          <w:szCs w:val="28"/>
        </w:rPr>
        <w:t xml:space="preserve"> </w:t>
      </w:r>
    </w:p>
    <w:p w14:paraId="092D8FD7" w14:textId="77777777" w:rsidR="00CC4485" w:rsidRPr="00CC4485" w:rsidRDefault="00BC3686" w:rsidP="00CC4485">
      <w:pPr>
        <w:jc w:val="right"/>
        <w:rPr>
          <w:bCs/>
          <w:szCs w:val="28"/>
        </w:rPr>
      </w:pPr>
      <w:r>
        <w:rPr>
          <w:bCs/>
          <w:szCs w:val="28"/>
        </w:rPr>
        <w:t xml:space="preserve">к </w:t>
      </w:r>
      <w:r w:rsidR="00CC4485" w:rsidRPr="00CC4485">
        <w:rPr>
          <w:bCs/>
          <w:szCs w:val="28"/>
        </w:rPr>
        <w:t xml:space="preserve"> Решени</w:t>
      </w:r>
      <w:r>
        <w:rPr>
          <w:bCs/>
          <w:szCs w:val="28"/>
        </w:rPr>
        <w:t>ю</w:t>
      </w:r>
      <w:r w:rsidR="00CC4485" w:rsidRPr="00CC4485">
        <w:rPr>
          <w:bCs/>
          <w:szCs w:val="28"/>
        </w:rPr>
        <w:t xml:space="preserve"> Совета депутатов</w:t>
      </w:r>
    </w:p>
    <w:p w14:paraId="33F3DCEF" w14:textId="77777777" w:rsidR="00CC4485" w:rsidRPr="00CC4485" w:rsidRDefault="00CC4485" w:rsidP="00CC4485">
      <w:pPr>
        <w:jc w:val="right"/>
        <w:rPr>
          <w:bCs/>
          <w:szCs w:val="28"/>
        </w:rPr>
      </w:pPr>
      <w:r w:rsidRPr="00CC4485">
        <w:rPr>
          <w:bCs/>
          <w:szCs w:val="28"/>
        </w:rPr>
        <w:t>городского поселения г. Суровикино</w:t>
      </w:r>
    </w:p>
    <w:p w14:paraId="2D6F8EA6" w14:textId="2C3D0A49" w:rsidR="00CC4485" w:rsidRDefault="00CC4485" w:rsidP="00CC4485">
      <w:pPr>
        <w:jc w:val="right"/>
        <w:rPr>
          <w:bCs/>
          <w:szCs w:val="28"/>
        </w:rPr>
      </w:pPr>
      <w:r w:rsidRPr="00CC4485">
        <w:rPr>
          <w:bCs/>
          <w:szCs w:val="28"/>
        </w:rPr>
        <w:t xml:space="preserve">от </w:t>
      </w:r>
      <w:r w:rsidR="00D0273E">
        <w:rPr>
          <w:bCs/>
          <w:szCs w:val="28"/>
        </w:rPr>
        <w:t xml:space="preserve"> </w:t>
      </w:r>
      <w:r w:rsidR="002E7D8B">
        <w:rPr>
          <w:bCs/>
          <w:szCs w:val="28"/>
        </w:rPr>
        <w:t>28</w:t>
      </w:r>
      <w:r w:rsidR="007B5E50">
        <w:rPr>
          <w:bCs/>
          <w:szCs w:val="28"/>
        </w:rPr>
        <w:t xml:space="preserve"> но</w:t>
      </w:r>
      <w:r w:rsidR="00BB7A92">
        <w:rPr>
          <w:bCs/>
          <w:szCs w:val="28"/>
        </w:rPr>
        <w:t xml:space="preserve">ября </w:t>
      </w:r>
      <w:r w:rsidR="00D0273E">
        <w:rPr>
          <w:bCs/>
          <w:szCs w:val="28"/>
        </w:rPr>
        <w:t>20</w:t>
      </w:r>
      <w:r w:rsidR="0049430B">
        <w:rPr>
          <w:bCs/>
          <w:szCs w:val="28"/>
        </w:rPr>
        <w:t>2</w:t>
      </w:r>
      <w:r w:rsidR="00FD5D1C">
        <w:rPr>
          <w:bCs/>
          <w:szCs w:val="28"/>
        </w:rPr>
        <w:t>4</w:t>
      </w:r>
      <w:r w:rsidR="00D345A5">
        <w:rPr>
          <w:bCs/>
          <w:szCs w:val="28"/>
        </w:rPr>
        <w:t xml:space="preserve"> г. </w:t>
      </w:r>
      <w:r w:rsidRPr="00CC4485">
        <w:rPr>
          <w:bCs/>
          <w:szCs w:val="28"/>
        </w:rPr>
        <w:t>№</w:t>
      </w:r>
      <w:r w:rsidR="002542B0">
        <w:rPr>
          <w:bCs/>
          <w:szCs w:val="28"/>
        </w:rPr>
        <w:t xml:space="preserve"> </w:t>
      </w:r>
      <w:r w:rsidR="001D292C">
        <w:rPr>
          <w:bCs/>
          <w:szCs w:val="28"/>
        </w:rPr>
        <w:t>03/02</w:t>
      </w:r>
    </w:p>
    <w:p w14:paraId="38E246F2" w14:textId="77777777" w:rsidR="001D292C" w:rsidRDefault="001D292C" w:rsidP="00CC4485">
      <w:pPr>
        <w:jc w:val="right"/>
        <w:rPr>
          <w:bCs/>
          <w:szCs w:val="28"/>
        </w:rPr>
      </w:pPr>
    </w:p>
    <w:p w14:paraId="2BC03745" w14:textId="77777777" w:rsidR="00CB5412" w:rsidRPr="00CC4485" w:rsidRDefault="00CB5412" w:rsidP="00CC4485">
      <w:pPr>
        <w:jc w:val="right"/>
        <w:rPr>
          <w:bCs/>
          <w:szCs w:val="28"/>
        </w:rPr>
      </w:pPr>
    </w:p>
    <w:p w14:paraId="0815180E" w14:textId="77777777" w:rsidR="00CC4485" w:rsidRPr="00CC4485" w:rsidRDefault="00CC4485" w:rsidP="00CC4485">
      <w:pPr>
        <w:jc w:val="center"/>
        <w:rPr>
          <w:b/>
          <w:bCs/>
          <w:sz w:val="32"/>
          <w:szCs w:val="28"/>
        </w:rPr>
      </w:pPr>
    </w:p>
    <w:p w14:paraId="2C48773A" w14:textId="77777777" w:rsidR="00CC4485" w:rsidRPr="00CC4485" w:rsidRDefault="00CC4485" w:rsidP="00CC4485">
      <w:pPr>
        <w:jc w:val="center"/>
        <w:rPr>
          <w:b/>
          <w:bCs/>
          <w:sz w:val="22"/>
          <w:szCs w:val="28"/>
        </w:rPr>
      </w:pPr>
    </w:p>
    <w:p w14:paraId="7312B100" w14:textId="77777777" w:rsidR="00CC4485" w:rsidRPr="00CC4485" w:rsidRDefault="00CC4485" w:rsidP="00CC4485">
      <w:pPr>
        <w:jc w:val="center"/>
        <w:rPr>
          <w:b/>
          <w:bCs/>
          <w:sz w:val="32"/>
          <w:szCs w:val="28"/>
        </w:rPr>
      </w:pPr>
      <w:r w:rsidRPr="00CC4485">
        <w:rPr>
          <w:b/>
          <w:bCs/>
          <w:sz w:val="32"/>
          <w:szCs w:val="28"/>
        </w:rPr>
        <w:t>Смета</w:t>
      </w:r>
    </w:p>
    <w:p w14:paraId="2F1D5166" w14:textId="4DC630EE" w:rsidR="00CC4485" w:rsidRDefault="00CC4485" w:rsidP="00CC4485">
      <w:pPr>
        <w:jc w:val="center"/>
        <w:rPr>
          <w:rStyle w:val="a3"/>
          <w:bCs/>
          <w:szCs w:val="26"/>
        </w:rPr>
      </w:pPr>
      <w:r w:rsidRPr="00CC4485">
        <w:rPr>
          <w:b/>
          <w:bCs/>
          <w:sz w:val="32"/>
          <w:szCs w:val="28"/>
        </w:rPr>
        <w:t>доходов и расходов муниципального дорожного фонда</w:t>
      </w:r>
      <w:r w:rsidR="00A869EF">
        <w:rPr>
          <w:b/>
          <w:bCs/>
          <w:sz w:val="32"/>
          <w:szCs w:val="28"/>
        </w:rPr>
        <w:t xml:space="preserve"> </w:t>
      </w:r>
      <w:r w:rsidRPr="00CC4485">
        <w:rPr>
          <w:b/>
          <w:bCs/>
          <w:sz w:val="32"/>
          <w:szCs w:val="28"/>
        </w:rPr>
        <w:t>городского поселения г. Суровикино</w:t>
      </w:r>
      <w:r w:rsidR="0049430B">
        <w:rPr>
          <w:b/>
          <w:bCs/>
          <w:sz w:val="32"/>
          <w:szCs w:val="28"/>
        </w:rPr>
        <w:t xml:space="preserve"> на 202</w:t>
      </w:r>
      <w:r w:rsidR="00FD5D1C">
        <w:rPr>
          <w:b/>
          <w:bCs/>
          <w:sz w:val="32"/>
          <w:szCs w:val="28"/>
        </w:rPr>
        <w:t>4</w:t>
      </w:r>
      <w:r>
        <w:rPr>
          <w:b/>
          <w:bCs/>
          <w:sz w:val="32"/>
          <w:szCs w:val="28"/>
        </w:rPr>
        <w:t xml:space="preserve"> год</w:t>
      </w:r>
    </w:p>
    <w:p w14:paraId="12C88E66" w14:textId="77777777" w:rsidR="009573BE" w:rsidRPr="009573BE" w:rsidRDefault="009573BE" w:rsidP="009573BE">
      <w:pPr>
        <w:jc w:val="right"/>
        <w:rPr>
          <w:sz w:val="18"/>
        </w:rPr>
      </w:pPr>
    </w:p>
    <w:p w14:paraId="330B9873" w14:textId="77777777" w:rsidR="00CC4485" w:rsidRPr="009573BE" w:rsidRDefault="009573BE" w:rsidP="009573BE">
      <w:pPr>
        <w:jc w:val="right"/>
        <w:rPr>
          <w:rStyle w:val="a3"/>
          <w:b w:val="0"/>
          <w:bCs/>
          <w:i/>
          <w:szCs w:val="26"/>
          <w:u w:val="single"/>
        </w:rPr>
      </w:pPr>
      <w:r w:rsidRPr="009573BE">
        <w:rPr>
          <w:sz w:val="26"/>
          <w:szCs w:val="26"/>
        </w:rPr>
        <w:t>(тыс. рублей)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64"/>
        <w:gridCol w:w="7501"/>
        <w:gridCol w:w="1582"/>
      </w:tblGrid>
      <w:tr w:rsidR="00CC4485" w14:paraId="16B00265" w14:textId="77777777" w:rsidTr="00F4434E">
        <w:tc>
          <w:tcPr>
            <w:tcW w:w="664" w:type="dxa"/>
            <w:vAlign w:val="center"/>
          </w:tcPr>
          <w:p w14:paraId="5EE452DC" w14:textId="77777777" w:rsidR="00CC4485" w:rsidRDefault="00CC4485" w:rsidP="00CC4485">
            <w:pPr>
              <w:jc w:val="center"/>
            </w:pPr>
            <w:r>
              <w:t>№</w:t>
            </w:r>
          </w:p>
          <w:p w14:paraId="784BAF04" w14:textId="77777777" w:rsidR="00CC4485" w:rsidRPr="005A5B49" w:rsidRDefault="00CC4485" w:rsidP="00CC4485">
            <w:pPr>
              <w:jc w:val="center"/>
            </w:pPr>
            <w:r>
              <w:t>п/п</w:t>
            </w:r>
          </w:p>
        </w:tc>
        <w:tc>
          <w:tcPr>
            <w:tcW w:w="7501" w:type="dxa"/>
            <w:vAlign w:val="center"/>
          </w:tcPr>
          <w:p w14:paraId="0A861847" w14:textId="77777777" w:rsidR="00CC4485" w:rsidRDefault="00CC4485" w:rsidP="00CC4485">
            <w:pPr>
              <w:jc w:val="center"/>
            </w:pPr>
            <w:r>
              <w:t>Наименование показателей</w:t>
            </w:r>
          </w:p>
        </w:tc>
        <w:tc>
          <w:tcPr>
            <w:tcW w:w="1582" w:type="dxa"/>
            <w:vAlign w:val="center"/>
          </w:tcPr>
          <w:p w14:paraId="555E1DF4" w14:textId="77777777" w:rsidR="00CC4485" w:rsidRDefault="00CC4485" w:rsidP="009573BE">
            <w:pPr>
              <w:jc w:val="center"/>
            </w:pPr>
            <w:r>
              <w:t xml:space="preserve">Сумма, </w:t>
            </w:r>
          </w:p>
        </w:tc>
      </w:tr>
      <w:tr w:rsidR="00CC4485" w14:paraId="4CD7FD8C" w14:textId="77777777" w:rsidTr="00F4434E">
        <w:tc>
          <w:tcPr>
            <w:tcW w:w="664" w:type="dxa"/>
            <w:vAlign w:val="center"/>
          </w:tcPr>
          <w:p w14:paraId="79588D9E" w14:textId="77777777" w:rsidR="00CC4485" w:rsidRPr="00CC4485" w:rsidRDefault="00CC4485" w:rsidP="00CC4485">
            <w:pPr>
              <w:jc w:val="center"/>
              <w:rPr>
                <w:i/>
                <w:sz w:val="22"/>
              </w:rPr>
            </w:pPr>
            <w:r w:rsidRPr="00CC4485">
              <w:rPr>
                <w:i/>
                <w:sz w:val="22"/>
              </w:rPr>
              <w:t>1</w:t>
            </w:r>
          </w:p>
        </w:tc>
        <w:tc>
          <w:tcPr>
            <w:tcW w:w="7501" w:type="dxa"/>
            <w:vAlign w:val="center"/>
          </w:tcPr>
          <w:p w14:paraId="553DD7B0" w14:textId="77777777" w:rsidR="00CC4485" w:rsidRPr="00CC4485" w:rsidRDefault="00CC4485" w:rsidP="00CC4485">
            <w:pPr>
              <w:jc w:val="center"/>
              <w:rPr>
                <w:i/>
                <w:sz w:val="22"/>
              </w:rPr>
            </w:pPr>
            <w:r w:rsidRPr="00CC4485">
              <w:rPr>
                <w:i/>
                <w:sz w:val="22"/>
              </w:rPr>
              <w:t>2</w:t>
            </w:r>
          </w:p>
        </w:tc>
        <w:tc>
          <w:tcPr>
            <w:tcW w:w="1582" w:type="dxa"/>
            <w:vAlign w:val="center"/>
          </w:tcPr>
          <w:p w14:paraId="40886D5A" w14:textId="77777777" w:rsidR="00CC4485" w:rsidRPr="00CC4485" w:rsidRDefault="00CC4485" w:rsidP="00CC4485">
            <w:pPr>
              <w:jc w:val="center"/>
              <w:rPr>
                <w:i/>
                <w:sz w:val="22"/>
              </w:rPr>
            </w:pPr>
            <w:r w:rsidRPr="00CC4485">
              <w:rPr>
                <w:i/>
                <w:sz w:val="22"/>
              </w:rPr>
              <w:t>3</w:t>
            </w:r>
          </w:p>
        </w:tc>
      </w:tr>
      <w:tr w:rsidR="0049430B" w14:paraId="0FFE3258" w14:textId="77777777" w:rsidTr="00F4434E">
        <w:trPr>
          <w:trHeight w:val="691"/>
        </w:trPr>
        <w:tc>
          <w:tcPr>
            <w:tcW w:w="664" w:type="dxa"/>
          </w:tcPr>
          <w:p w14:paraId="1526B443" w14:textId="77777777" w:rsidR="0049430B" w:rsidRDefault="0049430B" w:rsidP="009E4D22"/>
        </w:tc>
        <w:tc>
          <w:tcPr>
            <w:tcW w:w="7501" w:type="dxa"/>
            <w:vAlign w:val="center"/>
          </w:tcPr>
          <w:p w14:paraId="08DE1DFF" w14:textId="77777777" w:rsidR="0049430B" w:rsidRPr="00CC4485" w:rsidRDefault="0049430B" w:rsidP="00CC4485">
            <w:pPr>
              <w:rPr>
                <w:b/>
              </w:rPr>
            </w:pPr>
            <w:r w:rsidRPr="00CC4485">
              <w:rPr>
                <w:b/>
              </w:rPr>
              <w:t>ДОХОДЫ – всего:</w:t>
            </w:r>
          </w:p>
        </w:tc>
        <w:tc>
          <w:tcPr>
            <w:tcW w:w="1582" w:type="dxa"/>
            <w:vAlign w:val="center"/>
          </w:tcPr>
          <w:p w14:paraId="4C318731" w14:textId="1092C6AD" w:rsidR="0049430B" w:rsidRPr="00AD0BB1" w:rsidRDefault="00AD0BB1" w:rsidP="002571A1">
            <w:pPr>
              <w:jc w:val="right"/>
              <w:rPr>
                <w:b/>
              </w:rPr>
            </w:pPr>
            <w:r>
              <w:rPr>
                <w:b/>
              </w:rPr>
              <w:t>14</w:t>
            </w:r>
            <w:r w:rsidR="002E7D8B">
              <w:rPr>
                <w:b/>
              </w:rPr>
              <w:t> 633,441</w:t>
            </w:r>
          </w:p>
          <w:p w14:paraId="231C4E8D" w14:textId="77777777" w:rsidR="00EC0CBB" w:rsidRPr="003F2222" w:rsidRDefault="00EC0CBB" w:rsidP="002571A1">
            <w:pPr>
              <w:jc w:val="right"/>
              <w:rPr>
                <w:b/>
              </w:rPr>
            </w:pPr>
          </w:p>
        </w:tc>
      </w:tr>
      <w:tr w:rsidR="0049430B" w14:paraId="0DF8FF7A" w14:textId="77777777" w:rsidTr="00F4434E">
        <w:tc>
          <w:tcPr>
            <w:tcW w:w="664" w:type="dxa"/>
          </w:tcPr>
          <w:p w14:paraId="25DE1983" w14:textId="77777777" w:rsidR="0049430B" w:rsidRDefault="0049430B" w:rsidP="009E4D22"/>
        </w:tc>
        <w:tc>
          <w:tcPr>
            <w:tcW w:w="7501" w:type="dxa"/>
          </w:tcPr>
          <w:p w14:paraId="54856B43" w14:textId="77777777" w:rsidR="0049430B" w:rsidRDefault="0049430B" w:rsidP="00CC4485">
            <w:pPr>
              <w:jc w:val="both"/>
            </w:pPr>
            <w:r>
              <w:t xml:space="preserve">в том числе: </w:t>
            </w:r>
          </w:p>
        </w:tc>
        <w:tc>
          <w:tcPr>
            <w:tcW w:w="1582" w:type="dxa"/>
          </w:tcPr>
          <w:p w14:paraId="1D70DDC8" w14:textId="77777777" w:rsidR="0049430B" w:rsidRPr="003F2222" w:rsidRDefault="0049430B" w:rsidP="002571A1">
            <w:pPr>
              <w:jc w:val="right"/>
              <w:rPr>
                <w:color w:val="FF0000"/>
              </w:rPr>
            </w:pPr>
          </w:p>
        </w:tc>
      </w:tr>
      <w:tr w:rsidR="0049430B" w14:paraId="2B293661" w14:textId="77777777" w:rsidTr="00F4434E">
        <w:tc>
          <w:tcPr>
            <w:tcW w:w="664" w:type="dxa"/>
          </w:tcPr>
          <w:p w14:paraId="246D992E" w14:textId="77777777" w:rsidR="0049430B" w:rsidRDefault="0049430B" w:rsidP="00CC4485">
            <w:pPr>
              <w:jc w:val="center"/>
            </w:pPr>
            <w:r>
              <w:t>а)</w:t>
            </w:r>
          </w:p>
        </w:tc>
        <w:tc>
          <w:tcPr>
            <w:tcW w:w="7501" w:type="dxa"/>
          </w:tcPr>
          <w:p w14:paraId="1B9A337C" w14:textId="77777777" w:rsidR="0049430B" w:rsidRDefault="0049430B" w:rsidP="009E4D22">
            <w:pPr>
              <w:jc w:val="both"/>
            </w:pPr>
            <w:r w:rsidRPr="001E6A59">
              <w:rPr>
                <w:szCs w:val="28"/>
              </w:rPr>
              <w:t>Остаток средств фонда на 1 января очередного финансового года</w:t>
            </w:r>
          </w:p>
        </w:tc>
        <w:tc>
          <w:tcPr>
            <w:tcW w:w="1582" w:type="dxa"/>
          </w:tcPr>
          <w:p w14:paraId="05B5D140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3F577EE8" w14:textId="77777777" w:rsidTr="00F4434E">
        <w:tc>
          <w:tcPr>
            <w:tcW w:w="664" w:type="dxa"/>
          </w:tcPr>
          <w:p w14:paraId="6717EE91" w14:textId="77777777" w:rsidR="0049430B" w:rsidRDefault="0049430B" w:rsidP="00CC4485">
            <w:pPr>
              <w:jc w:val="center"/>
            </w:pPr>
            <w:r>
              <w:t>б)</w:t>
            </w:r>
          </w:p>
        </w:tc>
        <w:tc>
          <w:tcPr>
            <w:tcW w:w="7501" w:type="dxa"/>
          </w:tcPr>
          <w:p w14:paraId="1C282DE2" w14:textId="77777777" w:rsidR="0049430B" w:rsidRDefault="0049430B" w:rsidP="009E4D22">
            <w:pPr>
              <w:jc w:val="both"/>
            </w:pPr>
            <w:r w:rsidRPr="001E6A59">
              <w:rPr>
                <w:szCs w:val="28"/>
              </w:rPr>
              <w:t>Средств</w:t>
            </w:r>
            <w:r>
              <w:rPr>
                <w:szCs w:val="28"/>
              </w:rPr>
              <w:t>а</w:t>
            </w:r>
            <w:r w:rsidRPr="001E6A59">
              <w:rPr>
                <w:szCs w:val="28"/>
              </w:rPr>
              <w:t xml:space="preserve"> бюджета </w:t>
            </w:r>
            <w:r>
              <w:rPr>
                <w:szCs w:val="28"/>
              </w:rPr>
              <w:t>городского поселения г. Суровикино</w:t>
            </w:r>
            <w:r>
              <w:t xml:space="preserve"> в размере прогнозируемых поступлений от:</w:t>
            </w:r>
          </w:p>
        </w:tc>
        <w:tc>
          <w:tcPr>
            <w:tcW w:w="1582" w:type="dxa"/>
          </w:tcPr>
          <w:p w14:paraId="4C74FE95" w14:textId="0EEBF919" w:rsidR="0049430B" w:rsidRPr="003F2222" w:rsidRDefault="00FD5D1C" w:rsidP="002571A1">
            <w:pPr>
              <w:jc w:val="right"/>
            </w:pPr>
            <w:r>
              <w:t>6 262,889</w:t>
            </w:r>
          </w:p>
        </w:tc>
      </w:tr>
      <w:tr w:rsidR="0049430B" w14:paraId="091D980B" w14:textId="77777777" w:rsidTr="00F4434E">
        <w:tc>
          <w:tcPr>
            <w:tcW w:w="664" w:type="dxa"/>
          </w:tcPr>
          <w:p w14:paraId="1AAC6FE3" w14:textId="77777777" w:rsidR="0049430B" w:rsidRDefault="0049430B" w:rsidP="009E4D22"/>
        </w:tc>
        <w:tc>
          <w:tcPr>
            <w:tcW w:w="7501" w:type="dxa"/>
          </w:tcPr>
          <w:p w14:paraId="644D16A1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транспортного налога</w:t>
            </w:r>
            <w:r w:rsidRPr="00CC4485">
              <w:rPr>
                <w:sz w:val="24"/>
              </w:rPr>
              <w:t>;</w:t>
            </w:r>
          </w:p>
        </w:tc>
        <w:tc>
          <w:tcPr>
            <w:tcW w:w="1582" w:type="dxa"/>
          </w:tcPr>
          <w:p w14:paraId="7C69FD0B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3053897F" w14:textId="77777777" w:rsidTr="00F4434E">
        <w:tc>
          <w:tcPr>
            <w:tcW w:w="664" w:type="dxa"/>
          </w:tcPr>
          <w:p w14:paraId="4F5E9A03" w14:textId="77777777" w:rsidR="0049430B" w:rsidRDefault="0049430B" w:rsidP="009E4D22"/>
        </w:tc>
        <w:tc>
          <w:tcPr>
            <w:tcW w:w="7501" w:type="dxa"/>
          </w:tcPr>
          <w:p w14:paraId="7B4751E2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Федерации;</w:t>
            </w:r>
          </w:p>
        </w:tc>
        <w:tc>
          <w:tcPr>
            <w:tcW w:w="1582" w:type="dxa"/>
          </w:tcPr>
          <w:p w14:paraId="7A1D4169" w14:textId="7D7E4E5A" w:rsidR="0049430B" w:rsidRPr="003F2222" w:rsidRDefault="00FD5D1C" w:rsidP="002571A1">
            <w:pPr>
              <w:jc w:val="right"/>
            </w:pPr>
            <w:r>
              <w:t>6 262,889</w:t>
            </w:r>
          </w:p>
          <w:p w14:paraId="4F635227" w14:textId="77777777" w:rsidR="0049430B" w:rsidRPr="003F2222" w:rsidRDefault="0049430B" w:rsidP="002571A1">
            <w:pPr>
              <w:jc w:val="right"/>
            </w:pPr>
          </w:p>
        </w:tc>
      </w:tr>
      <w:tr w:rsidR="0049430B" w14:paraId="05B8C8C2" w14:textId="77777777" w:rsidTr="00F4434E">
        <w:tc>
          <w:tcPr>
            <w:tcW w:w="664" w:type="dxa"/>
          </w:tcPr>
          <w:p w14:paraId="0FCE931F" w14:textId="77777777" w:rsidR="0049430B" w:rsidRDefault="0049430B" w:rsidP="009E4D22"/>
        </w:tc>
        <w:tc>
          <w:tcPr>
            <w:tcW w:w="7501" w:type="dxa"/>
          </w:tcPr>
          <w:p w14:paraId="02EED8C4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доходов от использования имущества, входящего в состав автомобильных дорог общего пользования местного значения;</w:t>
            </w:r>
          </w:p>
        </w:tc>
        <w:tc>
          <w:tcPr>
            <w:tcW w:w="1582" w:type="dxa"/>
          </w:tcPr>
          <w:p w14:paraId="1FFE9C24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33B5338B" w14:textId="77777777" w:rsidTr="00F4434E">
        <w:tc>
          <w:tcPr>
            <w:tcW w:w="664" w:type="dxa"/>
          </w:tcPr>
          <w:p w14:paraId="1CFA5D05" w14:textId="77777777" w:rsidR="0049430B" w:rsidRDefault="0049430B" w:rsidP="009E4D22"/>
        </w:tc>
        <w:tc>
          <w:tcPr>
            <w:tcW w:w="7501" w:type="dxa"/>
          </w:tcPr>
          <w:p w14:paraId="4BCF588A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передачи в аренду земельных участков, расположенных в полосе отвода автомобильных дорог</w:t>
            </w:r>
            <w:r w:rsidRPr="00CC4485">
              <w:rPr>
                <w:rStyle w:val="apple-converted-space"/>
                <w:sz w:val="24"/>
                <w:szCs w:val="28"/>
              </w:rPr>
              <w:t xml:space="preserve"> общего </w:t>
            </w:r>
            <w:r w:rsidRPr="00CC4485">
              <w:rPr>
                <w:sz w:val="24"/>
                <w:szCs w:val="28"/>
              </w:rPr>
              <w:t>пользования местного значения;</w:t>
            </w:r>
          </w:p>
        </w:tc>
        <w:tc>
          <w:tcPr>
            <w:tcW w:w="1582" w:type="dxa"/>
          </w:tcPr>
          <w:p w14:paraId="6C848A29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532B7634" w14:textId="77777777" w:rsidTr="00F4434E">
        <w:tc>
          <w:tcPr>
            <w:tcW w:w="664" w:type="dxa"/>
          </w:tcPr>
          <w:p w14:paraId="49871DA8" w14:textId="77777777" w:rsidR="0049430B" w:rsidRDefault="0049430B" w:rsidP="009E4D22"/>
        </w:tc>
        <w:tc>
          <w:tcPr>
            <w:tcW w:w="7501" w:type="dxa"/>
          </w:tcPr>
          <w:p w14:paraId="5F899EC8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общего пользования местного значения;</w:t>
            </w:r>
          </w:p>
        </w:tc>
        <w:tc>
          <w:tcPr>
            <w:tcW w:w="1582" w:type="dxa"/>
          </w:tcPr>
          <w:p w14:paraId="3D9D35F3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6523A3D5" w14:textId="77777777" w:rsidTr="00F4434E">
        <w:tc>
          <w:tcPr>
            <w:tcW w:w="664" w:type="dxa"/>
          </w:tcPr>
          <w:p w14:paraId="45629B4E" w14:textId="77777777" w:rsidR="0049430B" w:rsidRDefault="0049430B" w:rsidP="009E4D22"/>
        </w:tc>
        <w:tc>
          <w:tcPr>
            <w:tcW w:w="7501" w:type="dxa"/>
          </w:tcPr>
          <w:p w14:paraId="72ECE72F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денежных средств, поступающих в местный бюджет от уплаты неустоек (штрафов, пеней),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таких контрактов или иных договоров;</w:t>
            </w:r>
          </w:p>
        </w:tc>
        <w:tc>
          <w:tcPr>
            <w:tcW w:w="1582" w:type="dxa"/>
          </w:tcPr>
          <w:p w14:paraId="056DECD7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7493020A" w14:textId="77777777" w:rsidTr="00F4434E">
        <w:tc>
          <w:tcPr>
            <w:tcW w:w="664" w:type="dxa"/>
          </w:tcPr>
          <w:p w14:paraId="23511745" w14:textId="77777777" w:rsidR="0049430B" w:rsidRDefault="0049430B" w:rsidP="009E4D22"/>
        </w:tc>
        <w:tc>
          <w:tcPr>
            <w:tcW w:w="7501" w:type="dxa"/>
          </w:tcPr>
          <w:p w14:paraId="78F67353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платы по соглашениям об установлении частных сервитутов в отношении земельных участков в границах полос отвода автомобильных дорог общего пользования местного значения в целях строительства (реконструкции), капитального ремонта объектов дорожного сервиса, их эксплуатации, установки и эксплуатации рекламных конструкций;</w:t>
            </w:r>
          </w:p>
        </w:tc>
        <w:tc>
          <w:tcPr>
            <w:tcW w:w="1582" w:type="dxa"/>
          </w:tcPr>
          <w:p w14:paraId="21B33F60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145381C3" w14:textId="77777777" w:rsidTr="00F4434E">
        <w:tc>
          <w:tcPr>
            <w:tcW w:w="664" w:type="dxa"/>
          </w:tcPr>
          <w:p w14:paraId="46C2345E" w14:textId="77777777" w:rsidR="0049430B" w:rsidRDefault="0049430B" w:rsidP="009E4D22"/>
        </w:tc>
        <w:tc>
          <w:tcPr>
            <w:tcW w:w="7501" w:type="dxa"/>
          </w:tcPr>
          <w:p w14:paraId="235FC202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платы по соглашениям</w:t>
            </w:r>
            <w:r w:rsidRPr="00CC4485">
              <w:rPr>
                <w:rStyle w:val="apple-converted-space"/>
                <w:sz w:val="24"/>
                <w:szCs w:val="28"/>
              </w:rPr>
              <w:t> </w:t>
            </w:r>
            <w:r w:rsidRPr="00CC4485">
              <w:rPr>
                <w:sz w:val="24"/>
                <w:szCs w:val="28"/>
              </w:rPr>
              <w:t>об установлении публичных сервитутов в отношении земельных участков в границах полос отвода автомобильных дорог общего пользования местного значения в целях прокладки, переноса, переустройства инженерных коммуникаций, их эксплуатации;</w:t>
            </w:r>
          </w:p>
        </w:tc>
        <w:tc>
          <w:tcPr>
            <w:tcW w:w="1582" w:type="dxa"/>
          </w:tcPr>
          <w:p w14:paraId="2BA2819F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576926E2" w14:textId="77777777" w:rsidTr="00F4434E">
        <w:tc>
          <w:tcPr>
            <w:tcW w:w="664" w:type="dxa"/>
          </w:tcPr>
          <w:p w14:paraId="62A5D6E0" w14:textId="77777777" w:rsidR="0049430B" w:rsidRDefault="0049430B" w:rsidP="009E4D22"/>
        </w:tc>
        <w:tc>
          <w:tcPr>
            <w:tcW w:w="7501" w:type="dxa"/>
          </w:tcPr>
          <w:p w14:paraId="0F3142B1" w14:textId="77777777" w:rsidR="0049430B" w:rsidRPr="00CC4485" w:rsidRDefault="0049430B" w:rsidP="005E623A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платы за</w:t>
            </w:r>
            <w:r w:rsidRPr="00CC4485">
              <w:rPr>
                <w:rStyle w:val="apple-converted-space"/>
                <w:sz w:val="24"/>
                <w:szCs w:val="28"/>
              </w:rPr>
              <w:t> </w:t>
            </w:r>
            <w:proofErr w:type="spellStart"/>
            <w:r w:rsidRPr="00CC4485">
              <w:rPr>
                <w:sz w:val="24"/>
                <w:szCs w:val="28"/>
              </w:rPr>
              <w:t>оказаниеуслуг</w:t>
            </w:r>
            <w:proofErr w:type="spellEnd"/>
            <w:r w:rsidRPr="00CC4485">
              <w:rPr>
                <w:sz w:val="24"/>
                <w:szCs w:val="28"/>
              </w:rPr>
              <w:t> по присоединению объектов дорожного сервиса к автомобильным дорогам общего пользования местного значения;</w:t>
            </w:r>
          </w:p>
        </w:tc>
        <w:tc>
          <w:tcPr>
            <w:tcW w:w="1582" w:type="dxa"/>
          </w:tcPr>
          <w:p w14:paraId="6FD848AE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518B4356" w14:textId="77777777" w:rsidTr="00F4434E">
        <w:tc>
          <w:tcPr>
            <w:tcW w:w="664" w:type="dxa"/>
          </w:tcPr>
          <w:p w14:paraId="780586B0" w14:textId="77777777" w:rsidR="0049430B" w:rsidRDefault="0049430B" w:rsidP="009E4D22"/>
        </w:tc>
        <w:tc>
          <w:tcPr>
            <w:tcW w:w="7501" w:type="dxa"/>
          </w:tcPr>
          <w:p w14:paraId="070CFEEF" w14:textId="77777777" w:rsidR="0049430B" w:rsidRPr="00CC4485" w:rsidRDefault="0049430B" w:rsidP="009E4D22">
            <w:pPr>
              <w:jc w:val="both"/>
              <w:rPr>
                <w:sz w:val="24"/>
              </w:rPr>
            </w:pPr>
            <w:r w:rsidRPr="00CC4485">
              <w:rPr>
                <w:sz w:val="24"/>
                <w:szCs w:val="28"/>
              </w:rPr>
              <w:t>платы за выдачу органом местного самоуправления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грузов.</w:t>
            </w:r>
          </w:p>
        </w:tc>
        <w:tc>
          <w:tcPr>
            <w:tcW w:w="1582" w:type="dxa"/>
          </w:tcPr>
          <w:p w14:paraId="189CC701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66D64A68" w14:textId="77777777" w:rsidTr="00F4434E">
        <w:tc>
          <w:tcPr>
            <w:tcW w:w="664" w:type="dxa"/>
          </w:tcPr>
          <w:p w14:paraId="66A30924" w14:textId="77777777" w:rsidR="0049430B" w:rsidRDefault="0049430B" w:rsidP="00CC4485">
            <w:pPr>
              <w:jc w:val="center"/>
            </w:pPr>
            <w:r>
              <w:t>в)</w:t>
            </w:r>
          </w:p>
        </w:tc>
        <w:tc>
          <w:tcPr>
            <w:tcW w:w="7501" w:type="dxa"/>
          </w:tcPr>
          <w:p w14:paraId="17A28E2F" w14:textId="77777777" w:rsidR="0049430B" w:rsidRDefault="0049430B" w:rsidP="00CC4485">
            <w:pPr>
              <w:jc w:val="both"/>
            </w:pPr>
            <w:r w:rsidRPr="001E6A59">
              <w:rPr>
                <w:szCs w:val="28"/>
              </w:rPr>
              <w:t xml:space="preserve">Субсидий из областного бюджета на формирование муниципального дорожного фонда </w:t>
            </w:r>
            <w:r>
              <w:rPr>
                <w:szCs w:val="28"/>
              </w:rPr>
              <w:t>городского поселения г.Суровикино</w:t>
            </w:r>
          </w:p>
        </w:tc>
        <w:tc>
          <w:tcPr>
            <w:tcW w:w="1582" w:type="dxa"/>
          </w:tcPr>
          <w:p w14:paraId="52356E53" w14:textId="58B8D8C0" w:rsidR="0049430B" w:rsidRPr="003F2222" w:rsidRDefault="00FD5D1C" w:rsidP="002571A1">
            <w:pPr>
              <w:jc w:val="right"/>
            </w:pPr>
            <w:r>
              <w:t>0</w:t>
            </w:r>
            <w:r w:rsidR="00EC0CBB">
              <w:t>,000</w:t>
            </w:r>
          </w:p>
        </w:tc>
      </w:tr>
      <w:tr w:rsidR="0049430B" w14:paraId="3112AF5B" w14:textId="77777777" w:rsidTr="00F4434E">
        <w:tc>
          <w:tcPr>
            <w:tcW w:w="664" w:type="dxa"/>
          </w:tcPr>
          <w:p w14:paraId="45F152F8" w14:textId="77777777" w:rsidR="0049430B" w:rsidRDefault="0049430B" w:rsidP="00CC4485">
            <w:pPr>
              <w:jc w:val="center"/>
            </w:pPr>
            <w:r>
              <w:t>г)</w:t>
            </w:r>
          </w:p>
        </w:tc>
        <w:tc>
          <w:tcPr>
            <w:tcW w:w="7501" w:type="dxa"/>
          </w:tcPr>
          <w:p w14:paraId="5608D01B" w14:textId="77777777" w:rsidR="0049430B" w:rsidRDefault="0049430B" w:rsidP="009E4D22">
            <w:pPr>
              <w:jc w:val="both"/>
            </w:pPr>
            <w:r w:rsidRPr="001E6A59">
              <w:rPr>
                <w:szCs w:val="28"/>
              </w:rPr>
              <w:t>Иных поступлений, не противоречащих законодательству Российской Федерации и Волгоградской области</w:t>
            </w:r>
          </w:p>
        </w:tc>
        <w:tc>
          <w:tcPr>
            <w:tcW w:w="1582" w:type="dxa"/>
          </w:tcPr>
          <w:p w14:paraId="2B2477BF" w14:textId="52A67667" w:rsidR="0049430B" w:rsidRPr="003F2222" w:rsidRDefault="00AD0BB1" w:rsidP="002571A1">
            <w:pPr>
              <w:jc w:val="right"/>
            </w:pPr>
            <w:r>
              <w:t>8</w:t>
            </w:r>
            <w:r w:rsidR="002E7D8B">
              <w:t> 370,552</w:t>
            </w:r>
          </w:p>
        </w:tc>
      </w:tr>
      <w:tr w:rsidR="0049430B" w:rsidRPr="000C171F" w14:paraId="1C861911" w14:textId="77777777" w:rsidTr="00F4434E">
        <w:trPr>
          <w:trHeight w:val="679"/>
        </w:trPr>
        <w:tc>
          <w:tcPr>
            <w:tcW w:w="664" w:type="dxa"/>
          </w:tcPr>
          <w:p w14:paraId="34DE0F26" w14:textId="77777777" w:rsidR="0049430B" w:rsidRDefault="0049430B" w:rsidP="00CC4485">
            <w:pPr>
              <w:jc w:val="center"/>
            </w:pPr>
          </w:p>
        </w:tc>
        <w:tc>
          <w:tcPr>
            <w:tcW w:w="7501" w:type="dxa"/>
            <w:vAlign w:val="center"/>
          </w:tcPr>
          <w:p w14:paraId="45F7FD85" w14:textId="77777777" w:rsidR="0049430B" w:rsidRPr="00CC4485" w:rsidRDefault="0049430B" w:rsidP="00CC4485">
            <w:pPr>
              <w:rPr>
                <w:b/>
              </w:rPr>
            </w:pPr>
            <w:r w:rsidRPr="00CC4485">
              <w:rPr>
                <w:b/>
              </w:rPr>
              <w:t>РАСХОДЫ – всего:</w:t>
            </w:r>
          </w:p>
        </w:tc>
        <w:tc>
          <w:tcPr>
            <w:tcW w:w="1582" w:type="dxa"/>
            <w:vAlign w:val="center"/>
          </w:tcPr>
          <w:p w14:paraId="55C5B38D" w14:textId="7CDBFB95" w:rsidR="0049430B" w:rsidRPr="003F2222" w:rsidRDefault="00AD0BB1" w:rsidP="00F4434E">
            <w:pPr>
              <w:jc w:val="right"/>
              <w:rPr>
                <w:b/>
              </w:rPr>
            </w:pPr>
            <w:r>
              <w:rPr>
                <w:b/>
              </w:rPr>
              <w:t>14</w:t>
            </w:r>
            <w:r w:rsidR="002E7D8B">
              <w:rPr>
                <w:b/>
              </w:rPr>
              <w:t> 633,441</w:t>
            </w:r>
          </w:p>
        </w:tc>
      </w:tr>
      <w:tr w:rsidR="0049430B" w14:paraId="1172B40C" w14:textId="77777777" w:rsidTr="00F4434E">
        <w:tc>
          <w:tcPr>
            <w:tcW w:w="664" w:type="dxa"/>
          </w:tcPr>
          <w:p w14:paraId="5F7C69C8" w14:textId="77777777" w:rsidR="0049430B" w:rsidRDefault="0049430B" w:rsidP="00CC4485">
            <w:pPr>
              <w:jc w:val="center"/>
            </w:pPr>
          </w:p>
        </w:tc>
        <w:tc>
          <w:tcPr>
            <w:tcW w:w="7501" w:type="dxa"/>
          </w:tcPr>
          <w:p w14:paraId="42F2F7DF" w14:textId="77777777" w:rsidR="0049430B" w:rsidRDefault="0049430B" w:rsidP="009E4D22">
            <w:pPr>
              <w:jc w:val="both"/>
            </w:pPr>
            <w:r>
              <w:t>в том числе:</w:t>
            </w:r>
          </w:p>
        </w:tc>
        <w:tc>
          <w:tcPr>
            <w:tcW w:w="1582" w:type="dxa"/>
          </w:tcPr>
          <w:p w14:paraId="7E1BF429" w14:textId="77777777" w:rsidR="0049430B" w:rsidRPr="003F2222" w:rsidRDefault="0049430B" w:rsidP="002571A1">
            <w:pPr>
              <w:jc w:val="right"/>
              <w:rPr>
                <w:color w:val="FF0000"/>
              </w:rPr>
            </w:pPr>
          </w:p>
        </w:tc>
      </w:tr>
      <w:tr w:rsidR="0049430B" w14:paraId="55A58491" w14:textId="77777777" w:rsidTr="00F4434E">
        <w:tc>
          <w:tcPr>
            <w:tcW w:w="664" w:type="dxa"/>
          </w:tcPr>
          <w:p w14:paraId="7871DA3E" w14:textId="77777777" w:rsidR="0049430B" w:rsidRDefault="0049430B" w:rsidP="00CC4485">
            <w:pPr>
              <w:jc w:val="center"/>
            </w:pPr>
            <w:r>
              <w:t>а)</w:t>
            </w:r>
          </w:p>
        </w:tc>
        <w:tc>
          <w:tcPr>
            <w:tcW w:w="7501" w:type="dxa"/>
          </w:tcPr>
          <w:p w14:paraId="42CE6AF8" w14:textId="77777777" w:rsidR="0049430B" w:rsidRDefault="0049430B" w:rsidP="009E4D2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с</w:t>
            </w:r>
            <w:r w:rsidRPr="001E6A59">
              <w:rPr>
                <w:color w:val="000000"/>
                <w:sz w:val="28"/>
                <w:szCs w:val="28"/>
              </w:rPr>
              <w:t>одержание и ремонт действующей сети автомобильных дорог общего пользования местного значения и искусственных сооружений на них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1582" w:type="dxa"/>
          </w:tcPr>
          <w:p w14:paraId="03EA7C0C" w14:textId="4965A1B6" w:rsidR="0049430B" w:rsidRPr="003F2222" w:rsidRDefault="00CF4CA5" w:rsidP="002571A1">
            <w:pPr>
              <w:jc w:val="right"/>
            </w:pPr>
            <w:r>
              <w:t>9</w:t>
            </w:r>
            <w:r w:rsidR="002E7D8B">
              <w:t> 469,324</w:t>
            </w:r>
          </w:p>
        </w:tc>
      </w:tr>
      <w:tr w:rsidR="0049430B" w14:paraId="1A8CF79E" w14:textId="77777777" w:rsidTr="00F4434E">
        <w:tc>
          <w:tcPr>
            <w:tcW w:w="664" w:type="dxa"/>
          </w:tcPr>
          <w:p w14:paraId="49DB8EF5" w14:textId="77777777" w:rsidR="0049430B" w:rsidRDefault="0049430B" w:rsidP="00CC4485">
            <w:pPr>
              <w:jc w:val="center"/>
            </w:pPr>
            <w:r>
              <w:t>б)</w:t>
            </w:r>
          </w:p>
        </w:tc>
        <w:tc>
          <w:tcPr>
            <w:tcW w:w="7501" w:type="dxa"/>
          </w:tcPr>
          <w:p w14:paraId="07083682" w14:textId="77777777" w:rsidR="0049430B" w:rsidRDefault="0049430B" w:rsidP="009E4D2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sz w:val="28"/>
                <w:szCs w:val="28"/>
              </w:rPr>
              <w:t>п</w:t>
            </w:r>
            <w:r w:rsidRPr="001E6A59">
              <w:rPr>
                <w:sz w:val="28"/>
                <w:szCs w:val="28"/>
              </w:rPr>
              <w:t>роектирован</w:t>
            </w:r>
            <w:r>
              <w:rPr>
                <w:sz w:val="28"/>
                <w:szCs w:val="28"/>
              </w:rPr>
              <w:t>ие, строительство (реконструкция</w:t>
            </w:r>
            <w:r w:rsidRPr="001E6A59">
              <w:rPr>
                <w:sz w:val="28"/>
                <w:szCs w:val="28"/>
              </w:rPr>
              <w:t>) и капитальный ремонт</w:t>
            </w:r>
            <w:r w:rsidRPr="001E6A59">
              <w:rPr>
                <w:color w:val="000000"/>
                <w:sz w:val="28"/>
                <w:szCs w:val="28"/>
              </w:rPr>
              <w:t xml:space="preserve"> автомобильных дорог общего пользования местного значения и искусственных сооружений на них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1582" w:type="dxa"/>
          </w:tcPr>
          <w:p w14:paraId="611FC31C" w14:textId="77777777" w:rsidR="0049430B" w:rsidRPr="003F2222" w:rsidRDefault="0029214A" w:rsidP="002571A1">
            <w:pPr>
              <w:jc w:val="right"/>
            </w:pPr>
            <w:r>
              <w:t>0</w:t>
            </w:r>
            <w:r w:rsidR="0049430B" w:rsidRPr="003F2222">
              <w:t>,000</w:t>
            </w:r>
          </w:p>
        </w:tc>
      </w:tr>
      <w:tr w:rsidR="0049430B" w14:paraId="4557339F" w14:textId="77777777" w:rsidTr="00F4434E">
        <w:tc>
          <w:tcPr>
            <w:tcW w:w="664" w:type="dxa"/>
          </w:tcPr>
          <w:p w14:paraId="2D043833" w14:textId="77777777" w:rsidR="0049430B" w:rsidRDefault="0049430B" w:rsidP="00CC4485">
            <w:pPr>
              <w:jc w:val="center"/>
            </w:pPr>
            <w:r>
              <w:t>в)</w:t>
            </w:r>
          </w:p>
        </w:tc>
        <w:tc>
          <w:tcPr>
            <w:tcW w:w="7501" w:type="dxa"/>
          </w:tcPr>
          <w:p w14:paraId="15ECC12A" w14:textId="77777777" w:rsidR="0049430B" w:rsidRDefault="0049430B" w:rsidP="009E4D22">
            <w:pPr>
              <w:pStyle w:val="a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  <w:sz w:val="28"/>
                <w:szCs w:val="28"/>
              </w:rPr>
              <w:t>п</w:t>
            </w:r>
            <w:r w:rsidRPr="001E6A59">
              <w:rPr>
                <w:color w:val="000000"/>
                <w:sz w:val="28"/>
                <w:szCs w:val="28"/>
              </w:rPr>
              <w:t>роведение проектно-изыскательских работ в области дорожной деятельности</w:t>
            </w:r>
            <w:r>
              <w:rPr>
                <w:color w:val="000000"/>
                <w:sz w:val="28"/>
                <w:szCs w:val="28"/>
              </w:rPr>
              <w:t>;</w:t>
            </w:r>
          </w:p>
        </w:tc>
        <w:tc>
          <w:tcPr>
            <w:tcW w:w="1582" w:type="dxa"/>
          </w:tcPr>
          <w:p w14:paraId="36BB2A6C" w14:textId="77777777" w:rsidR="0049430B" w:rsidRPr="003F2222" w:rsidRDefault="0049430B" w:rsidP="0029214A">
            <w:pPr>
              <w:jc w:val="right"/>
            </w:pPr>
            <w:r w:rsidRPr="003F2222">
              <w:t>0,000</w:t>
            </w:r>
          </w:p>
        </w:tc>
      </w:tr>
      <w:tr w:rsidR="0049430B" w14:paraId="7505EBB6" w14:textId="77777777" w:rsidTr="00F4434E">
        <w:tc>
          <w:tcPr>
            <w:tcW w:w="664" w:type="dxa"/>
          </w:tcPr>
          <w:p w14:paraId="3D64320E" w14:textId="77777777" w:rsidR="0049430B" w:rsidRDefault="0049430B" w:rsidP="00CC4485">
            <w:pPr>
              <w:jc w:val="center"/>
            </w:pPr>
            <w:r>
              <w:t>г)</w:t>
            </w:r>
          </w:p>
        </w:tc>
        <w:tc>
          <w:tcPr>
            <w:tcW w:w="7501" w:type="dxa"/>
          </w:tcPr>
          <w:p w14:paraId="47E10E04" w14:textId="77777777" w:rsidR="0049430B" w:rsidRDefault="0049430B" w:rsidP="009E4D22">
            <w:pPr>
              <w:jc w:val="both"/>
            </w:pPr>
            <w:r>
              <w:rPr>
                <w:szCs w:val="28"/>
              </w:rPr>
              <w:t>к</w:t>
            </w:r>
            <w:r w:rsidRPr="001E6A59">
              <w:rPr>
                <w:szCs w:val="28"/>
              </w:rPr>
              <w:t>апитальный ремонт и ремонт дворовых территорий многоквартирных домов, проездов к дворовым территориям многоквартирных домов</w:t>
            </w:r>
            <w:r>
              <w:rPr>
                <w:szCs w:val="28"/>
              </w:rPr>
              <w:t>;</w:t>
            </w:r>
          </w:p>
        </w:tc>
        <w:tc>
          <w:tcPr>
            <w:tcW w:w="1582" w:type="dxa"/>
          </w:tcPr>
          <w:p w14:paraId="1FE37B82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3C98566A" w14:textId="77777777" w:rsidTr="00F4434E">
        <w:tc>
          <w:tcPr>
            <w:tcW w:w="664" w:type="dxa"/>
          </w:tcPr>
          <w:p w14:paraId="7F309BE0" w14:textId="77777777" w:rsidR="0049430B" w:rsidRDefault="0049430B" w:rsidP="00CC4485">
            <w:pPr>
              <w:jc w:val="center"/>
            </w:pPr>
            <w:r>
              <w:t>д)</w:t>
            </w:r>
          </w:p>
        </w:tc>
        <w:tc>
          <w:tcPr>
            <w:tcW w:w="7501" w:type="dxa"/>
          </w:tcPr>
          <w:p w14:paraId="06D8DCD6" w14:textId="77777777" w:rsidR="0049430B" w:rsidRDefault="0049430B" w:rsidP="00CC4485">
            <w:pPr>
              <w:jc w:val="both"/>
            </w:pPr>
            <w:r>
              <w:rPr>
                <w:szCs w:val="28"/>
              </w:rPr>
              <w:t>п</w:t>
            </w:r>
            <w:r w:rsidRPr="001E6A59">
              <w:rPr>
                <w:szCs w:val="28"/>
              </w:rPr>
              <w:t>риобретение дорожно</w:t>
            </w:r>
            <w:r>
              <w:rPr>
                <w:szCs w:val="28"/>
              </w:rPr>
              <w:t>-</w:t>
            </w:r>
            <w:r w:rsidRPr="001E6A59">
              <w:rPr>
                <w:szCs w:val="28"/>
              </w:rPr>
              <w:t>строительной техники, необходимой для осуществления дорожной деятельности</w:t>
            </w:r>
            <w:r>
              <w:rPr>
                <w:szCs w:val="28"/>
              </w:rPr>
              <w:t>;</w:t>
            </w:r>
          </w:p>
        </w:tc>
        <w:tc>
          <w:tcPr>
            <w:tcW w:w="1582" w:type="dxa"/>
          </w:tcPr>
          <w:p w14:paraId="489CA5FA" w14:textId="0E97F46F" w:rsidR="0049430B" w:rsidRPr="003F2222" w:rsidRDefault="00FD5D1C" w:rsidP="0029214A">
            <w:pPr>
              <w:jc w:val="right"/>
            </w:pPr>
            <w:r>
              <w:t>2 134,911</w:t>
            </w:r>
          </w:p>
        </w:tc>
      </w:tr>
      <w:tr w:rsidR="0049430B" w14:paraId="68B5F1F4" w14:textId="77777777" w:rsidTr="00F4434E">
        <w:tc>
          <w:tcPr>
            <w:tcW w:w="664" w:type="dxa"/>
          </w:tcPr>
          <w:p w14:paraId="3B37FE3E" w14:textId="77777777" w:rsidR="0049430B" w:rsidRDefault="0049430B" w:rsidP="00CC4485">
            <w:pPr>
              <w:jc w:val="center"/>
            </w:pPr>
            <w:r>
              <w:t>е)</w:t>
            </w:r>
          </w:p>
        </w:tc>
        <w:tc>
          <w:tcPr>
            <w:tcW w:w="7501" w:type="dxa"/>
          </w:tcPr>
          <w:p w14:paraId="6E217347" w14:textId="77777777" w:rsidR="0049430B" w:rsidRDefault="0049430B" w:rsidP="009E4D22">
            <w:pPr>
              <w:jc w:val="both"/>
            </w:pPr>
            <w:r>
              <w:rPr>
                <w:color w:val="000000"/>
                <w:szCs w:val="28"/>
              </w:rPr>
              <w:t>с</w:t>
            </w:r>
            <w:r w:rsidRPr="001E6A59">
              <w:rPr>
                <w:color w:val="000000"/>
                <w:szCs w:val="28"/>
              </w:rPr>
              <w:t>оздание резерва средств муниципального дорожного фонда</w:t>
            </w:r>
            <w:r>
              <w:rPr>
                <w:color w:val="000000"/>
                <w:szCs w:val="28"/>
              </w:rPr>
              <w:t>;</w:t>
            </w:r>
          </w:p>
        </w:tc>
        <w:tc>
          <w:tcPr>
            <w:tcW w:w="1582" w:type="dxa"/>
          </w:tcPr>
          <w:p w14:paraId="14505412" w14:textId="77777777" w:rsidR="0049430B" w:rsidRPr="003F2222" w:rsidRDefault="0049430B" w:rsidP="002571A1">
            <w:pPr>
              <w:jc w:val="right"/>
            </w:pPr>
            <w:r w:rsidRPr="003F2222">
              <w:t>0,000</w:t>
            </w:r>
          </w:p>
        </w:tc>
      </w:tr>
      <w:tr w:rsidR="0049430B" w14:paraId="7A93E93E" w14:textId="77777777" w:rsidTr="00F4434E">
        <w:tc>
          <w:tcPr>
            <w:tcW w:w="664" w:type="dxa"/>
          </w:tcPr>
          <w:p w14:paraId="27101F6B" w14:textId="77777777" w:rsidR="0049430B" w:rsidRDefault="0049430B" w:rsidP="00CC4485">
            <w:pPr>
              <w:jc w:val="center"/>
            </w:pPr>
            <w:r>
              <w:t>ж)</w:t>
            </w:r>
          </w:p>
        </w:tc>
        <w:tc>
          <w:tcPr>
            <w:tcW w:w="7501" w:type="dxa"/>
          </w:tcPr>
          <w:p w14:paraId="3092166D" w14:textId="77777777" w:rsidR="0049430B" w:rsidRDefault="0049430B" w:rsidP="009E4D22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реализация</w:t>
            </w:r>
            <w:r w:rsidRPr="001E6A59">
              <w:rPr>
                <w:color w:val="000000"/>
                <w:szCs w:val="28"/>
              </w:rPr>
              <w:t xml:space="preserve"> прочих мероприятий, необходимых для развития и функционирования сети автомобильных дорог общего пользования местного значения</w:t>
            </w:r>
            <w:r>
              <w:rPr>
                <w:color w:val="000000"/>
                <w:szCs w:val="28"/>
              </w:rPr>
              <w:t>:</w:t>
            </w:r>
          </w:p>
          <w:p w14:paraId="6F73232B" w14:textId="7403216D" w:rsidR="0029214A" w:rsidRDefault="0029214A" w:rsidP="009E4D22">
            <w:pPr>
              <w:jc w:val="both"/>
              <w:rPr>
                <w:color w:val="000000"/>
                <w:sz w:val="24"/>
                <w:szCs w:val="24"/>
              </w:rPr>
            </w:pPr>
            <w:r w:rsidRPr="0029214A">
              <w:rPr>
                <w:color w:val="000000"/>
                <w:sz w:val="24"/>
                <w:szCs w:val="24"/>
              </w:rPr>
              <w:t>-</w:t>
            </w:r>
            <w:r w:rsidR="00FD5D1C">
              <w:rPr>
                <w:color w:val="000000"/>
                <w:sz w:val="24"/>
                <w:szCs w:val="24"/>
              </w:rPr>
              <w:t xml:space="preserve"> </w:t>
            </w:r>
            <w:r w:rsidRPr="0029214A">
              <w:rPr>
                <w:color w:val="000000"/>
                <w:sz w:val="24"/>
                <w:szCs w:val="24"/>
              </w:rPr>
              <w:t>Софинансирование мероприятий по развитию и функционированию сети автомобильных дорог общего пользования</w:t>
            </w:r>
            <w:r>
              <w:rPr>
                <w:color w:val="000000"/>
                <w:sz w:val="24"/>
                <w:szCs w:val="24"/>
              </w:rPr>
              <w:t>:</w:t>
            </w:r>
          </w:p>
          <w:p w14:paraId="2F192514" w14:textId="77777777" w:rsidR="0029214A" w:rsidRPr="0029214A" w:rsidRDefault="0029214A" w:rsidP="009E4D22">
            <w:pPr>
              <w:jc w:val="both"/>
              <w:rPr>
                <w:color w:val="000000"/>
                <w:sz w:val="20"/>
              </w:rPr>
            </w:pPr>
            <w:r w:rsidRPr="0029214A">
              <w:rPr>
                <w:color w:val="000000"/>
                <w:sz w:val="20"/>
              </w:rPr>
              <w:t>1. Реализация проектов местных инициатив населения</w:t>
            </w:r>
          </w:p>
          <w:p w14:paraId="72B03EDD" w14:textId="77777777" w:rsidR="0029214A" w:rsidRDefault="0029214A" w:rsidP="009E4D22">
            <w:pPr>
              <w:jc w:val="both"/>
              <w:rPr>
                <w:color w:val="000000"/>
                <w:sz w:val="20"/>
              </w:rPr>
            </w:pPr>
            <w:r w:rsidRPr="0029214A">
              <w:rPr>
                <w:color w:val="000000"/>
                <w:sz w:val="20"/>
              </w:rPr>
              <w:t>2. Уличное освещение</w:t>
            </w:r>
          </w:p>
          <w:p w14:paraId="2E234E0A" w14:textId="18207003" w:rsidR="00CF4CA5" w:rsidRDefault="00CF4CA5" w:rsidP="009E4D22">
            <w:pPr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3. Ремонт покрытия </w:t>
            </w:r>
            <w:proofErr w:type="spellStart"/>
            <w:r>
              <w:rPr>
                <w:color w:val="000000"/>
                <w:sz w:val="20"/>
              </w:rPr>
              <w:t>ул.Шоссейная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  <w:p w14:paraId="356779E9" w14:textId="4A8539B1" w:rsidR="00FD5D1C" w:rsidRPr="00FD5D1C" w:rsidRDefault="00FD5D1C" w:rsidP="009E4D22">
            <w:pPr>
              <w:jc w:val="both"/>
              <w:rPr>
                <w:color w:val="000000"/>
                <w:sz w:val="24"/>
                <w:szCs w:val="24"/>
              </w:rPr>
            </w:pPr>
            <w:r w:rsidRPr="00FD5D1C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D5D1C">
              <w:rPr>
                <w:color w:val="000000"/>
                <w:sz w:val="24"/>
                <w:szCs w:val="24"/>
              </w:rPr>
              <w:t>Содержание спецтехники в сфере дорожной деятельности</w:t>
            </w:r>
          </w:p>
          <w:p w14:paraId="6E6892E0" w14:textId="7C6809F2" w:rsidR="00EC0CBB" w:rsidRPr="00FD5D1C" w:rsidRDefault="00FD5D1C" w:rsidP="009E4D2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EC0CBB" w:rsidRPr="00FD5D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Приобретение дорожных знаков</w:t>
            </w:r>
          </w:p>
          <w:p w14:paraId="3CD79F79" w14:textId="7EF2FA9C" w:rsidR="00EC0CBB" w:rsidRPr="00FD5D1C" w:rsidRDefault="00FD5D1C" w:rsidP="009E4D22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EC0CBB" w:rsidRPr="00FD5D1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Инвентаризация дорог (корректировка)</w:t>
            </w:r>
          </w:p>
          <w:p w14:paraId="370DC7CA" w14:textId="3726428B" w:rsidR="0049430B" w:rsidRDefault="0049430B" w:rsidP="00F4434E">
            <w:pPr>
              <w:jc w:val="both"/>
            </w:pPr>
            <w:r w:rsidRPr="0029214A">
              <w:rPr>
                <w:color w:val="000000"/>
                <w:sz w:val="24"/>
                <w:szCs w:val="24"/>
              </w:rPr>
              <w:t>-</w:t>
            </w:r>
            <w:r w:rsidR="00FD5D1C">
              <w:rPr>
                <w:color w:val="000000"/>
                <w:sz w:val="24"/>
                <w:szCs w:val="24"/>
              </w:rPr>
              <w:t xml:space="preserve"> </w:t>
            </w:r>
            <w:r w:rsidRPr="0029214A">
              <w:rPr>
                <w:color w:val="000000"/>
                <w:sz w:val="24"/>
                <w:szCs w:val="24"/>
              </w:rPr>
              <w:t>Субсидия</w:t>
            </w:r>
            <w:r w:rsidR="00EC0CBB">
              <w:rPr>
                <w:color w:val="000000"/>
                <w:sz w:val="24"/>
                <w:szCs w:val="24"/>
              </w:rPr>
              <w:t xml:space="preserve"> МБУ «Городская Управа» на содержание дорог</w:t>
            </w:r>
          </w:p>
        </w:tc>
        <w:tc>
          <w:tcPr>
            <w:tcW w:w="1582" w:type="dxa"/>
          </w:tcPr>
          <w:p w14:paraId="26B65A44" w14:textId="1BF2A965" w:rsidR="0049430B" w:rsidRPr="003F2222" w:rsidRDefault="0049430B" w:rsidP="0029214A">
            <w:pPr>
              <w:jc w:val="right"/>
            </w:pPr>
            <w:r w:rsidRPr="003F2222">
              <w:t xml:space="preserve"> </w:t>
            </w:r>
            <w:r w:rsidR="00FD5D1C">
              <w:t>3</w:t>
            </w:r>
            <w:r w:rsidR="002E7D8B">
              <w:t> 029,206</w:t>
            </w:r>
          </w:p>
          <w:p w14:paraId="3CB199ED" w14:textId="77777777" w:rsidR="0049430B" w:rsidRPr="003F2222" w:rsidRDefault="0049430B" w:rsidP="0029214A">
            <w:pPr>
              <w:jc w:val="right"/>
            </w:pPr>
          </w:p>
          <w:p w14:paraId="046AEDEC" w14:textId="77777777" w:rsidR="0049430B" w:rsidRPr="003F2222" w:rsidRDefault="0049430B" w:rsidP="0029214A">
            <w:pPr>
              <w:jc w:val="right"/>
            </w:pPr>
          </w:p>
          <w:p w14:paraId="15361B87" w14:textId="7E549EA3" w:rsidR="0029214A" w:rsidRPr="0029214A" w:rsidRDefault="002E7D8B" w:rsidP="0029214A">
            <w:pPr>
              <w:jc w:val="right"/>
              <w:rPr>
                <w:sz w:val="24"/>
                <w:szCs w:val="24"/>
              </w:rPr>
            </w:pPr>
            <w:r>
              <w:t>596,206</w:t>
            </w:r>
          </w:p>
          <w:p w14:paraId="57CAC4A3" w14:textId="77777777" w:rsidR="0029214A" w:rsidRPr="0029214A" w:rsidRDefault="0029214A" w:rsidP="0029214A">
            <w:pPr>
              <w:jc w:val="right"/>
              <w:rPr>
                <w:sz w:val="24"/>
                <w:szCs w:val="24"/>
              </w:rPr>
            </w:pPr>
          </w:p>
          <w:p w14:paraId="18E67CB4" w14:textId="7468EEBA" w:rsidR="0029214A" w:rsidRPr="0029214A" w:rsidRDefault="002E7D8B" w:rsidP="0029214A">
            <w:pPr>
              <w:jc w:val="right"/>
              <w:rPr>
                <w:sz w:val="20"/>
              </w:rPr>
            </w:pPr>
            <w:r>
              <w:rPr>
                <w:sz w:val="20"/>
              </w:rPr>
              <w:t>363,021</w:t>
            </w:r>
          </w:p>
          <w:p w14:paraId="5D4AD6E9" w14:textId="6849B316" w:rsidR="00EC0CBB" w:rsidRDefault="002E7D8B" w:rsidP="0029214A">
            <w:pPr>
              <w:jc w:val="right"/>
              <w:rPr>
                <w:sz w:val="20"/>
              </w:rPr>
            </w:pPr>
            <w:r>
              <w:rPr>
                <w:sz w:val="20"/>
              </w:rPr>
              <w:t>19,155</w:t>
            </w:r>
          </w:p>
          <w:p w14:paraId="5A054432" w14:textId="6EA6DBF9" w:rsidR="00CF4CA5" w:rsidRDefault="00CF4CA5" w:rsidP="0029214A">
            <w:pPr>
              <w:jc w:val="right"/>
              <w:rPr>
                <w:sz w:val="20"/>
              </w:rPr>
            </w:pPr>
            <w:r>
              <w:rPr>
                <w:sz w:val="20"/>
              </w:rPr>
              <w:t>214,030</w:t>
            </w:r>
          </w:p>
          <w:p w14:paraId="2D668D3C" w14:textId="19B05585" w:rsidR="00FD5D1C" w:rsidRPr="00FD5D1C" w:rsidRDefault="00FD5D1C" w:rsidP="002921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300,000</w:t>
            </w:r>
          </w:p>
          <w:p w14:paraId="1B239A77" w14:textId="5AA2F5A4" w:rsidR="00EC0CBB" w:rsidRPr="00FD5D1C" w:rsidRDefault="00CF4CA5" w:rsidP="002921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</w:t>
            </w:r>
            <w:r w:rsidR="00FD5D1C">
              <w:rPr>
                <w:sz w:val="24"/>
                <w:szCs w:val="24"/>
              </w:rPr>
              <w:t>,000</w:t>
            </w:r>
          </w:p>
          <w:p w14:paraId="390DBB8E" w14:textId="77777777" w:rsidR="00FD5D1C" w:rsidRDefault="00FD5D1C" w:rsidP="0029214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30,000</w:t>
            </w:r>
          </w:p>
          <w:p w14:paraId="3FE97756" w14:textId="4F45850A" w:rsidR="0049430B" w:rsidRPr="0029214A" w:rsidRDefault="0049430B" w:rsidP="0029214A">
            <w:pPr>
              <w:jc w:val="right"/>
              <w:rPr>
                <w:sz w:val="24"/>
                <w:szCs w:val="24"/>
              </w:rPr>
            </w:pPr>
            <w:r w:rsidRPr="0029214A">
              <w:rPr>
                <w:sz w:val="24"/>
                <w:szCs w:val="24"/>
              </w:rPr>
              <w:t xml:space="preserve"> 2</w:t>
            </w:r>
            <w:r w:rsidR="00FD5D1C">
              <w:rPr>
                <w:sz w:val="24"/>
                <w:szCs w:val="24"/>
              </w:rPr>
              <w:t>0</w:t>
            </w:r>
            <w:r w:rsidRPr="0029214A">
              <w:rPr>
                <w:sz w:val="24"/>
                <w:szCs w:val="24"/>
              </w:rPr>
              <w:t>00,000</w:t>
            </w:r>
          </w:p>
        </w:tc>
      </w:tr>
      <w:tr w:rsidR="0049430B" w14:paraId="20ABB7C9" w14:textId="77777777" w:rsidTr="00F4434E">
        <w:tc>
          <w:tcPr>
            <w:tcW w:w="664" w:type="dxa"/>
          </w:tcPr>
          <w:p w14:paraId="1767E8E9" w14:textId="77777777" w:rsidR="0049430B" w:rsidRDefault="0049430B" w:rsidP="00CC4485">
            <w:pPr>
              <w:jc w:val="center"/>
            </w:pPr>
          </w:p>
        </w:tc>
        <w:tc>
          <w:tcPr>
            <w:tcW w:w="7501" w:type="dxa"/>
          </w:tcPr>
          <w:p w14:paraId="085EF004" w14:textId="77777777" w:rsidR="0049430B" w:rsidRPr="008F3500" w:rsidRDefault="0049430B" w:rsidP="009E4D22">
            <w:pPr>
              <w:jc w:val="both"/>
              <w:rPr>
                <w:b/>
              </w:rPr>
            </w:pPr>
            <w:r w:rsidRPr="008F3500">
              <w:rPr>
                <w:b/>
                <w:sz w:val="36"/>
              </w:rPr>
              <w:t>Итого:</w:t>
            </w:r>
          </w:p>
        </w:tc>
        <w:tc>
          <w:tcPr>
            <w:tcW w:w="1582" w:type="dxa"/>
          </w:tcPr>
          <w:p w14:paraId="3D2A73DD" w14:textId="1C6C15FD" w:rsidR="0049430B" w:rsidRPr="003F2222" w:rsidRDefault="00CF4CA5" w:rsidP="0029214A">
            <w:pPr>
              <w:jc w:val="right"/>
              <w:rPr>
                <w:b/>
              </w:rPr>
            </w:pPr>
            <w:r>
              <w:rPr>
                <w:b/>
              </w:rPr>
              <w:t>14</w:t>
            </w:r>
            <w:r w:rsidR="002E7D8B">
              <w:rPr>
                <w:b/>
              </w:rPr>
              <w:t> 633,441</w:t>
            </w:r>
          </w:p>
        </w:tc>
      </w:tr>
    </w:tbl>
    <w:p w14:paraId="76B64CF8" w14:textId="77777777" w:rsidR="00CC4485" w:rsidRDefault="00CC4485" w:rsidP="00F4434E"/>
    <w:sectPr w:rsidR="00CC4485" w:rsidSect="00EC0CB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4485"/>
    <w:rsid w:val="00022C11"/>
    <w:rsid w:val="00072F61"/>
    <w:rsid w:val="000C171F"/>
    <w:rsid w:val="000E1CA4"/>
    <w:rsid w:val="00104FCF"/>
    <w:rsid w:val="00130EE2"/>
    <w:rsid w:val="00187CCB"/>
    <w:rsid w:val="00194828"/>
    <w:rsid w:val="001D015A"/>
    <w:rsid w:val="001D292C"/>
    <w:rsid w:val="001E6BE7"/>
    <w:rsid w:val="001F5F43"/>
    <w:rsid w:val="002542B0"/>
    <w:rsid w:val="00273B38"/>
    <w:rsid w:val="0029214A"/>
    <w:rsid w:val="002D045D"/>
    <w:rsid w:val="002D23E8"/>
    <w:rsid w:val="002E7D8B"/>
    <w:rsid w:val="002F72E7"/>
    <w:rsid w:val="00306E45"/>
    <w:rsid w:val="003229D8"/>
    <w:rsid w:val="00331298"/>
    <w:rsid w:val="00381AA0"/>
    <w:rsid w:val="003A3B30"/>
    <w:rsid w:val="003B5893"/>
    <w:rsid w:val="003E3FF3"/>
    <w:rsid w:val="003F2222"/>
    <w:rsid w:val="003F5872"/>
    <w:rsid w:val="0049430B"/>
    <w:rsid w:val="004A06DC"/>
    <w:rsid w:val="004E4BE0"/>
    <w:rsid w:val="00503933"/>
    <w:rsid w:val="00592C44"/>
    <w:rsid w:val="005965E8"/>
    <w:rsid w:val="005E1E6C"/>
    <w:rsid w:val="005E623A"/>
    <w:rsid w:val="006551D7"/>
    <w:rsid w:val="00684424"/>
    <w:rsid w:val="006F4098"/>
    <w:rsid w:val="00727459"/>
    <w:rsid w:val="007739B2"/>
    <w:rsid w:val="007B5E50"/>
    <w:rsid w:val="0085173C"/>
    <w:rsid w:val="00862688"/>
    <w:rsid w:val="00880AA1"/>
    <w:rsid w:val="008A067D"/>
    <w:rsid w:val="008C084C"/>
    <w:rsid w:val="008C7209"/>
    <w:rsid w:val="008E6482"/>
    <w:rsid w:val="008F3500"/>
    <w:rsid w:val="0094097B"/>
    <w:rsid w:val="009573BE"/>
    <w:rsid w:val="00977D26"/>
    <w:rsid w:val="009B7A98"/>
    <w:rsid w:val="00A26543"/>
    <w:rsid w:val="00A557F1"/>
    <w:rsid w:val="00A869EF"/>
    <w:rsid w:val="00A93C1E"/>
    <w:rsid w:val="00AD0BB1"/>
    <w:rsid w:val="00AE7F5B"/>
    <w:rsid w:val="00B21506"/>
    <w:rsid w:val="00BA4E3F"/>
    <w:rsid w:val="00BB7A92"/>
    <w:rsid w:val="00BC3686"/>
    <w:rsid w:val="00BC7DD0"/>
    <w:rsid w:val="00BD3C31"/>
    <w:rsid w:val="00BF3F1C"/>
    <w:rsid w:val="00C16BA7"/>
    <w:rsid w:val="00C215EA"/>
    <w:rsid w:val="00C41C3C"/>
    <w:rsid w:val="00C60C25"/>
    <w:rsid w:val="00C83CD7"/>
    <w:rsid w:val="00CB5412"/>
    <w:rsid w:val="00CC4485"/>
    <w:rsid w:val="00CD46D0"/>
    <w:rsid w:val="00CE438B"/>
    <w:rsid w:val="00CF33F2"/>
    <w:rsid w:val="00CF4CA5"/>
    <w:rsid w:val="00D0273E"/>
    <w:rsid w:val="00D345A5"/>
    <w:rsid w:val="00D60293"/>
    <w:rsid w:val="00DB4536"/>
    <w:rsid w:val="00DC110F"/>
    <w:rsid w:val="00DE353F"/>
    <w:rsid w:val="00DE3603"/>
    <w:rsid w:val="00E56F5E"/>
    <w:rsid w:val="00E8131C"/>
    <w:rsid w:val="00E9097B"/>
    <w:rsid w:val="00EC0CBB"/>
    <w:rsid w:val="00F4434E"/>
    <w:rsid w:val="00F75548"/>
    <w:rsid w:val="00F817ED"/>
    <w:rsid w:val="00FB6B90"/>
    <w:rsid w:val="00FD5D1C"/>
    <w:rsid w:val="00FF6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1A588"/>
  <w15:docId w15:val="{EF494449-A0EA-4AA1-A8B0-AA3528C3E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448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CC4485"/>
    <w:rPr>
      <w:b/>
      <w:color w:val="26282F"/>
      <w:sz w:val="26"/>
    </w:rPr>
  </w:style>
  <w:style w:type="character" w:customStyle="1" w:styleId="a4">
    <w:name w:val="Гипертекстовая ссылка"/>
    <w:uiPriority w:val="99"/>
    <w:rsid w:val="00CC4485"/>
    <w:rPr>
      <w:b/>
      <w:color w:val="106BBE"/>
      <w:sz w:val="26"/>
    </w:rPr>
  </w:style>
  <w:style w:type="character" w:customStyle="1" w:styleId="apple-converted-space">
    <w:name w:val="apple-converted-space"/>
    <w:basedOn w:val="a0"/>
    <w:uiPriority w:val="99"/>
    <w:rsid w:val="00CC4485"/>
    <w:rPr>
      <w:rFonts w:cs="Times New Roman"/>
    </w:rPr>
  </w:style>
  <w:style w:type="paragraph" w:styleId="a5">
    <w:name w:val="Normal (Web)"/>
    <w:basedOn w:val="a"/>
    <w:uiPriority w:val="99"/>
    <w:rsid w:val="00CC4485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77D2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7D2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D6F58F-E12B-4CB1-9989-7B5186B46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Ангела</cp:lastModifiedBy>
  <cp:revision>40</cp:revision>
  <cp:lastPrinted>2024-11-26T13:53:00Z</cp:lastPrinted>
  <dcterms:created xsi:type="dcterms:W3CDTF">2019-09-29T16:37:00Z</dcterms:created>
  <dcterms:modified xsi:type="dcterms:W3CDTF">2024-12-04T07:27:00Z</dcterms:modified>
</cp:coreProperties>
</file>