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F8" w:rsidRDefault="00CA44F8" w:rsidP="002566D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noProof/>
        </w:rPr>
        <w:drawing>
          <wp:inline distT="0" distB="0" distL="0" distR="0">
            <wp:extent cx="4362450" cy="4829175"/>
            <wp:effectExtent l="19050" t="0" r="0" b="0"/>
            <wp:docPr id="1" name="Рисунок 1" descr="http://storage.inovaco.ru/media/cache/0b/09/04/1c/08/0c/0b09041c080cbc2ecb6df523914cb1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0b/09/04/1c/08/0c/0b09041c080cbc2ecb6df523914cb1f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6DE" w:rsidRPr="00672C30" w:rsidRDefault="00090060" w:rsidP="00672C30">
      <w:pPr>
        <w:jc w:val="both"/>
        <w:rPr>
          <w:rFonts w:ascii="Times New Roman" w:hAnsi="Times New Roman" w:cs="Times New Roman"/>
          <w:sz w:val="28"/>
          <w:szCs w:val="28"/>
        </w:rPr>
      </w:pPr>
      <w:r w:rsidRPr="00672C3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52B2E" w:rsidRPr="00672C30">
        <w:rPr>
          <w:rFonts w:ascii="Times New Roman" w:hAnsi="Times New Roman" w:cs="Times New Roman"/>
          <w:b/>
          <w:sz w:val="28"/>
          <w:szCs w:val="28"/>
        </w:rPr>
        <w:t>3 квартал</w:t>
      </w:r>
      <w:r w:rsidRPr="00672C3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2566DE" w:rsidRPr="00672C3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566DE" w:rsidRPr="00672C30">
        <w:rPr>
          <w:rFonts w:ascii="Times New Roman" w:hAnsi="Times New Roman" w:cs="Times New Roman"/>
          <w:sz w:val="28"/>
          <w:szCs w:val="28"/>
        </w:rPr>
        <w:t xml:space="preserve"> территориальной  административной комиссией городского поселения </w:t>
      </w:r>
      <w:proofErr w:type="gramStart"/>
      <w:r w:rsidR="002566DE" w:rsidRPr="00672C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566DE" w:rsidRPr="00672C30">
        <w:rPr>
          <w:rFonts w:ascii="Times New Roman" w:hAnsi="Times New Roman" w:cs="Times New Roman"/>
          <w:sz w:val="28"/>
          <w:szCs w:val="28"/>
        </w:rPr>
        <w:t>. Суровикино Суровикинского мун</w:t>
      </w:r>
      <w:r w:rsidRPr="00672C30">
        <w:rPr>
          <w:rFonts w:ascii="Times New Roman" w:hAnsi="Times New Roman" w:cs="Times New Roman"/>
          <w:sz w:val="28"/>
          <w:szCs w:val="28"/>
        </w:rPr>
        <w:t xml:space="preserve">иципального района, проведено </w:t>
      </w:r>
      <w:r w:rsidR="00E52B2E" w:rsidRPr="00672C30">
        <w:rPr>
          <w:rFonts w:ascii="Times New Roman" w:hAnsi="Times New Roman" w:cs="Times New Roman"/>
          <w:sz w:val="28"/>
          <w:szCs w:val="28"/>
        </w:rPr>
        <w:t>12</w:t>
      </w:r>
      <w:r w:rsidR="002566DE" w:rsidRPr="00672C30">
        <w:rPr>
          <w:rFonts w:ascii="Times New Roman" w:hAnsi="Times New Roman" w:cs="Times New Roman"/>
          <w:sz w:val="28"/>
          <w:szCs w:val="28"/>
        </w:rPr>
        <w:t xml:space="preserve"> заседаний, на которых рассмотрено </w:t>
      </w:r>
      <w:r w:rsidR="00E52B2E" w:rsidRPr="00672C30">
        <w:rPr>
          <w:rFonts w:ascii="Times New Roman" w:hAnsi="Times New Roman" w:cs="Times New Roman"/>
          <w:sz w:val="28"/>
          <w:szCs w:val="28"/>
        </w:rPr>
        <w:t>23</w:t>
      </w:r>
      <w:r w:rsidR="002566DE" w:rsidRPr="00672C30">
        <w:rPr>
          <w:rFonts w:ascii="Times New Roman" w:hAnsi="Times New Roman" w:cs="Times New Roman"/>
          <w:sz w:val="28"/>
          <w:szCs w:val="28"/>
        </w:rPr>
        <w:t xml:space="preserve"> дел</w:t>
      </w:r>
      <w:r w:rsidRPr="00672C30">
        <w:rPr>
          <w:rFonts w:ascii="Times New Roman" w:hAnsi="Times New Roman" w:cs="Times New Roman"/>
          <w:sz w:val="28"/>
          <w:szCs w:val="28"/>
        </w:rPr>
        <w:t>а</w:t>
      </w:r>
      <w:r w:rsidR="002566DE" w:rsidRPr="00672C3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090060" w:rsidRPr="00672C30" w:rsidRDefault="002566DE" w:rsidP="00672C30">
      <w:pPr>
        <w:jc w:val="both"/>
        <w:rPr>
          <w:rFonts w:ascii="Times New Roman" w:hAnsi="Times New Roman" w:cs="Times New Roman"/>
          <w:sz w:val="28"/>
          <w:szCs w:val="28"/>
        </w:rPr>
      </w:pPr>
      <w:r w:rsidRPr="00672C30">
        <w:rPr>
          <w:rFonts w:ascii="Times New Roman" w:hAnsi="Times New Roman" w:cs="Times New Roman"/>
          <w:sz w:val="28"/>
          <w:szCs w:val="28"/>
        </w:rPr>
        <w:t xml:space="preserve">По итогам рассмотрения административных дел вынесено </w:t>
      </w:r>
      <w:r w:rsidR="00E52B2E" w:rsidRPr="00672C30">
        <w:rPr>
          <w:rFonts w:ascii="Times New Roman" w:hAnsi="Times New Roman" w:cs="Times New Roman"/>
          <w:sz w:val="28"/>
          <w:szCs w:val="28"/>
        </w:rPr>
        <w:t>20 решений</w:t>
      </w:r>
      <w:r w:rsidRPr="00672C30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в виде предупреждения</w:t>
      </w:r>
      <w:r w:rsidR="002B725F" w:rsidRPr="00672C30">
        <w:rPr>
          <w:rFonts w:ascii="Times New Roman" w:hAnsi="Times New Roman" w:cs="Times New Roman"/>
          <w:sz w:val="28"/>
          <w:szCs w:val="28"/>
        </w:rPr>
        <w:t xml:space="preserve"> и 3 решения о </w:t>
      </w:r>
      <w:r w:rsidR="00E52B2E" w:rsidRPr="00672C30">
        <w:rPr>
          <w:rFonts w:ascii="Times New Roman" w:hAnsi="Times New Roman" w:cs="Times New Roman"/>
          <w:sz w:val="28"/>
          <w:szCs w:val="28"/>
        </w:rPr>
        <w:t>назначении административного наказания в виде штрафа</w:t>
      </w:r>
      <w:r w:rsidR="00090060" w:rsidRPr="00672C30">
        <w:rPr>
          <w:rFonts w:ascii="Times New Roman" w:hAnsi="Times New Roman" w:cs="Times New Roman"/>
          <w:sz w:val="28"/>
          <w:szCs w:val="28"/>
        </w:rPr>
        <w:t>.</w:t>
      </w:r>
    </w:p>
    <w:p w:rsidR="002566DE" w:rsidRPr="00672C30" w:rsidRDefault="002566DE" w:rsidP="00672C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C30">
        <w:rPr>
          <w:rFonts w:ascii="Times New Roman" w:hAnsi="Times New Roman" w:cs="Times New Roman"/>
          <w:sz w:val="28"/>
          <w:szCs w:val="28"/>
        </w:rPr>
        <w:t xml:space="preserve">Наиболее распространенным правонарушением, совершаемым на территории </w:t>
      </w:r>
      <w:r w:rsidR="004E3E18" w:rsidRPr="00672C30">
        <w:rPr>
          <w:rFonts w:ascii="Times New Roman" w:hAnsi="Times New Roman" w:cs="Times New Roman"/>
          <w:sz w:val="28"/>
          <w:szCs w:val="28"/>
        </w:rPr>
        <w:t xml:space="preserve">городского поселения г. Суровикино </w:t>
      </w:r>
      <w:r w:rsidRPr="00672C30">
        <w:rPr>
          <w:rFonts w:ascii="Times New Roman" w:hAnsi="Times New Roman" w:cs="Times New Roman"/>
          <w:sz w:val="28"/>
          <w:szCs w:val="28"/>
        </w:rPr>
        <w:t xml:space="preserve">Суровикинского муниципального района, является правонарушение, ответственность за которое предусмотрена статьей </w:t>
      </w:r>
      <w:r w:rsidR="00090060" w:rsidRPr="00672C30">
        <w:rPr>
          <w:rFonts w:ascii="Times New Roman" w:hAnsi="Times New Roman" w:cs="Times New Roman"/>
          <w:sz w:val="28"/>
          <w:szCs w:val="28"/>
        </w:rPr>
        <w:t>8.7</w:t>
      </w:r>
      <w:r w:rsidRPr="00672C30">
        <w:rPr>
          <w:rFonts w:ascii="Times New Roman" w:hAnsi="Times New Roman" w:cs="Times New Roman"/>
          <w:sz w:val="28"/>
          <w:szCs w:val="28"/>
        </w:rPr>
        <w:t xml:space="preserve"> Кодекса Волгоградской области об административной ответственности (далее – КВОоАО) — </w:t>
      </w:r>
      <w:r w:rsidR="00090060" w:rsidRPr="00672C30">
        <w:rPr>
          <w:rFonts w:ascii="Times New Roman" w:hAnsi="Times New Roman" w:cs="Times New Roman"/>
          <w:sz w:val="28"/>
          <w:szCs w:val="28"/>
        </w:rPr>
        <w:t>нарушение правил благоустройства территорий поселений</w:t>
      </w:r>
      <w:r w:rsidR="00672C30">
        <w:rPr>
          <w:rFonts w:ascii="Times New Roman" w:hAnsi="Times New Roman" w:cs="Times New Roman"/>
          <w:sz w:val="28"/>
          <w:szCs w:val="28"/>
        </w:rPr>
        <w:t xml:space="preserve"> </w:t>
      </w:r>
      <w:r w:rsidR="00B6124E" w:rsidRPr="00672C30">
        <w:rPr>
          <w:rFonts w:ascii="Times New Roman" w:hAnsi="Times New Roman" w:cs="Times New Roman"/>
          <w:sz w:val="28"/>
          <w:szCs w:val="28"/>
        </w:rPr>
        <w:t>административной комиссией</w:t>
      </w:r>
      <w:r w:rsidRPr="00672C30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2B725F" w:rsidRPr="00672C30">
        <w:rPr>
          <w:rFonts w:ascii="Times New Roman" w:hAnsi="Times New Roman" w:cs="Times New Roman"/>
          <w:sz w:val="28"/>
          <w:szCs w:val="28"/>
        </w:rPr>
        <w:t>13</w:t>
      </w:r>
      <w:r w:rsidRPr="00672C30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правонарушениях, предусмотренных этой стать</w:t>
      </w:r>
      <w:r w:rsidR="002B725F" w:rsidRPr="00672C30">
        <w:rPr>
          <w:rFonts w:ascii="Times New Roman" w:hAnsi="Times New Roman" w:cs="Times New Roman"/>
          <w:sz w:val="28"/>
          <w:szCs w:val="28"/>
        </w:rPr>
        <w:t>ей, по 12 делам вынесено решение о назначении административного наказания в виде предупреждения и 1 решение</w:t>
      </w:r>
      <w:proofErr w:type="gramEnd"/>
      <w:r w:rsidR="002B725F" w:rsidRPr="00672C30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в виде штрафа</w:t>
      </w:r>
      <w:r w:rsidR="00FE4936" w:rsidRPr="00672C30">
        <w:rPr>
          <w:rFonts w:ascii="Times New Roman" w:hAnsi="Times New Roman" w:cs="Times New Roman"/>
          <w:sz w:val="28"/>
          <w:szCs w:val="28"/>
        </w:rPr>
        <w:t xml:space="preserve"> в размере 500 (пятьсот) рублей.</w:t>
      </w:r>
    </w:p>
    <w:p w:rsidR="002566DE" w:rsidRPr="00672C30" w:rsidRDefault="004E3E18" w:rsidP="00672C30">
      <w:pPr>
        <w:jc w:val="both"/>
        <w:rPr>
          <w:rFonts w:ascii="Times New Roman" w:hAnsi="Times New Roman" w:cs="Times New Roman"/>
          <w:sz w:val="28"/>
          <w:szCs w:val="28"/>
        </w:rPr>
      </w:pPr>
      <w:r w:rsidRPr="00672C30">
        <w:rPr>
          <w:rFonts w:ascii="Times New Roman" w:hAnsi="Times New Roman" w:cs="Times New Roman"/>
          <w:sz w:val="28"/>
          <w:szCs w:val="28"/>
        </w:rPr>
        <w:lastRenderedPageBreak/>
        <w:t>Кроме этого административная комиссия рассматривала</w:t>
      </w:r>
      <w:r w:rsidR="002566DE" w:rsidRPr="00672C30">
        <w:rPr>
          <w:rFonts w:ascii="Times New Roman" w:hAnsi="Times New Roman" w:cs="Times New Roman"/>
          <w:sz w:val="28"/>
          <w:szCs w:val="28"/>
        </w:rPr>
        <w:t xml:space="preserve"> дела об административных </w:t>
      </w:r>
      <w:proofErr w:type="gramStart"/>
      <w:r w:rsidR="002566DE" w:rsidRPr="00672C30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="002566DE" w:rsidRPr="00672C30">
        <w:rPr>
          <w:rFonts w:ascii="Times New Roman" w:hAnsi="Times New Roman" w:cs="Times New Roman"/>
          <w:sz w:val="28"/>
          <w:szCs w:val="28"/>
        </w:rPr>
        <w:t xml:space="preserve"> установленных в соответствии с законодат</w:t>
      </w:r>
      <w:r w:rsidR="002354A4" w:rsidRPr="00672C30">
        <w:rPr>
          <w:rFonts w:ascii="Times New Roman" w:hAnsi="Times New Roman" w:cs="Times New Roman"/>
          <w:sz w:val="28"/>
          <w:szCs w:val="28"/>
        </w:rPr>
        <w:t>ельством Волгоградской области:</w:t>
      </w:r>
      <w:r w:rsidR="002566DE" w:rsidRPr="00672C30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47647E" w:rsidRPr="00672C30">
        <w:rPr>
          <w:rFonts w:ascii="Times New Roman" w:hAnsi="Times New Roman" w:cs="Times New Roman"/>
          <w:sz w:val="28"/>
          <w:szCs w:val="28"/>
        </w:rPr>
        <w:t>правил содержания домашних животных (статья 6.4 КВОоАО)</w:t>
      </w:r>
      <w:r w:rsidR="00FE4936" w:rsidRPr="00672C30">
        <w:rPr>
          <w:rFonts w:ascii="Times New Roman" w:hAnsi="Times New Roman" w:cs="Times New Roman"/>
          <w:sz w:val="28"/>
          <w:szCs w:val="28"/>
        </w:rPr>
        <w:t>-</w:t>
      </w:r>
      <w:r w:rsidR="00672C30">
        <w:rPr>
          <w:rFonts w:ascii="Times New Roman" w:hAnsi="Times New Roman" w:cs="Times New Roman"/>
          <w:sz w:val="28"/>
          <w:szCs w:val="28"/>
        </w:rPr>
        <w:t xml:space="preserve"> </w:t>
      </w:r>
      <w:r w:rsidR="00FE4936" w:rsidRPr="00672C30">
        <w:rPr>
          <w:rFonts w:ascii="Times New Roman" w:hAnsi="Times New Roman" w:cs="Times New Roman"/>
          <w:sz w:val="28"/>
          <w:szCs w:val="28"/>
        </w:rPr>
        <w:t>4</w:t>
      </w:r>
      <w:r w:rsidR="00762431" w:rsidRPr="00672C30">
        <w:rPr>
          <w:rFonts w:ascii="Times New Roman" w:hAnsi="Times New Roman" w:cs="Times New Roman"/>
          <w:sz w:val="28"/>
          <w:szCs w:val="28"/>
        </w:rPr>
        <w:t xml:space="preserve"> дела</w:t>
      </w:r>
      <w:r w:rsidR="0047647E" w:rsidRPr="00672C30">
        <w:rPr>
          <w:rFonts w:ascii="Times New Roman" w:hAnsi="Times New Roman" w:cs="Times New Roman"/>
          <w:sz w:val="28"/>
          <w:szCs w:val="28"/>
        </w:rPr>
        <w:t>; нарушение тишины и покоя граждан (статья 14.9 КВОоАО)</w:t>
      </w:r>
      <w:r w:rsidR="00FE4936" w:rsidRPr="00672C30">
        <w:rPr>
          <w:rFonts w:ascii="Times New Roman" w:hAnsi="Times New Roman" w:cs="Times New Roman"/>
          <w:sz w:val="28"/>
          <w:szCs w:val="28"/>
        </w:rPr>
        <w:t>-</w:t>
      </w:r>
      <w:r w:rsidR="00672C30">
        <w:rPr>
          <w:rFonts w:ascii="Times New Roman" w:hAnsi="Times New Roman" w:cs="Times New Roman"/>
          <w:sz w:val="28"/>
          <w:szCs w:val="28"/>
        </w:rPr>
        <w:t xml:space="preserve"> </w:t>
      </w:r>
      <w:r w:rsidR="00FE4936" w:rsidRPr="00672C30">
        <w:rPr>
          <w:rFonts w:ascii="Times New Roman" w:hAnsi="Times New Roman" w:cs="Times New Roman"/>
          <w:sz w:val="28"/>
          <w:szCs w:val="28"/>
        </w:rPr>
        <w:t>4</w:t>
      </w:r>
      <w:r w:rsidR="00762431" w:rsidRPr="00672C30">
        <w:rPr>
          <w:rFonts w:ascii="Times New Roman" w:hAnsi="Times New Roman" w:cs="Times New Roman"/>
          <w:sz w:val="28"/>
          <w:szCs w:val="28"/>
        </w:rPr>
        <w:t xml:space="preserve"> дела</w:t>
      </w:r>
      <w:r w:rsidR="00FE4936" w:rsidRPr="00672C30">
        <w:rPr>
          <w:rFonts w:ascii="Times New Roman" w:hAnsi="Times New Roman" w:cs="Times New Roman"/>
          <w:sz w:val="28"/>
          <w:szCs w:val="28"/>
        </w:rPr>
        <w:t xml:space="preserve">; </w:t>
      </w:r>
      <w:r w:rsidR="005E3EA6" w:rsidRPr="00672C30">
        <w:rPr>
          <w:rFonts w:ascii="Times New Roman" w:hAnsi="Times New Roman" w:cs="Times New Roman"/>
          <w:sz w:val="28"/>
          <w:szCs w:val="28"/>
        </w:rPr>
        <w:t>нарушение дополнительных требований пожарной безопасности в условиях особого противопожарного режима</w:t>
      </w:r>
      <w:r w:rsidR="00672C30">
        <w:rPr>
          <w:rFonts w:ascii="Times New Roman" w:hAnsi="Times New Roman" w:cs="Times New Roman"/>
          <w:sz w:val="28"/>
          <w:szCs w:val="28"/>
        </w:rPr>
        <w:t xml:space="preserve"> (</w:t>
      </w:r>
      <w:r w:rsidR="005E3EA6" w:rsidRPr="00672C30">
        <w:rPr>
          <w:rFonts w:ascii="Times New Roman" w:hAnsi="Times New Roman" w:cs="Times New Roman"/>
          <w:sz w:val="28"/>
          <w:szCs w:val="28"/>
        </w:rPr>
        <w:t>статья 14.9.3 КВОоАО)-</w:t>
      </w:r>
      <w:r w:rsidR="00672C30">
        <w:rPr>
          <w:rFonts w:ascii="Times New Roman" w:hAnsi="Times New Roman" w:cs="Times New Roman"/>
          <w:sz w:val="28"/>
          <w:szCs w:val="28"/>
        </w:rPr>
        <w:t xml:space="preserve"> </w:t>
      </w:r>
      <w:r w:rsidR="005E3EA6" w:rsidRPr="00672C30">
        <w:rPr>
          <w:rFonts w:ascii="Times New Roman" w:hAnsi="Times New Roman" w:cs="Times New Roman"/>
          <w:sz w:val="28"/>
          <w:szCs w:val="28"/>
        </w:rPr>
        <w:t>2</w:t>
      </w:r>
      <w:r w:rsidR="00672C30">
        <w:rPr>
          <w:rFonts w:ascii="Times New Roman" w:hAnsi="Times New Roman" w:cs="Times New Roman"/>
          <w:sz w:val="28"/>
          <w:szCs w:val="28"/>
        </w:rPr>
        <w:t xml:space="preserve"> дела</w:t>
      </w:r>
      <w:r w:rsidR="005E3EA6" w:rsidRPr="00672C30">
        <w:rPr>
          <w:rFonts w:ascii="Times New Roman" w:hAnsi="Times New Roman" w:cs="Times New Roman"/>
          <w:sz w:val="28"/>
          <w:szCs w:val="28"/>
        </w:rPr>
        <w:t xml:space="preserve"> с назначением административного наказания в виде штрафа в размере 2000 (две тысячи) рублей.</w:t>
      </w:r>
    </w:p>
    <w:p w:rsidR="005E3EA6" w:rsidRPr="00672C30" w:rsidRDefault="005E3EA6" w:rsidP="00672C30">
      <w:pPr>
        <w:jc w:val="both"/>
        <w:rPr>
          <w:rStyle w:val="FontStyle18"/>
          <w:sz w:val="28"/>
          <w:szCs w:val="28"/>
        </w:rPr>
      </w:pPr>
      <w:r w:rsidRPr="00672C30">
        <w:rPr>
          <w:rFonts w:ascii="Times New Roman" w:hAnsi="Times New Roman" w:cs="Times New Roman"/>
          <w:b/>
          <w:sz w:val="28"/>
          <w:szCs w:val="28"/>
        </w:rPr>
        <w:t xml:space="preserve">Итого за 9 месяцев </w:t>
      </w:r>
      <w:r w:rsidRPr="00672C30">
        <w:rPr>
          <w:rStyle w:val="FontStyle18"/>
          <w:b/>
          <w:sz w:val="28"/>
          <w:szCs w:val="28"/>
        </w:rPr>
        <w:t>2024 года</w:t>
      </w:r>
      <w:r w:rsidRPr="00672C30">
        <w:rPr>
          <w:rStyle w:val="FontStyle18"/>
          <w:sz w:val="28"/>
          <w:szCs w:val="28"/>
        </w:rPr>
        <w:t xml:space="preserve"> проведено 25 заседаний, на которых рассматривались дела об административных правонарушениях: </w:t>
      </w:r>
    </w:p>
    <w:p w:rsidR="005E3EA6" w:rsidRPr="00672C30" w:rsidRDefault="005E3EA6" w:rsidP="00672C30">
      <w:pPr>
        <w:jc w:val="both"/>
        <w:rPr>
          <w:rStyle w:val="FontStyle18"/>
          <w:sz w:val="28"/>
          <w:szCs w:val="28"/>
        </w:rPr>
      </w:pPr>
      <w:r w:rsidRPr="00672C30">
        <w:rPr>
          <w:rStyle w:val="FontStyle18"/>
          <w:sz w:val="28"/>
          <w:szCs w:val="28"/>
        </w:rPr>
        <w:t>По статье 6.4 КВОоАО - нарушение правил содержания домашних животных рассмотрено 6 материалов об административных  правонарушениях, по которым  назначены административные  наказания  в  виде  предупреждений.</w:t>
      </w:r>
    </w:p>
    <w:p w:rsidR="005E3EA6" w:rsidRPr="00672C30" w:rsidRDefault="005E3EA6" w:rsidP="00672C30">
      <w:pPr>
        <w:jc w:val="both"/>
        <w:rPr>
          <w:rStyle w:val="FontStyle18"/>
          <w:sz w:val="28"/>
          <w:szCs w:val="28"/>
        </w:rPr>
      </w:pPr>
      <w:r w:rsidRPr="00672C30">
        <w:rPr>
          <w:rStyle w:val="FontStyle18"/>
          <w:sz w:val="28"/>
          <w:szCs w:val="28"/>
        </w:rPr>
        <w:t>По статье 8.3 часть 1 КВОоАО – осуществление торговли вне специально отведенных для этого мест рассмотрено 5 материалов об административных  правонарушениях, по которым  назначены административные  наказания  в  виде  предупреждений.</w:t>
      </w:r>
    </w:p>
    <w:p w:rsidR="005E3EA6" w:rsidRPr="00672C30" w:rsidRDefault="005E3EA6" w:rsidP="00672C30">
      <w:pPr>
        <w:jc w:val="both"/>
        <w:rPr>
          <w:rStyle w:val="FontStyle18"/>
          <w:sz w:val="28"/>
          <w:szCs w:val="28"/>
        </w:rPr>
      </w:pPr>
      <w:r w:rsidRPr="00672C30">
        <w:rPr>
          <w:rStyle w:val="FontStyle18"/>
          <w:sz w:val="28"/>
          <w:szCs w:val="28"/>
        </w:rPr>
        <w:t>По статье 8.7 КВОоАО - нарушение правил благоустройства территорий поселений рассмотрено 27 материалов об административных  правонарушениях, из них 26 материалов по которым  назначены административные  наказания  в  виде  предупреждений и 1 материал об административном  правонарушении, по которому  назначен административный  штраф в размере 500 (Пятьсот)  рублей.</w:t>
      </w:r>
    </w:p>
    <w:p w:rsidR="005E3EA6" w:rsidRPr="00672C30" w:rsidRDefault="005E3EA6" w:rsidP="00672C30">
      <w:pPr>
        <w:jc w:val="both"/>
        <w:rPr>
          <w:rStyle w:val="FontStyle18"/>
          <w:sz w:val="28"/>
          <w:szCs w:val="28"/>
        </w:rPr>
      </w:pPr>
      <w:r w:rsidRPr="00672C30">
        <w:rPr>
          <w:rStyle w:val="FontStyle18"/>
          <w:sz w:val="28"/>
          <w:szCs w:val="28"/>
        </w:rPr>
        <w:t>По статье 14.9 КВОоАО - нарушение тишины и покоя граждан рассмотрено 7 материалов об административных правонарушениях, по которым назначены административные  наказания  в  виде  предупреждений.</w:t>
      </w:r>
    </w:p>
    <w:p w:rsidR="005E3EA6" w:rsidRPr="00672C30" w:rsidRDefault="00672C30" w:rsidP="00672C30">
      <w:pPr>
        <w:jc w:val="both"/>
        <w:rPr>
          <w:rFonts w:ascii="Times New Roman" w:hAnsi="Times New Roman" w:cs="Times New Roman"/>
          <w:sz w:val="28"/>
          <w:szCs w:val="28"/>
        </w:rPr>
      </w:pPr>
      <w:r w:rsidRPr="00672C30">
        <w:rPr>
          <w:rStyle w:val="FontStyle18"/>
          <w:sz w:val="28"/>
          <w:szCs w:val="28"/>
        </w:rPr>
        <w:t>По статье 14.9 КВОоАО</w:t>
      </w:r>
      <w:r w:rsidR="005E3EA6" w:rsidRPr="00672C3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E3EA6" w:rsidRPr="00672C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E3EA6" w:rsidRPr="00672C30">
        <w:rPr>
          <w:rFonts w:ascii="Times New Roman" w:hAnsi="Times New Roman" w:cs="Times New Roman"/>
          <w:sz w:val="28"/>
          <w:szCs w:val="28"/>
        </w:rPr>
        <w:t>рушение дополнительных требований пожарной безопасности</w:t>
      </w:r>
      <w:r w:rsidRPr="00672C30">
        <w:rPr>
          <w:rFonts w:ascii="Times New Roman" w:hAnsi="Times New Roman" w:cs="Times New Roman"/>
          <w:sz w:val="28"/>
          <w:szCs w:val="28"/>
        </w:rPr>
        <w:t xml:space="preserve"> рассмотрено 2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C30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5E3EA6" w:rsidRPr="00672C30">
        <w:rPr>
          <w:rStyle w:val="FontStyle18"/>
          <w:sz w:val="28"/>
          <w:szCs w:val="28"/>
        </w:rPr>
        <w:t xml:space="preserve">, по </w:t>
      </w:r>
      <w:r w:rsidRPr="00672C30">
        <w:rPr>
          <w:rStyle w:val="FontStyle18"/>
          <w:sz w:val="28"/>
          <w:szCs w:val="28"/>
        </w:rPr>
        <w:t>которым</w:t>
      </w:r>
      <w:r w:rsidR="005E3EA6" w:rsidRPr="00672C30">
        <w:rPr>
          <w:rStyle w:val="FontStyle18"/>
          <w:sz w:val="28"/>
          <w:szCs w:val="28"/>
        </w:rPr>
        <w:t xml:space="preserve">  назначен</w:t>
      </w:r>
      <w:r w:rsidRPr="00672C30">
        <w:rPr>
          <w:rStyle w:val="FontStyle18"/>
          <w:sz w:val="28"/>
          <w:szCs w:val="28"/>
        </w:rPr>
        <w:t>ы административные</w:t>
      </w:r>
      <w:r w:rsidR="005E3EA6" w:rsidRPr="00672C30">
        <w:rPr>
          <w:rStyle w:val="FontStyle18"/>
          <w:sz w:val="28"/>
          <w:szCs w:val="28"/>
        </w:rPr>
        <w:t xml:space="preserve">  штраф</w:t>
      </w:r>
      <w:r w:rsidRPr="00672C30">
        <w:rPr>
          <w:rStyle w:val="FontStyle18"/>
          <w:sz w:val="28"/>
          <w:szCs w:val="28"/>
        </w:rPr>
        <w:t>ы в размере 2000 (Д</w:t>
      </w:r>
      <w:r w:rsidR="005E3EA6" w:rsidRPr="00672C30">
        <w:rPr>
          <w:rStyle w:val="FontStyle18"/>
          <w:sz w:val="28"/>
          <w:szCs w:val="28"/>
        </w:rPr>
        <w:t>ве тысячи)  рублей</w:t>
      </w:r>
      <w:r w:rsidRPr="00672C30">
        <w:rPr>
          <w:rStyle w:val="FontStyle18"/>
          <w:sz w:val="28"/>
          <w:szCs w:val="28"/>
        </w:rPr>
        <w:t xml:space="preserve"> за каждый.</w:t>
      </w:r>
    </w:p>
    <w:p w:rsidR="00CA44F8" w:rsidRPr="00672C30" w:rsidRDefault="00CA44F8" w:rsidP="00672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EA6" w:rsidRPr="00672C30" w:rsidRDefault="005E3EA6" w:rsidP="00672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4F8" w:rsidRPr="00672C30" w:rsidRDefault="00CA44F8" w:rsidP="00672C30">
      <w:pPr>
        <w:jc w:val="both"/>
        <w:rPr>
          <w:rFonts w:ascii="Times New Roman" w:hAnsi="Times New Roman" w:cs="Times New Roman"/>
          <w:sz w:val="28"/>
          <w:szCs w:val="28"/>
        </w:rPr>
      </w:pPr>
      <w:r w:rsidRPr="00672C3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72C30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672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4F8" w:rsidRPr="00672C30" w:rsidRDefault="00CA44F8" w:rsidP="00672C30">
      <w:pPr>
        <w:jc w:val="both"/>
        <w:rPr>
          <w:rFonts w:ascii="Times New Roman" w:hAnsi="Times New Roman" w:cs="Times New Roman"/>
          <w:sz w:val="28"/>
          <w:szCs w:val="28"/>
        </w:rPr>
      </w:pPr>
      <w:r w:rsidRPr="00672C30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CA44F8" w:rsidRPr="00672C30" w:rsidRDefault="00905A67" w:rsidP="00672C30">
      <w:pPr>
        <w:jc w:val="both"/>
        <w:rPr>
          <w:rFonts w:ascii="Times New Roman" w:hAnsi="Times New Roman" w:cs="Times New Roman"/>
          <w:sz w:val="28"/>
          <w:szCs w:val="28"/>
        </w:rPr>
      </w:pPr>
      <w:r w:rsidRPr="00672C30">
        <w:rPr>
          <w:rFonts w:ascii="Times New Roman" w:hAnsi="Times New Roman" w:cs="Times New Roman"/>
          <w:sz w:val="28"/>
          <w:szCs w:val="28"/>
        </w:rPr>
        <w:t>Баркалова А.А.</w:t>
      </w:r>
    </w:p>
    <w:sectPr w:rsidR="00CA44F8" w:rsidRPr="00672C30" w:rsidSect="00672C3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0B3"/>
    <w:rsid w:val="00090060"/>
    <w:rsid w:val="001D10B3"/>
    <w:rsid w:val="002354A4"/>
    <w:rsid w:val="002566DE"/>
    <w:rsid w:val="002B725F"/>
    <w:rsid w:val="00433B8A"/>
    <w:rsid w:val="0047647E"/>
    <w:rsid w:val="004E3E18"/>
    <w:rsid w:val="005E3EA6"/>
    <w:rsid w:val="00672C30"/>
    <w:rsid w:val="00762431"/>
    <w:rsid w:val="00902A38"/>
    <w:rsid w:val="00905A67"/>
    <w:rsid w:val="00B04C42"/>
    <w:rsid w:val="00B35CC6"/>
    <w:rsid w:val="00B6124E"/>
    <w:rsid w:val="00B9593C"/>
    <w:rsid w:val="00CA44F8"/>
    <w:rsid w:val="00E1332B"/>
    <w:rsid w:val="00E52B2E"/>
    <w:rsid w:val="00FE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42"/>
  </w:style>
  <w:style w:type="paragraph" w:styleId="1">
    <w:name w:val="heading 1"/>
    <w:basedOn w:val="a"/>
    <w:next w:val="a"/>
    <w:link w:val="10"/>
    <w:uiPriority w:val="9"/>
    <w:qFormat/>
    <w:rsid w:val="00672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1D10B3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A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4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2C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2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Специалист АГБ</cp:lastModifiedBy>
  <cp:revision>12</cp:revision>
  <cp:lastPrinted>2024-07-08T12:21:00Z</cp:lastPrinted>
  <dcterms:created xsi:type="dcterms:W3CDTF">2020-07-03T04:09:00Z</dcterms:created>
  <dcterms:modified xsi:type="dcterms:W3CDTF">2024-10-07T06:40:00Z</dcterms:modified>
</cp:coreProperties>
</file>