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3D3889">
        <w:rPr>
          <w:b/>
          <w:bCs/>
          <w:sz w:val="36"/>
          <w:szCs w:val="36"/>
        </w:rPr>
        <w:t>г</w:t>
      </w:r>
      <w:proofErr w:type="gramEnd"/>
      <w:r w:rsidRPr="003D3889">
        <w:rPr>
          <w:b/>
          <w:bCs/>
          <w:sz w:val="36"/>
          <w:szCs w:val="36"/>
        </w:rPr>
        <w:t>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proofErr w:type="gramStart"/>
      <w:r w:rsidRPr="003D3889">
        <w:rPr>
          <w:b/>
          <w:sz w:val="32"/>
          <w:szCs w:val="32"/>
        </w:rPr>
        <w:t>П</w:t>
      </w:r>
      <w:proofErr w:type="gramEnd"/>
      <w:r w:rsidRPr="003D3889">
        <w:rPr>
          <w:b/>
          <w:sz w:val="32"/>
          <w:szCs w:val="32"/>
        </w:rPr>
        <w:t xml:space="preserve">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3D3889" w:rsidRPr="00107444" w:rsidRDefault="003D3889" w:rsidP="003D3889">
      <w:pPr>
        <w:rPr>
          <w:color w:val="FF0000"/>
        </w:rPr>
      </w:pPr>
      <w:r w:rsidRPr="00107444">
        <w:rPr>
          <w:i/>
        </w:rPr>
        <w:t xml:space="preserve">от </w:t>
      </w:r>
      <w:r w:rsidR="00BB51F5" w:rsidRPr="00107444">
        <w:rPr>
          <w:i/>
        </w:rPr>
        <w:t xml:space="preserve"> </w:t>
      </w:r>
      <w:r w:rsidR="00470338">
        <w:rPr>
          <w:i/>
        </w:rPr>
        <w:t xml:space="preserve"> </w:t>
      </w:r>
      <w:r w:rsidR="00417A83">
        <w:rPr>
          <w:i/>
        </w:rPr>
        <w:t>03 сентября</w:t>
      </w:r>
      <w:r w:rsidR="00F31E59">
        <w:rPr>
          <w:i/>
        </w:rPr>
        <w:t xml:space="preserve"> 2019</w:t>
      </w:r>
      <w:r w:rsidRPr="00107444">
        <w:rPr>
          <w:i/>
        </w:rPr>
        <w:t xml:space="preserve"> года </w:t>
      </w:r>
      <w:r w:rsidRPr="00107444">
        <w:rPr>
          <w:i/>
        </w:rPr>
        <w:tab/>
        <w:t xml:space="preserve">                 №  </w:t>
      </w:r>
      <w:r w:rsidR="00417A83">
        <w:rPr>
          <w:i/>
        </w:rPr>
        <w:t xml:space="preserve"> 274</w:t>
      </w:r>
    </w:p>
    <w:p w:rsidR="003D3889" w:rsidRPr="00107444" w:rsidRDefault="003D3889" w:rsidP="003D3889">
      <w:pPr>
        <w:pStyle w:val="a9"/>
        <w:spacing w:after="0"/>
        <w:ind w:right="3686"/>
        <w:jc w:val="both"/>
      </w:pPr>
      <w:proofErr w:type="gramStart"/>
      <w:r w:rsidRPr="00107444">
        <w:t xml:space="preserve">О внесении изменений в постановление главы городского поселения г. Суровикино от 29.06.2012 № 213 «Об утверждении административного регламента исполнения муниципальной услуги «Выдача документов (выписка из домовой книги, выписка из </w:t>
      </w:r>
      <w:proofErr w:type="spellStart"/>
      <w:r w:rsidRPr="00107444">
        <w:t>похозяйственной</w:t>
      </w:r>
      <w:proofErr w:type="spellEnd"/>
      <w:r w:rsidRPr="00107444">
        <w:t xml:space="preserve"> книги, справки и иного документа)» (в редакции </w:t>
      </w:r>
      <w:r w:rsidR="00107444" w:rsidRPr="00107444">
        <w:t>п</w:t>
      </w:r>
      <w:r w:rsidRPr="00107444">
        <w:t>остановлений от 21.05.2013 № 170, 18.12.2015 г. № 625</w:t>
      </w:r>
      <w:r w:rsidR="005B405E" w:rsidRPr="00107444">
        <w:t>,</w:t>
      </w:r>
      <w:r w:rsidR="00D57BD6" w:rsidRPr="00107444">
        <w:t xml:space="preserve"> </w:t>
      </w:r>
      <w:r w:rsidR="005B405E" w:rsidRPr="00107444">
        <w:t>24.04.2017 г. № 124</w:t>
      </w:r>
      <w:r w:rsidR="00107444" w:rsidRPr="00107444">
        <w:t>, 13.06.2017 г. № 203</w:t>
      </w:r>
      <w:r w:rsidR="00F31E59">
        <w:t>, 29.10.2018 № 326</w:t>
      </w:r>
      <w:r w:rsidRPr="00107444">
        <w:t>)</w:t>
      </w:r>
      <w:proofErr w:type="gramEnd"/>
    </w:p>
    <w:p w:rsidR="003D3889" w:rsidRPr="006F0284" w:rsidRDefault="003D3889" w:rsidP="006F0284">
      <w:pPr>
        <w:pStyle w:val="2"/>
        <w:numPr>
          <w:ilvl w:val="4"/>
          <w:numId w:val="1"/>
        </w:numPr>
        <w:tabs>
          <w:tab w:val="left" w:pos="0"/>
          <w:tab w:val="left" w:pos="20"/>
        </w:tabs>
        <w:spacing w:befor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F02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</w:t>
      </w:r>
      <w:proofErr w:type="gramStart"/>
      <w:r w:rsidR="00F31E59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6F028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соответствие с </w:t>
      </w:r>
      <w:r w:rsidRPr="006F0284">
        <w:rPr>
          <w:rFonts w:ascii="Times New Roman" w:hAnsi="Times New Roman" w:cs="Times New Roman"/>
          <w:b w:val="0"/>
          <w:i w:val="0"/>
          <w:kern w:val="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F31E59">
        <w:rPr>
          <w:rFonts w:ascii="Times New Roman" w:hAnsi="Times New Roman" w:cs="Times New Roman"/>
          <w:b w:val="0"/>
          <w:i w:val="0"/>
          <w:kern w:val="0"/>
          <w:sz w:val="24"/>
          <w:szCs w:val="24"/>
          <w:lang w:eastAsia="ru-RU"/>
        </w:rPr>
        <w:t xml:space="preserve"> на основании приказа Министерства внутренних дел Российской Федерации от 31.12.2017 № 984 «Об утверждении Административного регламента Министерства внутренних дел по предоставлению государственной услуги по регистрационному учету граждан Российской Федерации по месту пребывания</w:t>
      </w:r>
      <w:proofErr w:type="gramEnd"/>
      <w:r w:rsidR="00F31E59">
        <w:rPr>
          <w:rFonts w:ascii="Times New Roman" w:hAnsi="Times New Roman" w:cs="Times New Roman"/>
          <w:b w:val="0"/>
          <w:i w:val="0"/>
          <w:kern w:val="0"/>
          <w:sz w:val="24"/>
          <w:szCs w:val="24"/>
          <w:lang w:eastAsia="ru-RU"/>
        </w:rPr>
        <w:t xml:space="preserve"> и по месту жительства в пределах российской Федерации»</w:t>
      </w:r>
      <w:r w:rsidRPr="006F0284">
        <w:rPr>
          <w:rFonts w:ascii="Times New Roman" w:hAnsi="Times New Roman" w:cs="Times New Roman"/>
          <w:b w:val="0"/>
          <w:i w:val="0"/>
          <w:kern w:val="0"/>
          <w:sz w:val="24"/>
          <w:szCs w:val="24"/>
          <w:lang w:eastAsia="ru-RU"/>
        </w:rPr>
        <w:t xml:space="preserve"> </w:t>
      </w:r>
      <w:r w:rsidRPr="006F028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руководствуясь </w:t>
      </w:r>
      <w:r w:rsidRPr="006F028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Уставом городского поселения  </w:t>
      </w:r>
      <w:proofErr w:type="gramStart"/>
      <w:r w:rsidRPr="006F0284">
        <w:rPr>
          <w:rFonts w:ascii="Times New Roman" w:hAnsi="Times New Roman" w:cs="Times New Roman"/>
          <w:b w:val="0"/>
          <w:i w:val="0"/>
          <w:sz w:val="24"/>
          <w:szCs w:val="24"/>
        </w:rPr>
        <w:t>г</w:t>
      </w:r>
      <w:proofErr w:type="gramEnd"/>
      <w:r w:rsidRPr="006F0284">
        <w:rPr>
          <w:rFonts w:ascii="Times New Roman" w:hAnsi="Times New Roman" w:cs="Times New Roman"/>
          <w:b w:val="0"/>
          <w:i w:val="0"/>
          <w:sz w:val="24"/>
          <w:szCs w:val="24"/>
        </w:rPr>
        <w:t>. Суровикино</w:t>
      </w:r>
      <w:r w:rsidRPr="006F02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",</w:t>
      </w:r>
    </w:p>
    <w:p w:rsidR="00107444" w:rsidRPr="006F0284" w:rsidRDefault="00107444" w:rsidP="006F0284">
      <w:pPr>
        <w:pStyle w:val="a0"/>
        <w:jc w:val="both"/>
      </w:pPr>
      <w:r w:rsidRPr="006F0284">
        <w:t xml:space="preserve">постановляю: </w:t>
      </w:r>
    </w:p>
    <w:p w:rsidR="00F31E59" w:rsidRDefault="00F31E59" w:rsidP="00F31E59">
      <w:pPr>
        <w:pStyle w:val="aa"/>
        <w:numPr>
          <w:ilvl w:val="0"/>
          <w:numId w:val="16"/>
        </w:numPr>
        <w:ind w:left="0" w:firstLine="0"/>
        <w:jc w:val="both"/>
        <w:rPr>
          <w:kern w:val="0"/>
          <w:lang w:eastAsia="ru-RU"/>
        </w:rPr>
      </w:pPr>
      <w:r>
        <w:rPr>
          <w:color w:val="000000"/>
        </w:rPr>
        <w:t>Исключить и</w:t>
      </w:r>
      <w:r w:rsidR="00413EC0">
        <w:rPr>
          <w:color w:val="000000"/>
        </w:rPr>
        <w:t xml:space="preserve">з </w:t>
      </w:r>
      <w:r>
        <w:rPr>
          <w:color w:val="000000"/>
        </w:rPr>
        <w:t>названия</w:t>
      </w:r>
      <w:r w:rsidR="00413EC0">
        <w:rPr>
          <w:color w:val="000000"/>
        </w:rPr>
        <w:t xml:space="preserve">  </w:t>
      </w:r>
      <w:r w:rsidR="00413EC0" w:rsidRPr="006F0284">
        <w:t xml:space="preserve">административного регламента по предоставлению муниципальной услуги </w:t>
      </w:r>
      <w:r w:rsidR="00413EC0" w:rsidRPr="006F0284">
        <w:rPr>
          <w:kern w:val="0"/>
          <w:lang w:eastAsia="ru-RU"/>
        </w:rPr>
        <w:t xml:space="preserve">«Выдача документов (выписки из домовой книги, выписки из </w:t>
      </w:r>
      <w:proofErr w:type="spellStart"/>
      <w:r w:rsidR="00413EC0" w:rsidRPr="006F0284">
        <w:rPr>
          <w:kern w:val="0"/>
          <w:lang w:eastAsia="ru-RU"/>
        </w:rPr>
        <w:t>похозяйственной</w:t>
      </w:r>
      <w:proofErr w:type="spellEnd"/>
      <w:r w:rsidR="00413EC0" w:rsidRPr="006F0284">
        <w:rPr>
          <w:kern w:val="0"/>
          <w:lang w:eastAsia="ru-RU"/>
        </w:rPr>
        <w:t xml:space="preserve"> книги, справки и иного документа)»</w:t>
      </w:r>
      <w:r w:rsidR="00413EC0">
        <w:rPr>
          <w:kern w:val="0"/>
          <w:lang w:eastAsia="ru-RU"/>
        </w:rPr>
        <w:t xml:space="preserve">  слова «выписка из домовой книги»</w:t>
      </w:r>
      <w:proofErr w:type="gramStart"/>
      <w:r w:rsidR="00413EC0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.</w:t>
      </w:r>
      <w:proofErr w:type="gramEnd"/>
    </w:p>
    <w:p w:rsidR="00F31E59" w:rsidRPr="00A12466" w:rsidRDefault="00F31E59" w:rsidP="00F31E59">
      <w:pPr>
        <w:pStyle w:val="Textbody"/>
        <w:spacing w:after="0"/>
        <w:jc w:val="both"/>
      </w:pPr>
      <w:r>
        <w:rPr>
          <w:kern w:val="0"/>
        </w:rPr>
        <w:t xml:space="preserve">2. </w:t>
      </w:r>
      <w:r>
        <w:t xml:space="preserve"> Настоящее Постановление вступает в силу с момента его подписания, подлежит обнародованию на информационных стендах и размещению на официальном сайте администрации городского поселения </w:t>
      </w:r>
      <w:proofErr w:type="gramStart"/>
      <w:r>
        <w:t>г</w:t>
      </w:r>
      <w:proofErr w:type="gramEnd"/>
      <w:r>
        <w:t>. Суровикино.</w:t>
      </w:r>
    </w:p>
    <w:p w:rsidR="00413EC0" w:rsidRPr="00F31E59" w:rsidRDefault="00413EC0" w:rsidP="00F31E59">
      <w:pPr>
        <w:pStyle w:val="aa"/>
        <w:ind w:left="960"/>
        <w:jc w:val="both"/>
        <w:rPr>
          <w:color w:val="000000"/>
        </w:rPr>
      </w:pPr>
      <w:r>
        <w:rPr>
          <w:kern w:val="0"/>
          <w:lang w:eastAsia="ru-RU"/>
        </w:rPr>
        <w:t xml:space="preserve"> </w:t>
      </w:r>
    </w:p>
    <w:p w:rsidR="003D3889" w:rsidRPr="006F0284" w:rsidRDefault="00413EC0" w:rsidP="006F0284">
      <w:pPr>
        <w:jc w:val="both"/>
      </w:pPr>
      <w:r>
        <w:t>3</w:t>
      </w:r>
      <w:r w:rsidR="003D3889" w:rsidRPr="006F0284">
        <w:t xml:space="preserve">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="003D3889" w:rsidRPr="006F0284">
        <w:t>г</w:t>
      </w:r>
      <w:proofErr w:type="gramEnd"/>
      <w:r w:rsidR="003D3889" w:rsidRPr="006F0284">
        <w:t xml:space="preserve">. Суровикино </w:t>
      </w:r>
      <w:r w:rsidR="004F7844" w:rsidRPr="006F0284">
        <w:t xml:space="preserve">Т.В. </w:t>
      </w:r>
      <w:proofErr w:type="spellStart"/>
      <w:r w:rsidR="004F7844" w:rsidRPr="006F0284">
        <w:t>Земледенко</w:t>
      </w:r>
      <w:proofErr w:type="spellEnd"/>
      <w:r w:rsidR="003D3889" w:rsidRPr="006F0284">
        <w:t>.</w:t>
      </w:r>
    </w:p>
    <w:p w:rsidR="003D3889" w:rsidRPr="006F0284" w:rsidRDefault="003D3889" w:rsidP="006F0284">
      <w:pPr>
        <w:ind w:hanging="720"/>
        <w:jc w:val="both"/>
      </w:pPr>
    </w:p>
    <w:p w:rsidR="00BB51F5" w:rsidRPr="00413EC0" w:rsidRDefault="00413EC0" w:rsidP="006F0284">
      <w:pPr>
        <w:jc w:val="both"/>
      </w:pPr>
      <w:r w:rsidRPr="00413EC0">
        <w:t>Глава</w:t>
      </w:r>
      <w:r w:rsidR="003D3889" w:rsidRPr="00413EC0">
        <w:t xml:space="preserve"> </w:t>
      </w:r>
      <w:proofErr w:type="gramStart"/>
      <w:r w:rsidR="003D3889" w:rsidRPr="00413EC0">
        <w:t>городского</w:t>
      </w:r>
      <w:proofErr w:type="gramEnd"/>
    </w:p>
    <w:p w:rsidR="00B410EF" w:rsidRPr="00413EC0" w:rsidRDefault="003D3889" w:rsidP="006F0284">
      <w:pPr>
        <w:jc w:val="both"/>
      </w:pPr>
      <w:r w:rsidRPr="00413EC0">
        <w:t xml:space="preserve"> поселения </w:t>
      </w:r>
      <w:proofErr w:type="gramStart"/>
      <w:r w:rsidR="00BB51F5" w:rsidRPr="00413EC0">
        <w:t>г</w:t>
      </w:r>
      <w:proofErr w:type="gramEnd"/>
      <w:r w:rsidR="00BB51F5" w:rsidRPr="00413EC0">
        <w:t>.</w:t>
      </w:r>
      <w:r w:rsidRPr="00413EC0">
        <w:t xml:space="preserve"> Суровикино                                            </w:t>
      </w:r>
      <w:r w:rsidR="00BB51F5" w:rsidRPr="00413EC0">
        <w:t xml:space="preserve">  </w:t>
      </w:r>
      <w:r w:rsidR="006F0284" w:rsidRPr="00413EC0">
        <w:t xml:space="preserve">         </w:t>
      </w:r>
      <w:r w:rsidR="00BB51F5" w:rsidRPr="00413EC0">
        <w:t xml:space="preserve">     </w:t>
      </w:r>
      <w:r w:rsidR="00413EC0" w:rsidRPr="00413EC0">
        <w:t xml:space="preserve"> </w:t>
      </w:r>
      <w:r w:rsidR="00BB51F5" w:rsidRPr="00413EC0">
        <w:t xml:space="preserve">  </w:t>
      </w:r>
      <w:r w:rsidRPr="00413EC0">
        <w:t xml:space="preserve">    </w:t>
      </w:r>
      <w:r w:rsidR="00413EC0" w:rsidRPr="00413EC0">
        <w:t>В.Н. Рубцов</w:t>
      </w:r>
    </w:p>
    <w:sectPr w:rsidR="00B410EF" w:rsidRPr="00413EC0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82B73"/>
    <w:multiLevelType w:val="hybridMultilevel"/>
    <w:tmpl w:val="78CCAB0A"/>
    <w:lvl w:ilvl="0" w:tplc="2B4459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5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3889"/>
    <w:rsid w:val="00107444"/>
    <w:rsid w:val="0011610E"/>
    <w:rsid w:val="001802E8"/>
    <w:rsid w:val="0023694A"/>
    <w:rsid w:val="002F4718"/>
    <w:rsid w:val="003D32C7"/>
    <w:rsid w:val="003D3889"/>
    <w:rsid w:val="00413EC0"/>
    <w:rsid w:val="00417A83"/>
    <w:rsid w:val="00470338"/>
    <w:rsid w:val="004A3607"/>
    <w:rsid w:val="004B34EB"/>
    <w:rsid w:val="004F7844"/>
    <w:rsid w:val="005003B6"/>
    <w:rsid w:val="00530E2D"/>
    <w:rsid w:val="00541B58"/>
    <w:rsid w:val="005457C4"/>
    <w:rsid w:val="005B405E"/>
    <w:rsid w:val="0068779F"/>
    <w:rsid w:val="0069308E"/>
    <w:rsid w:val="006F0284"/>
    <w:rsid w:val="00752170"/>
    <w:rsid w:val="007B048C"/>
    <w:rsid w:val="007C31E0"/>
    <w:rsid w:val="007C7C3C"/>
    <w:rsid w:val="007F7A13"/>
    <w:rsid w:val="00807B3C"/>
    <w:rsid w:val="00886641"/>
    <w:rsid w:val="00910C78"/>
    <w:rsid w:val="009417CE"/>
    <w:rsid w:val="009E38D4"/>
    <w:rsid w:val="00A74AF2"/>
    <w:rsid w:val="00AC4906"/>
    <w:rsid w:val="00AD7F99"/>
    <w:rsid w:val="00B410EF"/>
    <w:rsid w:val="00BB51F5"/>
    <w:rsid w:val="00C31FA5"/>
    <w:rsid w:val="00C61ED5"/>
    <w:rsid w:val="00D25774"/>
    <w:rsid w:val="00D57BD6"/>
    <w:rsid w:val="00D861F1"/>
    <w:rsid w:val="00DF0B75"/>
    <w:rsid w:val="00E9136A"/>
    <w:rsid w:val="00EA0C6E"/>
    <w:rsid w:val="00EC2920"/>
    <w:rsid w:val="00F31E59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Textbody">
    <w:name w:val="Text body"/>
    <w:basedOn w:val="a"/>
    <w:rsid w:val="00F31E59"/>
    <w:pPr>
      <w:autoSpaceDN w:val="0"/>
      <w:spacing w:after="283"/>
      <w:textAlignment w:val="baseline"/>
    </w:pPr>
    <w:rPr>
      <w:rFonts w:eastAsia="Arial Unicode MS" w:cs="Tahoma"/>
      <w:color w:val="000000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Эконоика</cp:lastModifiedBy>
  <cp:revision>3</cp:revision>
  <cp:lastPrinted>2017-06-26T10:37:00Z</cp:lastPrinted>
  <dcterms:created xsi:type="dcterms:W3CDTF">2019-08-01T09:53:00Z</dcterms:created>
  <dcterms:modified xsi:type="dcterms:W3CDTF">2019-09-03T05:09:00Z</dcterms:modified>
</cp:coreProperties>
</file>