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83E22" w:rsidRPr="00783E22" w14:paraId="40CC973A" w14:textId="77777777" w:rsidTr="00783E22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ACC73E2" w14:textId="77777777" w:rsidR="00783E22" w:rsidRPr="00783E22" w:rsidRDefault="00783E22" w:rsidP="00783E22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83E2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30 декабря 2016 г. № 585 «Об утверждении административного регламента предоставления муниципальной услуги</w:t>
            </w:r>
          </w:p>
        </w:tc>
        <w:tc>
          <w:tcPr>
            <w:tcW w:w="5000" w:type="pct"/>
            <w:vAlign w:val="center"/>
            <w:hideMark/>
          </w:tcPr>
          <w:p w14:paraId="008671E9" w14:textId="77777777" w:rsidR="00783E22" w:rsidRPr="00783E22" w:rsidRDefault="00783E22" w:rsidP="00783E22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2F2C876" wp14:editId="67013E3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26846" w14:textId="77777777" w:rsidR="00783E22" w:rsidRPr="00783E22" w:rsidRDefault="00783E22" w:rsidP="00783E22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0"/>
      </w:tblGrid>
      <w:tr w:rsidR="00783E22" w:rsidRPr="00783E22" w14:paraId="33BA8F9F" w14:textId="77777777" w:rsidTr="00783E22">
        <w:trPr>
          <w:tblCellSpacing w:w="15" w:type="dxa"/>
        </w:trPr>
        <w:tc>
          <w:tcPr>
            <w:tcW w:w="0" w:type="auto"/>
            <w:hideMark/>
          </w:tcPr>
          <w:p w14:paraId="39F704BF" w14:textId="77777777" w:rsidR="00783E22" w:rsidRPr="00783E22" w:rsidRDefault="00783E22" w:rsidP="00783E22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5BBCA39" wp14:editId="0049C02E">
                  <wp:extent cx="787400" cy="1054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14:paraId="547DD985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0E9DC0" w14:textId="77777777" w:rsidR="00783E22" w:rsidRPr="00783E22" w:rsidRDefault="00783E22" w:rsidP="00783E22">
            <w:pPr>
              <w:shd w:val="clear" w:color="auto" w:fill="FFFFFF"/>
              <w:ind w:firstLine="1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7AC6D82A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5FC88E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30 декабря 2016 г. № 585</w:t>
            </w:r>
          </w:p>
          <w:p w14:paraId="2A9DCED2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10785" w:type="dxa"/>
              <w:tblInd w:w="64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9"/>
              <w:gridCol w:w="4846"/>
            </w:tblGrid>
            <w:tr w:rsidR="00783E22" w:rsidRPr="00783E22" w14:paraId="608D4541" w14:textId="77777777">
              <w:tc>
                <w:tcPr>
                  <w:tcW w:w="593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422F6" w14:textId="77777777" w:rsidR="00783E22" w:rsidRPr="00783E22" w:rsidRDefault="00783E22" w:rsidP="00783E22">
                  <w:pPr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783E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«Об утверждении административного регламента предоставления муниципальной услуги «Организация временной занятости несовершеннолетних граждан в возрасте от 14 до 18 лет в свободное от учебы время,</w:t>
                  </w:r>
                  <w:r w:rsidRPr="00783E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оказание содействия в трудоустройстве на территории городского поселения г. Суровикино»».</w:t>
                  </w:r>
                </w:p>
                <w:p w14:paraId="368DF496" w14:textId="77777777" w:rsidR="00783E22" w:rsidRPr="00783E22" w:rsidRDefault="00783E22" w:rsidP="00783E22">
                  <w:pPr>
                    <w:ind w:firstLine="567"/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783E22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CE154" w14:textId="77777777" w:rsidR="00783E22" w:rsidRPr="00783E22" w:rsidRDefault="00783E22" w:rsidP="00783E22">
                  <w:pPr>
                    <w:ind w:firstLine="567"/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783E22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6A6C4A1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66D20B2F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соответствии с Федеральным законом от 06.10.2003 N 131-ФЗ “Об общих принципах организации органов местного самоуправления в Российской Федерации“, с Федеральным законом от 27.07.2010 N 210 “Об организации предоставления государственных и муниципальных услуг, Постановления Администрации городского поселения г. Суровикино от 27.12.2011 г. № 387 «О порядке разработки и утверждения административных регламентов предоставления муниципальных услуг городского поселения г. Суровикино» (в редакции Постановлений от 29.03.2012 № 99; от 02.04.2013 № 108), Уставом городского поселения г. Суровикино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Волгоградской области,</w:t>
            </w:r>
          </w:p>
          <w:p w14:paraId="2303FAD8" w14:textId="77777777" w:rsidR="00783E22" w:rsidRPr="00783E22" w:rsidRDefault="00783E22" w:rsidP="00783E22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14:paraId="6ABAF21B" w14:textId="77777777" w:rsidR="00783E22" w:rsidRPr="00783E22" w:rsidRDefault="00783E22" w:rsidP="00783E22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 О С Т А Н О В Л Я Ю:</w:t>
            </w:r>
          </w:p>
          <w:p w14:paraId="20E6D425" w14:textId="77777777" w:rsidR="00783E22" w:rsidRPr="00783E22" w:rsidRDefault="00783E22" w:rsidP="00783E22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14:paraId="52655D37" w14:textId="77777777" w:rsidR="00783E22" w:rsidRPr="00783E22" w:rsidRDefault="00783E22" w:rsidP="00783E22">
            <w:pPr>
              <w:shd w:val="clear" w:color="auto" w:fill="FFFFFF"/>
              <w:ind w:left="567" w:hanging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1. Утвердить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«Организация временной занятости несовершеннолетних граждан в возрасте от 14 до 18 лет в свободное от учебы время, оказание содействия в трудоустройстве на территории городского поселения г. Суровикино» (приложение).</w:t>
            </w:r>
          </w:p>
          <w:p w14:paraId="15B5F5A7" w14:textId="77777777" w:rsidR="00783E22" w:rsidRPr="00783E22" w:rsidRDefault="00783E22" w:rsidP="00783E22">
            <w:pPr>
              <w:shd w:val="clear" w:color="auto" w:fill="FFFFFF"/>
              <w:ind w:left="567" w:hanging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2. Постановление вступает в силу со дня его официального обнародования.</w:t>
            </w:r>
          </w:p>
          <w:p w14:paraId="009DC603" w14:textId="77777777" w:rsidR="00783E22" w:rsidRPr="00783E22" w:rsidRDefault="00783E22" w:rsidP="00783E22">
            <w:pPr>
              <w:shd w:val="clear" w:color="auto" w:fill="FFFFFF"/>
              <w:ind w:left="567" w:hanging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3. Контроль за исполнением постановления возложить на заместителя главы администрации городского поселения г. Суровикино Чеботарева А.В.</w:t>
            </w:r>
          </w:p>
          <w:p w14:paraId="3FC2195D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53C813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6D2F442F" w14:textId="77777777" w:rsidR="00783E22" w:rsidRPr="00783E22" w:rsidRDefault="00783E22" w:rsidP="00783E22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 г. Суровикино В.Н. Рубцов</w:t>
            </w:r>
          </w:p>
          <w:p w14:paraId="4957C39F" w14:textId="77777777" w:rsidR="00783E22" w:rsidRPr="00783E22" w:rsidRDefault="00783E22" w:rsidP="00783E22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  <w:p w14:paraId="46F8910A" w14:textId="77777777" w:rsidR="00783E22" w:rsidRPr="00783E22" w:rsidRDefault="00783E22" w:rsidP="00783E22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14:paraId="48E10426" w14:textId="77777777" w:rsidR="00783E22" w:rsidRPr="00783E22" w:rsidRDefault="00783E22" w:rsidP="00783E22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главы</w:t>
            </w:r>
          </w:p>
          <w:p w14:paraId="7B6905A2" w14:textId="77777777" w:rsidR="00783E22" w:rsidRPr="00783E22" w:rsidRDefault="00783E22" w:rsidP="00783E22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  <w:p w14:paraId="070A2445" w14:textId="77777777" w:rsidR="00783E22" w:rsidRPr="00783E22" w:rsidRDefault="00783E22" w:rsidP="00783E22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Суровикино</w:t>
            </w:r>
          </w:p>
          <w:p w14:paraId="2B1E2DD4" w14:textId="77777777" w:rsidR="00783E22" w:rsidRPr="00783E22" w:rsidRDefault="00783E22" w:rsidP="00783E22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30.12.2016 г. № 576</w:t>
            </w:r>
          </w:p>
          <w:p w14:paraId="3FD0F1C9" w14:textId="77777777" w:rsidR="00783E22" w:rsidRPr="00783E22" w:rsidRDefault="00783E22" w:rsidP="00783E22">
            <w:pPr>
              <w:shd w:val="clear" w:color="auto" w:fill="FFFFFF"/>
              <w:ind w:firstLine="54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D888B5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Par34"/>
            <w:bookmarkEnd w:id="0"/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регламент</w:t>
            </w:r>
          </w:p>
          <w:p w14:paraId="070155AF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предоставления муниципальной услуги ««Об утверждении административного регламента предоставления муниципальной услуги «Организация временной занятости несовершеннолетних граждан в возрасте от 14 до 18 лет в свободное от учебы время, оказание содействия в трудоустройстве на территории городского поселения г. Суровикино»</w:t>
            </w:r>
          </w:p>
          <w:p w14:paraId="5940CA74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25A3A09B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Общие положения</w:t>
            </w:r>
          </w:p>
          <w:p w14:paraId="11551355" w14:textId="77777777" w:rsidR="00783E22" w:rsidRPr="00783E22" w:rsidRDefault="00783E22" w:rsidP="00783E22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D3602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1.1. Предмет регулирования</w:t>
            </w:r>
          </w:p>
          <w:p w14:paraId="531B609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1.1.1 Административный регламент предоставления муниципальной услуги по приему заявлений о временном трудоустройстве несовершеннолетних граждан в возрасте от 14 до 18 лет в свободное от учебы время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оказании муниципальной услуги по приему заявлений о временном трудоустройстве несовершеннолетних граждан в возрасте от 14 до 18 лет в свободное от учебы время.</w:t>
            </w:r>
          </w:p>
          <w:p w14:paraId="5C55B78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1.1.2. Муниципальная услуга по приему заявлений о временном трудоустройстве несовершеннолетних граждан в возрасте от 14 до 18 лет в свободное от учебы время (далее – муниципальная услуга), направлена на обеспечение права граждан на труд и на вознаграждение за труд, социальную адаптацию, профессиональное становление и обеспечение занятости подростков и молодежи. Регламент определяет порядок, сроки и последовательность действий (административных процедур) при предоставлении муниципальной услуги.</w:t>
            </w:r>
          </w:p>
          <w:p w14:paraId="5F6EB01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Муниципальная услуга предоставляется администрацией городского поселения города Суровикино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 (далее – Администрация поселения).</w:t>
            </w:r>
          </w:p>
          <w:p w14:paraId="3466AB2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1.2. Получатели муниципальной услуги являются:</w:t>
            </w:r>
          </w:p>
          <w:p w14:paraId="61C13C4D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граждане в возрасте от 14 до 18 лет, являющиеся учащимися средних общеобразовательных учреждений, а также учащимися начальных, средних и высших профессиональных учебных заведений, нуждающиеся в трудоустройстве в свободное от учебы время.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Приоритетным правом при трудоустройстве на временные рабочие места пользуются:</w:t>
            </w:r>
          </w:p>
          <w:p w14:paraId="4D335234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дети-сироты,</w:t>
            </w:r>
          </w:p>
          <w:p w14:paraId="44E574E0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дети, оставшиеся без попечения родителей,</w:t>
            </w:r>
          </w:p>
          <w:p w14:paraId="31C18300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дети из семей безработных родителей,</w:t>
            </w:r>
          </w:p>
          <w:p w14:paraId="67CB77BB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дети из семей, находящихся в социально опасном положении,</w:t>
            </w:r>
          </w:p>
          <w:p w14:paraId="03BD2DE2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неполных семей</w:t>
            </w:r>
          </w:p>
          <w:p w14:paraId="0B95EEA1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дети одиноких матерей (отцов),</w:t>
            </w:r>
          </w:p>
          <w:p w14:paraId="11F03A75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многодетных семей,</w:t>
            </w:r>
          </w:p>
          <w:p w14:paraId="47FF552C" w14:textId="77777777" w:rsidR="00783E22" w:rsidRPr="00783E22" w:rsidRDefault="00783E22" w:rsidP="00783E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несовершеннолетние дети, состоящие на учете в комиссиях по делам несовершеннолетних и защите их прав</w:t>
            </w:r>
          </w:p>
          <w:p w14:paraId="29735B7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дети из семей, потерявших кормильца.</w:t>
            </w:r>
          </w:p>
          <w:p w14:paraId="4987CB7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783E22"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  <w:t>дети, проживающие в малоимущих семьях;</w:t>
            </w:r>
          </w:p>
          <w:p w14:paraId="7994ECF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Пользователи муниципальной услуги имеют право на однократное обращение за предоставлением муниципальной услуги.</w:t>
            </w:r>
          </w:p>
          <w:p w14:paraId="6153B90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1.3. Порядок информирования заявителей о предоставлении муниципальной услуги</w:t>
            </w:r>
          </w:p>
          <w:p w14:paraId="63EE917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1.3.1Сведения о месте нахождения, контактных телефонах и графике работы Администрации поселения</w:t>
            </w:r>
          </w:p>
          <w:p w14:paraId="524F847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поселения находится по адресу: 404415, Волгоградская область, г. Суровикино, ул. Ленина, 75 - Администрация городского поселения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района.</w:t>
            </w:r>
          </w:p>
          <w:p w14:paraId="4F994A8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Режим работы:</w:t>
            </w:r>
          </w:p>
          <w:p w14:paraId="46CC141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понедельник - пятница с 08-00 до 17-00,</w:t>
            </w:r>
          </w:p>
          <w:p w14:paraId="1E2AF53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перерыв на обед с 12-00 до 13-00,</w:t>
            </w:r>
          </w:p>
          <w:p w14:paraId="710F2B4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суббота, воскресенье – выходные дни.</w:t>
            </w:r>
          </w:p>
          <w:p w14:paraId="6DFC483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Телефоны для справок: 8(84473) 2-16-70, 2-14-79</w:t>
            </w:r>
          </w:p>
          <w:p w14:paraId="026C395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1.3.2. Информацию о порядке предоставления муниципальной услуги заявитель может получить:</w:t>
            </w:r>
          </w:p>
          <w:p w14:paraId="0CE03E6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непосредственно в Администрации поселения (информационные стенды, устное информирование по телефону, а также на личном приеме муниципальными служащими администрации);</w:t>
            </w:r>
          </w:p>
          <w:p w14:paraId="11C5FA8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по почте, в том числе электронной (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admgorog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2013@</w:t>
            </w:r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mail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), в случае письменного обращения заявителя;</w:t>
            </w:r>
          </w:p>
          <w:p w14:paraId="73294EC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в сети Интернет на официальном сайте Администрации поселения (</w:t>
            </w:r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www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surovikino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), на официальном портале Губернатора и Правительства Волгоградской области (</w:t>
            </w:r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www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volganet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), на едином портале государственных и муниципальных услуг (</w:t>
            </w:r>
            <w:hyperlink r:id="rId7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val="en-US" w:eastAsia="ru-RU"/>
                </w:rPr>
                <w:t>gosuslugi</w:t>
              </w:r>
              <w:proofErr w:type="spellEnd"/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).</w:t>
            </w:r>
          </w:p>
          <w:p w14:paraId="12C0CE6D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9BBF375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 Стандарт предоставления муниципальной услуги</w:t>
            </w:r>
          </w:p>
          <w:p w14:paraId="0A778A6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053C0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2.1. Наименование муниципальной услуги – Об утверждении административного регламента предоставления муниципальной услуги «Организация временной занятости несовершеннолетних граждан в возрасте от 14 до 18 лет в свободное от учебы время, оказание содействия в трудоустройстве на территории городского поселения г. Суровикино».</w:t>
            </w:r>
          </w:p>
          <w:p w14:paraId="0EDDA62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2.2. Муниципальная услуга предоставляется Администрацией городского поселения города Суровикино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области.</w:t>
            </w:r>
          </w:p>
          <w:p w14:paraId="683AE69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Информация о процедуре предоставления муниципальной услуги предоставляется бесплатно.</w:t>
            </w:r>
          </w:p>
          <w:p w14:paraId="36AC842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2.2.1. В предоставлении муниципальной услуги участвуют:</w:t>
            </w:r>
          </w:p>
          <w:p w14:paraId="13566B1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Муниципальную услугу предоставляет Администрация поселения в лице главы городского поселения г. Суровикино и специалистов администрации.</w:t>
            </w:r>
          </w:p>
          <w:p w14:paraId="7558120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2.3. При реализации муниципальной услуги осуществляется взаимодействие с:</w:t>
            </w:r>
          </w:p>
          <w:p w14:paraId="4EB9406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государственным учреждением занятости населения Волгоградской области ГУ Центр занятости населения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района;</w:t>
            </w:r>
          </w:p>
          <w:p w14:paraId="33E7CA5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учреждениями образования, здравоохранения, культуры;</w:t>
            </w:r>
          </w:p>
          <w:p w14:paraId="5E4A442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территориальной комиссией по делам несовершеннолетних и защите их прав;</w:t>
            </w:r>
          </w:p>
          <w:p w14:paraId="62261A4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подразделением по делам несовершеннолетних ОМВД РФ по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Суровикинскому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району;</w:t>
            </w:r>
          </w:p>
          <w:p w14:paraId="6ACB353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организациями-работодателями независимо от форм собственности.</w:t>
            </w:r>
          </w:p>
          <w:p w14:paraId="10C6536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2.4. Результат предоставления муниципальной услуги.</w:t>
            </w:r>
          </w:p>
          <w:p w14:paraId="2379919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Конечным результатом предоставления муниципальной услуги является создание правовых, экономических и организационных условий для интеграции молодежи:</w:t>
            </w:r>
          </w:p>
          <w:p w14:paraId="09D2660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удовлетворение потребности молодежи в профессиональном самоопределении и возможности самостоятельного поиска работы;</w:t>
            </w:r>
          </w:p>
          <w:p w14:paraId="67A017A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социальная поддержка несовершеннолетних, нуждающихся в особой заботе государства, посредством организации временной занятости;</w:t>
            </w:r>
          </w:p>
          <w:p w14:paraId="03B7E24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получение навыков профессиональной деятельности и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самозанятости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  <w:p w14:paraId="407035E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приобретение молодежью опыта и навыков трудовой деятельности, адаптация в трудовом коллективе;</w:t>
            </w:r>
          </w:p>
          <w:p w14:paraId="2BD19C2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удовлетворение потребностей работодателей в подборе необходимых кадров на временные рабочие места.</w:t>
            </w:r>
          </w:p>
          <w:p w14:paraId="2360D3A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2.5. Срок предоставления муниципальной услуги.</w:t>
            </w:r>
          </w:p>
          <w:p w14:paraId="54A4395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Муниципальная услуга предоставляется во втором и третьем кварталах и носит как массовый, так и индивидуальный характер.</w:t>
            </w:r>
          </w:p>
          <w:p w14:paraId="3B393EC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2.6. Продолжительность рабочего дня во время летних каникул для несовершеннолетних граждан составляет:</w:t>
            </w:r>
          </w:p>
          <w:p w14:paraId="1E2A7FF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для 14 - 15-летних - 5 часов;</w:t>
            </w:r>
          </w:p>
          <w:p w14:paraId="5F7CADA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для 16 - 17-летних - 7 часов.</w:t>
            </w:r>
          </w:p>
          <w:p w14:paraId="4D1EC7F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В свободное от учебы время:</w:t>
            </w:r>
          </w:p>
          <w:p w14:paraId="30EA48F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для 14 - 15-летних - 2,5 часа;</w:t>
            </w:r>
          </w:p>
          <w:p w14:paraId="26FD02D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для 16 - 17-летних - 3,5 часа.</w:t>
            </w:r>
          </w:p>
          <w:p w14:paraId="5362E24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2.7. Правовой основой для предоставления муниципальной услуги являются следующие нормативные правовые акты:</w:t>
            </w:r>
          </w:p>
          <w:p w14:paraId="138F6E0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hyperlink r:id="rId8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Конституцией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Российской Федерации;</w:t>
            </w:r>
          </w:p>
          <w:p w14:paraId="007D9B4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hyperlink r:id="rId9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Российской Федерации от 19.04.1991 N 1032-1 "О занятости населения в Российской Федерации";</w:t>
            </w:r>
          </w:p>
          <w:p w14:paraId="6DBBA3C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Федеральным </w:t>
            </w:r>
            <w:hyperlink r:id="rId10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от 24.06.1999 N 120-ФЗ "Об основах системы профилактики безнадзорности и правонарушений несовершеннолетних";</w:t>
            </w:r>
          </w:p>
          <w:p w14:paraId="5285E13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Федеральным </w:t>
            </w:r>
            <w:hyperlink r:id="rId11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от 06.10.2003 N 131-ФЗ "Об общих принципах организации местного самоуправления в Российской Федерации";</w:t>
            </w:r>
          </w:p>
          <w:p w14:paraId="751E69C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Указом Президента Российской Федерации от 16.09.1992 N 1075 "О первоочередных мерах в области государственной молодежной политики";</w:t>
            </w:r>
          </w:p>
          <w:p w14:paraId="2ACCCCD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hyperlink r:id="rId12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постановлением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Верховного Совета Российской Федерации от 03.06.1993 N 5090-1 "Об основных направлениях государственной молодежной политики в Российской Федерации";</w:t>
            </w:r>
          </w:p>
          <w:p w14:paraId="0DDBFE8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hyperlink r:id="rId13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распоряжением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Правительства Российской Федерации от 18.12.2006 N 1760-р "Об утверждении Стратегии государственной молодежной политики в Российской Федерации";</w:t>
            </w:r>
          </w:p>
          <w:p w14:paraId="4BC1068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hyperlink r:id="rId14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Уставом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(Основным законом) Волгоградской области от 17.07.1996 N 73-ОД;</w:t>
            </w:r>
          </w:p>
          <w:p w14:paraId="4724D97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</w:t>
            </w:r>
            <w:hyperlink r:id="rId15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постановлением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Главы Администрации Волгоградской области N 607 от 25 мая 2006 года "Об организации временного трудоустройства несовершеннолетних граждан и проведении стационарных лагерей труда и отдыха на территории Волгоградской области";</w:t>
            </w:r>
          </w:p>
          <w:p w14:paraId="6BB865D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а также в соответствии с соглашениями и договорами с организациями-работодателями независимо от форм собственности, учреждениями, участвующими в предоставлении муниципальной услуги.</w:t>
            </w:r>
          </w:p>
          <w:p w14:paraId="1C27528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Устав городского поселения города Суровикино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области.</w:t>
            </w:r>
          </w:p>
          <w:p w14:paraId="2B96D1A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1" w:name="Par104"/>
            <w:bookmarkEnd w:id="1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2.8. Перечень документов, необходимых для предоставления муниципальной услуги:</w:t>
            </w:r>
          </w:p>
          <w:p w14:paraId="53F5B2C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Муниципальная услуга предоставляется при наличии личного обращения несовершеннолетнего гражданина в возрасте от 14 до 18 лет с заявлением о предоставлении муниципальной услуги по организации временного трудоустройства (далее – заявление).</w:t>
            </w:r>
          </w:p>
          <w:p w14:paraId="13D7941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Документами, необходимыми для получения несовершеннолетними гражданами муниципальной услуги, являются:</w:t>
            </w:r>
          </w:p>
          <w:p w14:paraId="505836F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Заявление о приеме на временную работу, заполняются несовершеннолетним гражданином и заверяются личной подписью гражданина (приложение № 1 к настоящему Административному регламенту);</w:t>
            </w:r>
          </w:p>
          <w:p w14:paraId="6341F6C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Анкетные данные, анкета (приложение № 2 к настоящему Административному регламенту);</w:t>
            </w:r>
          </w:p>
          <w:p w14:paraId="74A40D1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Заявление от родителей - согласие на временное трудоустройство несовершеннолетнего гражданина, обратившегося за получением муниципальной услуги, заполняется одним из его родителей и заверяется его подписью (приложение № 3 к настоящему Административному регламенту);</w:t>
            </w:r>
          </w:p>
          <w:p w14:paraId="549760C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Согласие на временное трудоустройство несовершеннолетнего гражданина, обратившегося за получением муниципальной услуги, заполняется одним из его родителей и заверяется его подписью.</w:t>
            </w:r>
          </w:p>
          <w:p w14:paraId="4E67C2E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Разрешение Органа опеки и попечительства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 </w:t>
            </w:r>
            <w:r w:rsidRPr="00783E22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(для 14-летних подростков).</w:t>
            </w:r>
          </w:p>
          <w:p w14:paraId="7DABE16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Для детей из опекаемых семей дополнительно необходима копия постановления об установлении опеки.</w:t>
            </w:r>
          </w:p>
          <w:p w14:paraId="45F2A73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Справка с Центра социальной защиты ГКУ ЦСЗН по 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Суровикинскому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району об отнесении семьи к категории малоимущей (в соответствии с п.1.2)</w:t>
            </w:r>
          </w:p>
          <w:p w14:paraId="090707B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Справка с места учёбы (в учебное время).</w:t>
            </w:r>
          </w:p>
          <w:p w14:paraId="6DBF933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 том, что ________(ФИ) учится в данном учебном заведении и действительно может работать в свободное от занятий время. Справку необходимо заверить подписью директора школы или его заместителя.</w:t>
            </w:r>
          </w:p>
          <w:p w14:paraId="697F13A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Паспорт гражданина Российской Федерации (1 страница и прописка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) ;</w:t>
            </w:r>
            <w:proofErr w:type="gramEnd"/>
          </w:p>
          <w:p w14:paraId="4B2288F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 Медицинская справка (по форме 086/у)- оригинал, заверенная врачом </w:t>
            </w:r>
            <w:r w:rsidRPr="00783E2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(из поликлиники по месту жительства);</w:t>
            </w:r>
          </w:p>
          <w:p w14:paraId="06ED89F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Номер банковского счета (банковская пластиковая карта</w:t>
            </w:r>
            <w:r w:rsidRPr="00783E2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Сберегательного банка) – выписка по счету;</w:t>
            </w:r>
          </w:p>
          <w:p w14:paraId="61D32DA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Страховое свидетельство обязательного пенсионного страхования;</w:t>
            </w:r>
          </w:p>
          <w:p w14:paraId="7D8A9CA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Идентификационный номер налогоплательщика (ИНН);</w:t>
            </w:r>
          </w:p>
          <w:p w14:paraId="49A9B09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Трудовая книжка</w:t>
            </w:r>
          </w:p>
          <w:p w14:paraId="0DE7F0D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Заявление, поступившее в Администрацию, подлежит обязательному приему.</w:t>
            </w:r>
          </w:p>
          <w:p w14:paraId="1610129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2.9. Основания для отказа в предоставлении муниципальной услуги:</w:t>
            </w:r>
          </w:p>
          <w:p w14:paraId="01A72A6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собственная инициатива гражданина;</w:t>
            </w:r>
          </w:p>
          <w:p w14:paraId="0512F76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представление неполного комплекта требуемых настоящим регламентом документов;</w:t>
            </w:r>
          </w:p>
          <w:p w14:paraId="43A91A0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несоответствие возраста заявителя на получение услуги;</w:t>
            </w:r>
          </w:p>
          <w:p w14:paraId="4958896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отсутствие муниципального заказа на оказание услуги;</w:t>
            </w:r>
          </w:p>
          <w:p w14:paraId="649CA6A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отсутствие на момент обращения лимитов по оказанию муниципальной услуги.</w:t>
            </w:r>
          </w:p>
          <w:p w14:paraId="68B2849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2.10. Муниципальная услуга предоставляется бесплатно.</w:t>
            </w:r>
          </w:p>
          <w:p w14:paraId="2395CE4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11.Максимальный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      </w:r>
          </w:p>
          <w:p w14:paraId="45184F5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Срок ожидания заявителя в очереди при передаче обращения на личном приеме в Администрации не должен превышать 15 минут.</w:t>
            </w:r>
          </w:p>
          <w:p w14:paraId="50A7AD1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(пункт 2.13 в ред. Постановления от 15.05.2013 № 18)</w:t>
            </w:r>
          </w:p>
          <w:p w14:paraId="4BA937C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2.12. Срок ожидания заявителя в очереди на личном приеме в Администрации при получении ответа на обращение не должен превышать 15 минут.</w:t>
            </w:r>
          </w:p>
          <w:p w14:paraId="35CEC6D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(пункт 2.14 в ред. Постановления от 15.05.2013 № 18)</w:t>
            </w:r>
          </w:p>
          <w:p w14:paraId="58AFA46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2.15. Срок регистрации запроса заявителя о предоставлении муниципальной услуги.</w:t>
            </w:r>
          </w:p>
          <w:p w14:paraId="65433CB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Заявление получателя муниципальной услуги, поступившее в Администрацию, подлежит обязательной регистрации в течение трех дней с момента поступления в Администрацию.</w:t>
            </w:r>
          </w:p>
          <w:p w14:paraId="5F7D19E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2.16. Требования к местам предоставления муниципальной услуги.</w:t>
            </w:r>
          </w:p>
          <w:p w14:paraId="5D56F86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2.16.1. Помещение, в котором осуществляется прием заявителей, должно обеспечивать:</w:t>
            </w:r>
          </w:p>
          <w:p w14:paraId="6C84403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комфортное расположение заявителя;</w:t>
            </w:r>
          </w:p>
          <w:p w14:paraId="28A04BA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возможность и удобство оформления заявителем письменного обращения;</w:t>
            </w:r>
          </w:p>
          <w:p w14:paraId="288439F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телефонную связь;</w:t>
            </w:r>
          </w:p>
          <w:p w14:paraId="73B1685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доступ к основным нормативным правовым актам, регламентирующим полномочия и сферу компетенции комиссии;</w:t>
            </w:r>
          </w:p>
          <w:p w14:paraId="77FCABB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доступ к нормативным правовым актам, регулирующим предоставление муниципальной услуги;</w:t>
            </w:r>
          </w:p>
          <w:p w14:paraId="335585A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2.16.2. Место для приема заявителя должно быть снабжено канцелярскими принадлежностями, стулом и столом, средствами пожаротушения.</w:t>
            </w:r>
          </w:p>
          <w:p w14:paraId="72F4DAE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2.16.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3.Места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ожидания получателей муниципальной услуги обеспечиваются информационными и методическими материалами, стендами с наглядной информацией, образцами для заполнения документов.</w:t>
            </w:r>
          </w:p>
          <w:p w14:paraId="367E2F6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На информационных стендах, содержится следующая информация:</w:t>
            </w:r>
          </w:p>
          <w:p w14:paraId="21ED3C7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перечень получателей муниципальной услуги;</w:t>
            </w:r>
          </w:p>
          <w:p w14:paraId="2536587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перечень документов, необходимых для получения муниципальной услуги;</w:t>
            </w:r>
          </w:p>
          <w:p w14:paraId="30ED550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извлечения из законодательных и иных нормативных правовых актов, содержащих нормы, регулирующие деятельность по предоставлению услуги;</w:t>
            </w:r>
          </w:p>
          <w:p w14:paraId="1BE4C2E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перечень работ и производств для временного трудоустройства подростков;</w:t>
            </w:r>
          </w:p>
          <w:p w14:paraId="32167A2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основания отказа в предоставлении муниципальной услуги;</w:t>
            </w:r>
          </w:p>
          <w:p w14:paraId="235805C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образцы заполнения заявлений.</w:t>
            </w:r>
          </w:p>
          <w:p w14:paraId="02E2693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2.17. В целях обеспечения конфиденциальности сведений о заявителе должностным лицом одновременно ведется прием только одного заявителя за исключением случаев коллективных</w:t>
            </w:r>
          </w:p>
          <w:p w14:paraId="42EAB56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обращений.</w:t>
            </w:r>
          </w:p>
          <w:p w14:paraId="413EDFA8" w14:textId="77777777" w:rsidR="00783E22" w:rsidRPr="00783E22" w:rsidRDefault="00783E22" w:rsidP="00783E22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2.18. Показатели доступности и качества муниципальной услуги</w:t>
            </w:r>
          </w:p>
          <w:p w14:paraId="2416FE5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Показателями доступности муниципальной услуги являются:</w:t>
            </w:r>
          </w:p>
          <w:p w14:paraId="2127D59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наличие различных способов получения информации о порядке предоставления муниципальной услуги;</w:t>
            </w:r>
          </w:p>
          <w:p w14:paraId="103A3CC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трудоустройство осуществляется по месту жительства подростка;</w:t>
            </w:r>
          </w:p>
          <w:p w14:paraId="253B65B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предоставляется удобный график работы;</w:t>
            </w:r>
          </w:p>
          <w:p w14:paraId="72BA87E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продолжительность рабочего дня соответствует нормам трудового законодательства </w:t>
            </w:r>
            <w:hyperlink r:id="rId16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статей 92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, </w:t>
            </w:r>
            <w:hyperlink r:id="rId17" w:history="1">
              <w:r w:rsidRPr="00783E2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94</w:t>
              </w:r>
            </w:hyperlink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Трудового кодекса РФ.</w:t>
            </w:r>
          </w:p>
          <w:p w14:paraId="78FD9CD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2.20. Показателями качества муниципальной услуги являются:</w:t>
            </w:r>
          </w:p>
          <w:p w14:paraId="3477973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профессиональная подготовка;</w:t>
            </w:r>
          </w:p>
          <w:p w14:paraId="6AF1C79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высокая культура обслуживания получателей муниципальной услуги;</w:t>
            </w:r>
          </w:p>
          <w:p w14:paraId="5883C4A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соблюдение сроков предоставления муниципальной услуги.</w:t>
            </w:r>
          </w:p>
          <w:p w14:paraId="521CF764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C4B894D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Административные процедуры</w:t>
            </w:r>
          </w:p>
          <w:p w14:paraId="38DF1DDF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289D81D" w14:textId="77777777" w:rsidR="00783E22" w:rsidRPr="00783E22" w:rsidRDefault="00783E22" w:rsidP="00783E22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3.1. Состав административных процедур по предоставлению муниципальной услуги.</w:t>
            </w:r>
          </w:p>
          <w:p w14:paraId="5D34C42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муниципальной услуги включает в себя следующие административные процедуры:</w:t>
            </w:r>
          </w:p>
          <w:p w14:paraId="4C55CA0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прием и регистрация обращения;</w:t>
            </w:r>
          </w:p>
          <w:p w14:paraId="12357CA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рассмотрение должностным лицом заявления с комплектом документов, необходимых для предоставления муниципальной услуги, и принятие по нему решения;</w:t>
            </w:r>
          </w:p>
          <w:p w14:paraId="28FB553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издание распоряжения о приеме на работу или направление уведомления об отказе;</w:t>
            </w:r>
          </w:p>
          <w:p w14:paraId="4D016E0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анализ и подготовка отчетности по обращениям граждан.</w:t>
            </w:r>
          </w:p>
          <w:p w14:paraId="4AE617B2" w14:textId="77777777" w:rsidR="00783E22" w:rsidRPr="00783E22" w:rsidRDefault="00783E22" w:rsidP="00783E22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3.2. Последовательность действий должностных лиц Администрации и сроки выполнения административных процедур.</w:t>
            </w:r>
          </w:p>
          <w:p w14:paraId="7827E0C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Прием получателей муниципальной услуги ведется должностным лицом Администрации без предварительной записи в порядке живой очереди.</w:t>
            </w:r>
          </w:p>
          <w:p w14:paraId="2CE624D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Во время приема должностное лицо информирует об условиях трудоустройства, и регистрирует обратившихся подростков на временную работу.</w:t>
            </w:r>
          </w:p>
          <w:p w14:paraId="141FB54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3.3.1. Основанием для начала процедуры рассмотрения заявления должностным лицом является поступление заявления с комплектом документов, необходимых для предоставления муниципальной услуги.</w:t>
            </w:r>
          </w:p>
          <w:p w14:paraId="1F79491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3.3.2. Должностное лицо осуществляет проверку представленных документов:</w:t>
            </w:r>
          </w:p>
          <w:p w14:paraId="0AF5E65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а) на наличие необходимых документов согласно перечню.</w:t>
            </w:r>
          </w:p>
          <w:p w14:paraId="1691D85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б)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      </w:r>
          </w:p>
          <w:p w14:paraId="74265C4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Максимальный срок проверки одного заявления и прилагаемых к нему документов составляет 5 дней.</w:t>
            </w:r>
          </w:p>
          <w:p w14:paraId="7EAFBAC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3.3.3. В случае выявления оснований для отказа в предоставлении муниципальной услуги должностное лицо подготавливает уведомление заявителю об отказе в предоставлении муниципальной услуги с обоснованием причин отказа.</w:t>
            </w:r>
          </w:p>
          <w:p w14:paraId="369C74BA" w14:textId="77777777" w:rsidR="00783E22" w:rsidRPr="00783E22" w:rsidRDefault="00783E22" w:rsidP="00783E22">
            <w:pPr>
              <w:shd w:val="clear" w:color="auto" w:fill="FFFFFF"/>
              <w:spacing w:line="274" w:lineRule="atLeast"/>
              <w:ind w:right="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3.3.4. В случае соответствия необходимых документов согласно перечню, указанному в пункте 2.8, и руководствуясь пунктом 1.2. настоящего Административного регламента должностное лицо Администрации го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783E22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товит проекты договора и распоряжения администрации 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поселения</w:t>
            </w:r>
            <w:r w:rsidRPr="00783E22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. Проекты договора и распоряжения готовится и оформляется в течение трех дней после окончания проверки 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заявления и прилагаемых к нему документов</w:t>
            </w:r>
            <w:r w:rsidRPr="00783E22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  <w:p w14:paraId="2B36CBBA" w14:textId="77777777" w:rsidR="00783E22" w:rsidRPr="00783E22" w:rsidRDefault="00783E22" w:rsidP="00783E22">
            <w:pPr>
              <w:shd w:val="clear" w:color="auto" w:fill="FFFFFF"/>
              <w:spacing w:line="274" w:lineRule="atLeast"/>
              <w:ind w:right="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3.3.5. </w:t>
            </w: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 поселения г. Суровикино в трёхдневный срок принимает окончательное решение и подписывает договор и распоряжение о приёме получателя муниципальной услуги на временное место работы.</w:t>
            </w:r>
          </w:p>
          <w:p w14:paraId="70327556" w14:textId="77777777" w:rsidR="00783E22" w:rsidRPr="00783E22" w:rsidRDefault="00783E22" w:rsidP="00783E22">
            <w:pPr>
              <w:shd w:val="clear" w:color="auto" w:fill="FFFFFF"/>
              <w:spacing w:line="274" w:lineRule="atLeast"/>
              <w:ind w:right="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3.3.6. Должностное лицо Администрации знакомит под роспись получателя муниципальной услуги с договором и распоряжением не позже дня приема на работу.</w:t>
            </w:r>
          </w:p>
          <w:p w14:paraId="5ACC4B1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3.4. При ответах на телефонные звонки и устные обращения работники должностное лицо подробно и в вежливой форме информируют обратившихся граждан по интересующим их вопросам. Ответ на телефонный звонок должен содержать информацию о наименовании организации, в которую позвонил гражданин, фамилии, имени, отчестве и должности работника, принявшего телефонный звонок. Время разговора не должно превышать 10 минут.</w:t>
            </w:r>
          </w:p>
          <w:p w14:paraId="6A6AA6DF" w14:textId="77777777" w:rsidR="00783E22" w:rsidRPr="00783E22" w:rsidRDefault="00783E22" w:rsidP="00783E22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3.5. Требования к порядку выполнения административных процедур.</w:t>
            </w:r>
          </w:p>
          <w:p w14:paraId="1890A53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исполнитель в Администрации обеспечивает объективное, всестороннее и своевременное рассмотрение обращений, в случае необходимости - с участием заявителей, направивших обращения.</w:t>
            </w:r>
          </w:p>
          <w:p w14:paraId="001EC73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исполнитель должен:</w:t>
            </w:r>
          </w:p>
          <w:p w14:paraId="37CC234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знать и соблюдать действующее законодательство, касающееся профессиональной деятельности, соответствующие программы проведения мероприятий по предоставлению Услуги;</w:t>
            </w:r>
          </w:p>
          <w:p w14:paraId="2D712B8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изучать и учитывать в процессе оказания муниципальной услуги индивидуальные различия получателей муниципальной услуги.</w:t>
            </w:r>
          </w:p>
          <w:p w14:paraId="69A0147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При предоставлении муниципальной услуги ответственный специалист должен проявлять максимальную вежливость, внимание, выдержку, предусмотрительность, терпение.</w:t>
            </w:r>
          </w:p>
          <w:p w14:paraId="3D3DF01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3.6. Запрещается преследование заявителя в связи с его обращением в Администрацию с критикой деятельности Администрации, либо в целях восстановления или защиты своих прав, свобод и законных интересов либо прав, свобод и законных интересов других лиц.</w:t>
            </w:r>
          </w:p>
          <w:p w14:paraId="0C2FD06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3.7. Обращение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исполнителя. В указанных случаях исполнитель обязан передать все имеющиеся у него на исполнении обращения на рассмотрение другому сотруднику, который согласно 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распределению обязанностей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замещает исполнителя во время его отсутствия.</w:t>
            </w:r>
          </w:p>
          <w:p w14:paraId="215A2462" w14:textId="77777777" w:rsidR="00783E22" w:rsidRPr="00783E22" w:rsidRDefault="00783E22" w:rsidP="00783E22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3.8. Особенности выполнения административных процедур в электронной форме.</w:t>
            </w:r>
          </w:p>
          <w:p w14:paraId="1A3282D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возможности для заявителей направлять обращения с использованием официального сайта Администрации Волгоградской области на едином портале государственных и муниципальных услуг (функций).</w:t>
            </w:r>
          </w:p>
          <w:p w14:paraId="1ED257A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3.9. Направление ответов на обращения по электронной почте, в случае направления их заявителем в Администрацию в форме электронного документа.</w:t>
            </w:r>
          </w:p>
          <w:p w14:paraId="0678C06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7A5ED3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Формы контроля за предоставлением</w:t>
            </w:r>
          </w:p>
          <w:p w14:paraId="2E94A6F6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муниципальной услуги</w:t>
            </w:r>
          </w:p>
          <w:p w14:paraId="17D5EAD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9EC17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должностным лицом и исполнением настоящего административного регламента осуществляется Главой городского поселения г. Суровикино поселения.</w:t>
            </w:r>
          </w:p>
          <w:p w14:paraId="59702AF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4.2.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 муниципальной услуги.</w:t>
            </w:r>
          </w:p>
          <w:p w14:paraId="3F2D764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4.3. Должностным лицом, ответственным за предоставление муниципальной услуги, является специалисты Администрации поселения.</w:t>
            </w:r>
          </w:p>
          <w:p w14:paraId="4E1EC01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4.4. Контроль за деятельностью должностных лиц Администрации осуществляет глава администрации городского поселения г. Суровикино.</w:t>
            </w:r>
          </w:p>
          <w:p w14:paraId="0CBBB40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4.5.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      </w:r>
          </w:p>
          <w:p w14:paraId="17F5640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Персональная ответственность должностных лиц Администрации, участвующих в предоставлении муниципальной услуги, закрепляется в их должностных регламентах в соответствии с требованиями законодательства Российской Федерации</w:t>
            </w:r>
          </w:p>
          <w:p w14:paraId="3C0C30D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B9C9EC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 Досудебный (внесудебный) порядок обжалования</w:t>
            </w:r>
          </w:p>
          <w:p w14:paraId="04843037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 и действий (бездействия) органа и должностных лиц,</w:t>
            </w:r>
          </w:p>
          <w:p w14:paraId="5E3A5A69" w14:textId="77777777" w:rsidR="00783E22" w:rsidRPr="00783E22" w:rsidRDefault="00783E22" w:rsidP="00783E2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ответственных за предоставление муниципальной услуги</w:t>
            </w:r>
          </w:p>
          <w:p w14:paraId="7FAB635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D0E910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5.1. До судебного разбирательства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 письменно на имя Главы администрации городского поселения г. Суровикино</w:t>
            </w:r>
          </w:p>
          <w:p w14:paraId="62DE17E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5.2. В письменном обращении указываются:</w:t>
            </w:r>
          </w:p>
          <w:p w14:paraId="7D47BD7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фамилия, имя, отчество заявителя (либо фамилия, имя, отчество уполномоченного представителя - в случае обращения с жалобой представителя);</w:t>
            </w:r>
          </w:p>
          <w:p w14:paraId="443CD2E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полное наименование юридического лица (в случае обращения организации);</w:t>
            </w:r>
          </w:p>
          <w:p w14:paraId="6C72C86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контактный телефон, почтовый адрес;</w:t>
            </w:r>
          </w:p>
          <w:p w14:paraId="0A7EAF8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предмет обращения;</w:t>
            </w:r>
          </w:p>
          <w:p w14:paraId="3921543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- личная подпись заявителя (его уполномоченного представителя) и дата.</w:t>
            </w:r>
          </w:p>
          <w:p w14:paraId="4EA8B15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К обращению могут быть 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      </w:r>
          </w:p>
          <w:p w14:paraId="38A793D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Письменное обращение должно быть написано разборчивым почерком, не должно содержать нецензурных выражений.</w:t>
            </w:r>
          </w:p>
          <w:p w14:paraId="0FDFA56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5.3. Письменное обращение должно быть рассмотрено в течение 30 рабочих дней с даты регистрации обращения заявителя.</w:t>
            </w:r>
          </w:p>
          <w:p w14:paraId="11D840E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5.4.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      </w:r>
          </w:p>
          <w:p w14:paraId="303E760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5.5. Решения, действие (бездействие) администрации, должностного лица, муниципального служащего Администрации могут быть обжалованы заинтересованными лицами в судебном порядке.</w:t>
            </w:r>
          </w:p>
          <w:p w14:paraId="6743709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424C1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6DA09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B5937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E756A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F452B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16B8C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BAC8B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B3C19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D17A4C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18A8EC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156F0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1504A37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3BD32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2081B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1C58AE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82AC1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1157B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25DA02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CD6C2C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FA28E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8FEED2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6DC812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529CE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5A934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CFDAC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09375F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9E1600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BEB359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F343C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7B4EE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8FD83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661158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B4174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ED4B52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36F448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A40026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4A6923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44FF3B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0068C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C16FB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E89BD3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AEB25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AFD62EA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C88FA4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3B37F5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DE8061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EFE2ED" w14:textId="77777777" w:rsidR="00783E22" w:rsidRPr="00783E22" w:rsidRDefault="00783E22" w:rsidP="00783E2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E1883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E32C7C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  <w:p w14:paraId="2D27AA96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14:paraId="65C80F70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утвержденному Постановлением</w:t>
            </w:r>
          </w:p>
          <w:p w14:paraId="47051873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30.12.2016 г. г. № 576</w:t>
            </w:r>
          </w:p>
          <w:p w14:paraId="2987C8AC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2A409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администрации</w:t>
            </w:r>
          </w:p>
          <w:p w14:paraId="44FD5725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4605024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</w:t>
            </w:r>
          </w:p>
          <w:p w14:paraId="49363856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14:paraId="401C1874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_________________________________</w:t>
            </w:r>
          </w:p>
          <w:p w14:paraId="10E2F27C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</w:t>
            </w:r>
          </w:p>
          <w:p w14:paraId="6D7D3871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проживающей (</w:t>
            </w:r>
            <w:proofErr w:type="spell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): __________________</w:t>
            </w:r>
          </w:p>
          <w:p w14:paraId="77EB262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</w:t>
            </w:r>
          </w:p>
          <w:p w14:paraId="1322D386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тел. ________________________</w:t>
            </w:r>
          </w:p>
          <w:p w14:paraId="3A19882F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14:paraId="008A3803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9382C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зачислить меня в молодежную трудовую бригаду для работы в летний период с «____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20____ г. по «____»______________ 20____ г. рабочим(ей) по благоустройству молодежной трудовой бригады</w:t>
            </w:r>
          </w:p>
          <w:p w14:paraId="230C4B1C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Обязуюсь соблюдать трудовую дисциплину, требования по охране труда, технике безопасности и производственной санитарии.</w:t>
            </w:r>
          </w:p>
          <w:p w14:paraId="29AA2F10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DC540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8F6004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632F0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100004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«____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20_____ г</w:t>
            </w:r>
          </w:p>
          <w:p w14:paraId="42DD5ACA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оформления заявления</w:t>
            </w:r>
          </w:p>
          <w:p w14:paraId="40F0E035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D62F8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E9A1C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EF825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____________________подпись</w:t>
            </w:r>
          </w:p>
          <w:p w14:paraId="52682EFA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DF11E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BE7FAA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34982A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4BE7A51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A676751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BF36BDC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47DC42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7DB792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9C42E67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634FFB4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A4297E0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7C92D0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BD1A91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5514DC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B224E8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E2C169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C6C895D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ADE5FB8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00AF2C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F0FB8F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936E5C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A1A87F8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6DF0C29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5E25D48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8216B93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528A6C4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392882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77EA0BA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14:paraId="4FE8E7DF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14:paraId="351429DC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утвержденному Постановлением</w:t>
            </w:r>
          </w:p>
          <w:p w14:paraId="61969A36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30.12.2016 г. г. № 576</w:t>
            </w:r>
          </w:p>
          <w:p w14:paraId="69A6F9C8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45C96AA3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 Н К Е Т Н Ы Е Д А Н </w:t>
            </w:r>
            <w:proofErr w:type="spellStart"/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  <w:proofErr w:type="spellEnd"/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Ы Е</w:t>
            </w:r>
          </w:p>
          <w:p w14:paraId="5B0CC827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Заполнять разборчиво</w:t>
            </w:r>
          </w:p>
          <w:p w14:paraId="14677150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F72C82D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__________________________________________________________________________________________________________________________</w:t>
            </w:r>
          </w:p>
          <w:p w14:paraId="51765671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фамилия, имя, отчество (без сокращения)</w:t>
            </w:r>
          </w:p>
          <w:p w14:paraId="43DEFCB3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913C16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месяц, год, рождения ___________________________________________</w:t>
            </w:r>
          </w:p>
          <w:p w14:paraId="4ABB08C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4BE27B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возраст_______________________________________________________</w:t>
            </w:r>
          </w:p>
          <w:p w14:paraId="6E3C40A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893ACF" w14:textId="77777777" w:rsidR="00783E22" w:rsidRPr="00783E22" w:rsidRDefault="00783E22" w:rsidP="00783E22">
            <w:pPr>
              <w:shd w:val="clear" w:color="auto" w:fill="FFFFFF"/>
              <w:ind w:firstLine="284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рождения: ______________________________________________________________________</w:t>
            </w:r>
          </w:p>
          <w:p w14:paraId="63A1DFA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0DFC4F" w14:textId="77777777" w:rsidR="00783E22" w:rsidRPr="00783E22" w:rsidRDefault="00783E22" w:rsidP="00783E22">
            <w:pPr>
              <w:shd w:val="clear" w:color="auto" w:fill="FFFFFF"/>
              <w:ind w:firstLine="284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паспорта 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953918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BC11C0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ИНН ________________________________________________________________</w:t>
            </w:r>
          </w:p>
          <w:p w14:paraId="3401F04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6AD10B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страхового свидетельства пенсионного фонда ______________________________________________________________________</w:t>
            </w:r>
          </w:p>
          <w:p w14:paraId="21E26E4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ACBCF6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14:paraId="2BD9DAD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AC7FA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14:paraId="77A93F6B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F2D658" w14:textId="77777777" w:rsidR="00783E22" w:rsidRPr="00783E22" w:rsidRDefault="00783E22" w:rsidP="00783E22">
            <w:pPr>
              <w:shd w:val="clear" w:color="auto" w:fill="FFFFFF"/>
              <w:ind w:firstLine="284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учебы: ________________________________________________________</w:t>
            </w:r>
          </w:p>
          <w:p w14:paraId="2915CC28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45DA5F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46D73F0F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4A9B066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38518319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2A1F1C3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068A446C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016F9FEE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325725E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455205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60C5F198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24D249DC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32683724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63183F16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3439151F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 Н К Е Т А</w:t>
            </w:r>
          </w:p>
          <w:p w14:paraId="0CEC0FD8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5728932E" w14:textId="77777777" w:rsidR="00783E22" w:rsidRPr="00783E22" w:rsidRDefault="00783E22" w:rsidP="00783E22">
            <w:pPr>
              <w:shd w:val="clear" w:color="auto" w:fill="FFFFFF"/>
              <w:ind w:firstLine="284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матери ______________________________________________________________________</w:t>
            </w:r>
          </w:p>
          <w:p w14:paraId="4AA3310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9C301B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работы:_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</w:t>
            </w:r>
          </w:p>
          <w:p w14:paraId="0FEE6ADB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860E87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отца__________________________________________________________</w:t>
            </w:r>
          </w:p>
          <w:p w14:paraId="59E8290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7A150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работы:_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</w:t>
            </w:r>
          </w:p>
          <w:p w14:paraId="7884BB0D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08CCF3" w14:textId="77777777" w:rsidR="00783E22" w:rsidRPr="00783E22" w:rsidRDefault="00783E22" w:rsidP="00783E22">
            <w:pPr>
              <w:shd w:val="clear" w:color="auto" w:fill="FFFFFF"/>
              <w:ind w:firstLine="284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 ребенка: ______________________________________________________________________</w:t>
            </w:r>
          </w:p>
          <w:p w14:paraId="47AB370E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6BF77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рождения________________________________________________________</w:t>
            </w:r>
          </w:p>
          <w:p w14:paraId="5F007E58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FBDD1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обучения_______________________________________________________</w:t>
            </w:r>
          </w:p>
          <w:p w14:paraId="495CD2FB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16C00D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14:paraId="48D27688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1A280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родителей__________________________________________________</w:t>
            </w:r>
          </w:p>
          <w:p w14:paraId="7F7D9E14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265ECD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семьи:_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</w:t>
            </w:r>
          </w:p>
          <w:p w14:paraId="080FA9EE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(полная, неполная)</w:t>
            </w:r>
          </w:p>
          <w:p w14:paraId="5BF6BF90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1FE8A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72E2E3A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1B0712A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8F2291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D1FCA45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79FB49F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E125D5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C752FC7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B69F24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703E43F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B581941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CDC0A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65CCE5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172466F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804D09C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BC3EB08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1C5D2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2DC947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C8F8028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83476C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FBE11C0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BBE1F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7D7C9A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C608D46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F187C7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6C9AE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7E90EB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8A3F6C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AFC09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B7D3195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E40636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2CEFA5D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67BD3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BD1E0EE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6DAF0C62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14:paraId="6F7B0A9A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утвержденному Постановлением</w:t>
            </w:r>
          </w:p>
          <w:p w14:paraId="5E52B1A7" w14:textId="77777777" w:rsidR="00783E22" w:rsidRPr="00783E22" w:rsidRDefault="00783E22" w:rsidP="00783E22">
            <w:pPr>
              <w:shd w:val="clear" w:color="auto" w:fill="FFFFFF"/>
              <w:ind w:firstLine="28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30.12.2016 г. г. № 576</w:t>
            </w:r>
          </w:p>
          <w:p w14:paraId="25762950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З</w:t>
            </w:r>
            <w:proofErr w:type="gramEnd"/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 а я в л е н и е о т р о д и т е л е й</w:t>
            </w:r>
          </w:p>
          <w:p w14:paraId="411BAD24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5DCE181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Я, __________________________________________________________________________________________________________________, разрешаю</w:t>
            </w:r>
          </w:p>
          <w:p w14:paraId="467E23C9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фамилия, имя, отчество (без сокращения)</w:t>
            </w:r>
          </w:p>
          <w:p w14:paraId="702FA72A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6F2CEB98" w14:textId="77777777" w:rsidR="00783E22" w:rsidRPr="00783E22" w:rsidRDefault="00783E22" w:rsidP="00783E22">
            <w:pPr>
              <w:shd w:val="clear" w:color="auto" w:fill="FFFFFF"/>
              <w:ind w:firstLine="284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сыну (дочери) __________________________________________________________</w:t>
            </w:r>
          </w:p>
          <w:p w14:paraId="2957117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  <w:p w14:paraId="0C44F332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C328228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работать в молодежной трудовой бригаде в летний период 20____года с «___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_»_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______ 20__ года по «___»_________ 20 __ года</w:t>
            </w:r>
          </w:p>
          <w:p w14:paraId="48B80CD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7D0E1C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0371808F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345DA074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«___</w:t>
            </w:r>
            <w:proofErr w:type="gramStart"/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_»_</w:t>
            </w:r>
            <w:proofErr w:type="gramEnd"/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 20____год ________________________</w:t>
            </w:r>
          </w:p>
          <w:p w14:paraId="06E145F4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подпись</w:t>
            </w:r>
          </w:p>
          <w:p w14:paraId="0B4563E1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00157819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2AD03E3" w14:textId="77777777" w:rsidR="00783E22" w:rsidRPr="00783E22" w:rsidRDefault="00783E22" w:rsidP="00783E22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14:paraId="527B0D22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55B3A785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 </w:t>
            </w:r>
          </w:p>
          <w:p w14:paraId="682E6ECF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 </w:t>
            </w:r>
          </w:p>
          <w:p w14:paraId="585DDEB4" w14:textId="77777777" w:rsidR="00783E22" w:rsidRPr="00783E22" w:rsidRDefault="00783E22" w:rsidP="00783E22">
            <w:pPr>
              <w:shd w:val="clear" w:color="auto" w:fill="FFFFFF"/>
              <w:ind w:firstLine="28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83E22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 </w:t>
            </w:r>
          </w:p>
          <w:p w14:paraId="243581A0" w14:textId="77777777" w:rsidR="00783E22" w:rsidRPr="00783E22" w:rsidRDefault="00783E22" w:rsidP="00783E22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7249EF5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22"/>
    <w:rsid w:val="004E37BD"/>
    <w:rsid w:val="00783E22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80B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E2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E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3E22"/>
    <w:rPr>
      <w:color w:val="0000FF"/>
      <w:u w:val="single"/>
    </w:rPr>
  </w:style>
  <w:style w:type="character" w:customStyle="1" w:styleId="a00">
    <w:name w:val="a00"/>
    <w:basedOn w:val="a0"/>
    <w:rsid w:val="00783E22"/>
  </w:style>
  <w:style w:type="paragraph" w:customStyle="1" w:styleId="conspluscell">
    <w:name w:val="conspluscell"/>
    <w:basedOn w:val="a"/>
    <w:rsid w:val="00783E2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783E2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3">
    <w:name w:val="13"/>
    <w:basedOn w:val="a"/>
    <w:rsid w:val="00783E2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cxspmiddle">
    <w:name w:val="acxspmiddle"/>
    <w:basedOn w:val="a"/>
    <w:rsid w:val="00783E2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0">
    <w:name w:val="consplusnormal0"/>
    <w:basedOn w:val="a"/>
    <w:rsid w:val="00783E2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83E2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E317AB6DF51E06204A377DB67C9F0B10EA4BE64F3F81958F8EA39FC8D4G8VFN" TargetMode="External"/><Relationship Id="rId12" Type="http://schemas.openxmlformats.org/officeDocument/2006/relationships/hyperlink" Target="consultantplus://offline/ref=E317AB6DF51E06204A377DB67C9F0B10E948E74034D4C28DDFF691GCVDN" TargetMode="External"/><Relationship Id="rId13" Type="http://schemas.openxmlformats.org/officeDocument/2006/relationships/hyperlink" Target="consultantplus://offline/ref=E317AB6DF51E06204A377DB67C9F0B10E241E2483989C88586FA93CAGDV3N" TargetMode="External"/><Relationship Id="rId14" Type="http://schemas.openxmlformats.org/officeDocument/2006/relationships/hyperlink" Target="consultantplus://offline/ref=E317AB6DF51E06204A3763BB6AF35415EB42BA453A8B9BDCD2FCC49583868D3FG6V7N" TargetMode="External"/><Relationship Id="rId15" Type="http://schemas.openxmlformats.org/officeDocument/2006/relationships/hyperlink" Target="consultantplus://offline/ref=E317AB6DF51E06204A3763BB6AF35415EB42BA45398298D9D4FCC49583868D3FG6V7N" TargetMode="External"/><Relationship Id="rId16" Type="http://schemas.openxmlformats.org/officeDocument/2006/relationships/hyperlink" Target="consultantplus://offline/ref=E317AB6DF51E06204A377DB67C9F0B10EA4BE6483B87958F8EA39FC8D48F8768201E97398A00F348G2VFN" TargetMode="External"/><Relationship Id="rId17" Type="http://schemas.openxmlformats.org/officeDocument/2006/relationships/hyperlink" Target="consultantplus://offline/ref=E317AB6DF51E06204A377DB67C9F0B10EA4BE6483B87958F8EA39FC8D48F8768201E97398A00F346G2V7N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0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gosuslugi.ru/" TargetMode="External"/><Relationship Id="rId8" Type="http://schemas.openxmlformats.org/officeDocument/2006/relationships/hyperlink" Target="consultantplus://offline/ref=E317AB6DF51E06204A377DB67C9F0B10E941E34D34D4C28DDFF691GCVDN" TargetMode="External"/><Relationship Id="rId9" Type="http://schemas.openxmlformats.org/officeDocument/2006/relationships/hyperlink" Target="consultantplus://offline/ref=E317AB6DF51E06204A377DB67C9F0B10EA4BE64D3F82958F8EA39FC8D4G8VFN" TargetMode="External"/><Relationship Id="rId10" Type="http://schemas.openxmlformats.org/officeDocument/2006/relationships/hyperlink" Target="consultantplus://offline/ref=E317AB6DF51E06204A377DB67C9F0B10EA4BE64E3783958F8EA39FC8D4G8VF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4111</Words>
  <Characters>23438</Characters>
  <Application>Microsoft Macintosh Word</Application>
  <DocSecurity>0</DocSecurity>
  <Lines>195</Lines>
  <Paragraphs>54</Paragraphs>
  <ScaleCrop>false</ScaleCrop>
  <LinksUpToDate>false</LinksUpToDate>
  <CharactersWithSpaces>27495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2020-01-22T12:55:00Z</dcterms:created>
  <dcterms:modified xsi:type="dcterms:W3CDTF">2020-01-22T12:55:00Z</dcterms:modified>
</cp:coreProperties>
</file>