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363CC" w:rsidRPr="00C363CC" w14:paraId="3E8958FF" w14:textId="77777777" w:rsidTr="00C363C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02A49FE" w14:textId="77777777" w:rsidR="00C363CC" w:rsidRPr="00C363CC" w:rsidRDefault="00C363CC" w:rsidP="00C363CC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363C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30 июня 2017 года № 233 О проведении Дня города и создании рабочей группы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1658417" w14:textId="77777777" w:rsidR="00C363CC" w:rsidRPr="00C363CC" w:rsidRDefault="00C363CC" w:rsidP="00C363C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3C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24B1F07" wp14:editId="76F22D46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80508" w14:textId="77777777" w:rsidR="00C363CC" w:rsidRPr="00C363CC" w:rsidRDefault="00C363CC" w:rsidP="00C363C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363CC" w:rsidRPr="00C363CC" w14:paraId="00BCDF61" w14:textId="77777777" w:rsidTr="00C363C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855C7F1" w14:textId="77777777" w:rsidR="00C363CC" w:rsidRPr="00C363CC" w:rsidRDefault="00C363CC" w:rsidP="00C363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363CC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3BFDF8C" wp14:editId="32EFE749">
                  <wp:extent cx="889000" cy="1181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43FB1" w14:textId="77777777" w:rsidR="00C363CC" w:rsidRPr="00C363CC" w:rsidRDefault="00C363CC" w:rsidP="00C363CC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486C4CA8" w14:textId="77777777" w:rsidR="00C363CC" w:rsidRPr="00C363CC" w:rsidRDefault="00C363CC" w:rsidP="00C363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DC59D52" w14:textId="77777777" w:rsidR="00C363CC" w:rsidRPr="00C363CC" w:rsidRDefault="00C363CC" w:rsidP="00C363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 30 июня 2017 года № 233</w:t>
            </w:r>
          </w:p>
          <w:p w14:paraId="21316042" w14:textId="77777777" w:rsidR="00C363CC" w:rsidRPr="00C363CC" w:rsidRDefault="00C363CC" w:rsidP="00C363CC">
            <w:pPr>
              <w:ind w:right="494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7E46750D" w14:textId="77777777" w:rsidR="00C363CC" w:rsidRPr="00C363CC" w:rsidRDefault="00C363CC" w:rsidP="00C363CC">
            <w:pPr>
              <w:ind w:right="494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Дня города и создании</w:t>
            </w:r>
          </w:p>
          <w:p w14:paraId="700572F3" w14:textId="77777777" w:rsidR="00C363CC" w:rsidRPr="00C363CC" w:rsidRDefault="00C363CC" w:rsidP="00C363CC">
            <w:pPr>
              <w:ind w:right="494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рабочей группы</w:t>
            </w:r>
          </w:p>
          <w:p w14:paraId="1C17BE9A" w14:textId="77777777" w:rsidR="00C363CC" w:rsidRPr="00C363CC" w:rsidRDefault="00C363CC" w:rsidP="00C363CC">
            <w:pPr>
              <w:ind w:right="494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F7EA31" w14:textId="77777777" w:rsidR="00C363CC" w:rsidRPr="00C363CC" w:rsidRDefault="00C363CC" w:rsidP="00C363CC">
            <w:pPr>
              <w:ind w:right="-17" w:firstLine="1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Руководствуясь ст.5 Устава городского поселения г.Суровикино,</w:t>
            </w:r>
          </w:p>
          <w:p w14:paraId="22E0483F" w14:textId="77777777" w:rsidR="00C363CC" w:rsidRPr="00C363CC" w:rsidRDefault="00C363CC" w:rsidP="00C363CC">
            <w:pPr>
              <w:ind w:left="-180" w:right="-17" w:firstLine="1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4068B0" w14:textId="77777777" w:rsidR="00C363CC" w:rsidRPr="00C363CC" w:rsidRDefault="00C363CC" w:rsidP="00C363CC">
            <w:pPr>
              <w:ind w:right="7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6EFCEC92" w14:textId="77777777" w:rsidR="00C363CC" w:rsidRPr="00C363CC" w:rsidRDefault="00C363CC" w:rsidP="00C363CC">
            <w:pPr>
              <w:ind w:right="767"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1. Провести 9 сентября 2017 года День города.</w:t>
            </w:r>
          </w:p>
          <w:p w14:paraId="780C8590" w14:textId="77777777" w:rsidR="00C363CC" w:rsidRPr="00C363CC" w:rsidRDefault="00C363CC" w:rsidP="00C363CC">
            <w:pPr>
              <w:ind w:right="-1"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2. Утвердить Концепцию празднования Дня города «Мой город-гордость, честь и слава!» (приложение 1).</w:t>
            </w:r>
          </w:p>
          <w:p w14:paraId="136CCE24" w14:textId="77777777" w:rsidR="00C363CC" w:rsidRPr="00C363CC" w:rsidRDefault="00C363CC" w:rsidP="00C363CC">
            <w:pPr>
              <w:ind w:right="-1"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3. В целях координации действий и оперативного решения вопросов, связанных с подготовкой и проведением Дня города, создать рабочую группу в составе:</w:t>
            </w:r>
          </w:p>
          <w:p w14:paraId="502CF30D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Земледенко Т.В. - заместитель главы администрации городского поселения г. Суровикино, руководитель рабочей группы;</w:t>
            </w:r>
          </w:p>
          <w:p w14:paraId="6775077F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Чеботарев А.В. - заместитель главы администрации городского поселения г. Суровикино;</w:t>
            </w:r>
          </w:p>
          <w:p w14:paraId="0FAD81CF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Панкова Т.Ю- заместитель главы Суровикинского муниципального района (по согласованию);</w:t>
            </w:r>
          </w:p>
          <w:p w14:paraId="0E59A08B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Волков В.В. - директор МБУК ГДК «Юность», депутат Совета депутатов городского поселения г.Суровикино (по согласованию);</w:t>
            </w:r>
          </w:p>
          <w:p w14:paraId="1F70ACC5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Ерёменко Н.Г. - заведующая отделом архитектуры, градостроительства и благоустройства администрации городского поселения г. Суровикино;</w:t>
            </w:r>
          </w:p>
          <w:p w14:paraId="40A0C4DA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Зимовейская А.В. – художественный руководитель МБУК ГДК «Юность (по согласованию);</w:t>
            </w:r>
          </w:p>
          <w:p w14:paraId="72ACBD61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Коротков С.А. – директор МБУ «Городская управа» (по согласованию);</w:t>
            </w:r>
          </w:p>
          <w:p w14:paraId="67EA1870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Маслова Е.Е. – начальник студии «Редакции телепрограммы «Суровикинский вестник» (по согласованию);</w:t>
            </w:r>
          </w:p>
          <w:p w14:paraId="1AB8779A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Попова Л.Ф. – заместитель начальника отдела по образованию Суровикинского муниципального района (по согласованию);</w:t>
            </w:r>
          </w:p>
          <w:p w14:paraId="31D10C8A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Пырева Н.П. - секретарь сайта (по согласованию);</w:t>
            </w:r>
          </w:p>
          <w:p w14:paraId="3BDAC973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Пырова Е.И. – главный редактор МАУ «Редакция газеты «Заря» (по согласованию);</w:t>
            </w:r>
          </w:p>
          <w:p w14:paraId="536F06E9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4. Рабочей группе до 17 июля 2017 года разработать Положения о конкурсах для организованного проведения культурно-массовых мероприятий.</w:t>
            </w:r>
          </w:p>
          <w:p w14:paraId="6568F315" w14:textId="77777777" w:rsidR="00C363CC" w:rsidRPr="00C363CC" w:rsidRDefault="00C363CC" w:rsidP="00C363C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5. Настоящее постановление подлежит опубликованию в общественно-политической газете Суровикинского района «Заря».</w:t>
            </w:r>
          </w:p>
          <w:p w14:paraId="06424FB0" w14:textId="77777777" w:rsidR="00C363CC" w:rsidRPr="00C363CC" w:rsidRDefault="00C363CC" w:rsidP="00C363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8F7CB5C" w14:textId="77777777" w:rsidR="00C363CC" w:rsidRPr="00C363CC" w:rsidRDefault="00C363CC" w:rsidP="00C363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Глава городского поселения</w:t>
            </w:r>
          </w:p>
          <w:p w14:paraId="154159A6" w14:textId="77777777" w:rsidR="00C363CC" w:rsidRPr="00C363CC" w:rsidRDefault="00C363CC" w:rsidP="00C363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города Суровикино В.Н.Рубцов</w:t>
            </w:r>
          </w:p>
          <w:p w14:paraId="0718E4E3" w14:textId="77777777" w:rsidR="00C363CC" w:rsidRPr="00C363CC" w:rsidRDefault="00C363CC" w:rsidP="00C363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11990D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14:paraId="7B297796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к постановлению главы</w:t>
            </w:r>
          </w:p>
          <w:p w14:paraId="00DDBCF7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55A712CA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</w:p>
          <w:p w14:paraId="0588BF08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от 30.06.2017 г. № 233</w:t>
            </w:r>
          </w:p>
          <w:p w14:paraId="6A154735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D59AA06" w14:textId="77777777" w:rsidR="00C363CC" w:rsidRPr="00C363CC" w:rsidRDefault="00C363CC" w:rsidP="00C363CC">
            <w:pPr>
              <w:spacing w:before="150" w:after="150" w:line="30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lang w:eastAsia="ru-RU"/>
              </w:rPr>
              <w:t>КОНЦЕПЦИЯ</w:t>
            </w:r>
          </w:p>
          <w:p w14:paraId="03DC85FE" w14:textId="77777777" w:rsidR="00C363CC" w:rsidRPr="00C363CC" w:rsidRDefault="00C363CC" w:rsidP="00C363CC">
            <w:pPr>
              <w:spacing w:before="150" w:after="150" w:line="30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lang w:eastAsia="ru-RU"/>
              </w:rPr>
              <w:t>ПРАЗДНОВАНИЯ ДНЯ ГОРОДА «Мой город-гордость, честь и слава!»</w:t>
            </w:r>
          </w:p>
          <w:p w14:paraId="3E0D24A2" w14:textId="77777777" w:rsidR="00C363CC" w:rsidRPr="00C363CC" w:rsidRDefault="00C363CC" w:rsidP="00C363CC">
            <w:pPr>
              <w:spacing w:before="150" w:after="150" w:line="30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Согласно сложившейся традиции, учитывая мнение общественности:</w:t>
            </w:r>
          </w:p>
          <w:p w14:paraId="19434002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1. Провести в г. Суровикино 9 сентября 2017 г. День города.</w:t>
            </w:r>
          </w:p>
          <w:p w14:paraId="43FB4872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2. Рабочей группе разработать комплексный план по подготовке и проведению мероприятий.</w:t>
            </w:r>
          </w:p>
          <w:p w14:paraId="1A170E57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3. Рабочей группе предусмотреть проведение мероприятий с тематикой:</w:t>
            </w:r>
          </w:p>
          <w:p w14:paraId="018DD9AE" w14:textId="77777777" w:rsidR="00C363CC" w:rsidRPr="00C363CC" w:rsidRDefault="00C363CC" w:rsidP="00C363CC">
            <w:pPr>
              <w:spacing w:before="150" w:after="150" w:line="30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75 лет освобождения города Суровикино от немецко-фашистских захватчиков;</w:t>
            </w:r>
          </w:p>
          <w:p w14:paraId="39E492EC" w14:textId="77777777" w:rsidR="00C363CC" w:rsidRPr="00C363CC" w:rsidRDefault="00C363CC" w:rsidP="00C363CC">
            <w:pPr>
              <w:spacing w:before="150" w:after="150" w:line="30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2017 год- год экологии.</w:t>
            </w:r>
          </w:p>
          <w:p w14:paraId="10E52FBF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4. Пригласить к участию в проведении Дня города отдел образования Суровикинского района (Шуликов Н.В.), МКОУ ДОД ДШИ г.Суровикино (Тахтаров Е.А.), МКУК «Радуга» (Комягина Е.В.) для проведения праздничных мероприятий с широким привлечением общественности, согласно комплексному плану.</w:t>
            </w:r>
          </w:p>
          <w:p w14:paraId="43656051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5. МУП «Городское хозяйство» (Иващенко А.М.), МБУК ГДК «Юность» (Волков В.В.), отделу архитектуры, градостроительства и благоустройству администрации городского поселения г.Суровикино (Еременко Н.Г.) подготовить соответствующее оформление улиц и площади г.Суровикино к празднованию Дня города.</w:t>
            </w:r>
          </w:p>
          <w:p w14:paraId="232CEA87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6. Заместителю главы администрации городского поселения г.Суровикино Земледенко Т.В организовать торговлю предприятий общественного питания, детские аттракционы, розничную выездную торговлю.</w:t>
            </w:r>
          </w:p>
          <w:p w14:paraId="0D2E147D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7. Заведующей отделом </w:t>
            </w: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бухгалтерского учета и отчетности, главному бухгалтеру администрации городского поселения г.Суровикино Н.Ю</w:t>
            </w: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 (Айсина Н.Ю.), главному бухгалтеру МБУК ГДК «Юность» (Еременко Л.А) утвердить и определить источник финансирования, сметы расходов проведения Дня города.</w:t>
            </w:r>
          </w:p>
          <w:p w14:paraId="3BD4B1EA" w14:textId="77777777" w:rsidR="00C363CC" w:rsidRPr="00C363CC" w:rsidRDefault="00C363CC" w:rsidP="00C363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8. Пригласить к сотрудничеству Отдел МВД России по Суровикинскому району (Халабурдин В.С.) для проведения мероприятий по обеспечению охраны общественного порядка в местах проведения праздника и безопасности дорожного движения и пешеходов 09 сентября 2017 года.</w:t>
            </w:r>
          </w:p>
          <w:p w14:paraId="69BA21D1" w14:textId="77777777" w:rsidR="00C363CC" w:rsidRPr="00C363CC" w:rsidRDefault="00C363CC" w:rsidP="00C363CC">
            <w:pPr>
              <w:spacing w:before="150" w:after="150" w:line="30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222222"/>
                <w:lang w:eastAsia="ru-RU"/>
              </w:rPr>
              <w:t>9. МУП «Городское хозяйство» (Иващенко А.М.) разработать схему движения городского автотранспорта 9 сентября 2017 года.</w:t>
            </w:r>
          </w:p>
          <w:p w14:paraId="24B03787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4EFF67" w14:textId="77777777" w:rsidR="00C363CC" w:rsidRPr="00C363CC" w:rsidRDefault="00C363CC" w:rsidP="00C363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A8BF3A" w14:textId="77777777" w:rsidR="00C363CC" w:rsidRPr="00C363CC" w:rsidRDefault="00C363CC" w:rsidP="00C363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63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8D22E6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CC"/>
    <w:rsid w:val="004E37BD"/>
    <w:rsid w:val="00C363CC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7CB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C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C363CC"/>
  </w:style>
  <w:style w:type="character" w:customStyle="1" w:styleId="spelle">
    <w:name w:val="spelle"/>
    <w:basedOn w:val="a0"/>
    <w:rsid w:val="00C363CC"/>
  </w:style>
  <w:style w:type="character" w:customStyle="1" w:styleId="11">
    <w:name w:val="1"/>
    <w:basedOn w:val="a0"/>
    <w:rsid w:val="00C363CC"/>
  </w:style>
  <w:style w:type="paragraph" w:customStyle="1" w:styleId="standard">
    <w:name w:val="standard"/>
    <w:basedOn w:val="a"/>
    <w:rsid w:val="00C363C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enpt">
    <w:name w:val="cenpt"/>
    <w:basedOn w:val="a"/>
    <w:rsid w:val="00C363C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justppt">
    <w:name w:val="justppt"/>
    <w:basedOn w:val="a"/>
    <w:rsid w:val="00C363C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7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3341</Characters>
  <Application>Microsoft Macintosh Word</Application>
  <DocSecurity>0</DocSecurity>
  <Lines>27</Lines>
  <Paragraphs>7</Paragraphs>
  <ScaleCrop>false</ScaleCrop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2020-01-22T12:38:00Z</dcterms:created>
  <dcterms:modified xsi:type="dcterms:W3CDTF">2020-01-22T12:38:00Z</dcterms:modified>
</cp:coreProperties>
</file>