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A13D79" w:rsidRPr="00A13D79" w14:paraId="4AE9BC97" w14:textId="77777777" w:rsidTr="00A13D79">
        <w:trPr>
          <w:tblCellSpacing w:w="15" w:type="dxa"/>
        </w:trPr>
        <w:tc>
          <w:tcPr>
            <w:tcW w:w="5000" w:type="pct"/>
            <w:shd w:val="clear" w:color="auto" w:fill="FFFFFF"/>
            <w:vAlign w:val="center"/>
            <w:hideMark/>
          </w:tcPr>
          <w:p w14:paraId="696A6C01" w14:textId="77777777" w:rsidR="00A13D79" w:rsidRPr="00A13D79" w:rsidRDefault="00A13D79" w:rsidP="00A13D79">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A13D79">
              <w:rPr>
                <w:rFonts w:ascii="Verdana" w:eastAsia="Times New Roman" w:hAnsi="Verdana" w:cs="Times New Roman"/>
                <w:b/>
                <w:bCs/>
                <w:color w:val="000000"/>
                <w:kern w:val="36"/>
                <w:sz w:val="29"/>
                <w:szCs w:val="29"/>
                <w:lang w:eastAsia="ru-RU"/>
              </w:rPr>
              <w:t>П О С Т А Н О В Л Е Н И Е от 30 декабря 2019 г. № 429 О внесении изменений в постановление администрации городского поселения г. Суровикино от 17.01.2019 г. № 15 «Об утверждении административного</w:t>
            </w:r>
          </w:p>
        </w:tc>
        <w:tc>
          <w:tcPr>
            <w:tcW w:w="5000" w:type="pct"/>
            <w:shd w:val="clear" w:color="auto" w:fill="FFFFFF"/>
            <w:vAlign w:val="center"/>
            <w:hideMark/>
          </w:tcPr>
          <w:p w14:paraId="32BE55AE" w14:textId="77777777" w:rsidR="00A13D79" w:rsidRPr="00A13D79" w:rsidRDefault="00A13D79" w:rsidP="00A13D79">
            <w:pPr>
              <w:jc w:val="right"/>
              <w:rPr>
                <w:rFonts w:ascii="Verdana" w:eastAsia="Times New Roman" w:hAnsi="Verdana" w:cs="Times New Roman"/>
                <w:color w:val="000000"/>
                <w:sz w:val="18"/>
                <w:szCs w:val="18"/>
                <w:lang w:eastAsia="ru-RU"/>
              </w:rPr>
            </w:pPr>
            <w:r w:rsidRPr="00A13D79">
              <w:rPr>
                <w:rFonts w:ascii="Verdana" w:eastAsia="Times New Roman" w:hAnsi="Verdana" w:cs="Times New Roman"/>
                <w:noProof/>
                <w:color w:val="0000FF"/>
                <w:sz w:val="18"/>
                <w:szCs w:val="18"/>
                <w:lang w:eastAsia="ru-RU"/>
              </w:rPr>
              <w:drawing>
                <wp:inline distT="0" distB="0" distL="0" distR="0" wp14:anchorId="16F977FF" wp14:editId="7B7D2230">
                  <wp:extent cx="114300" cy="114300"/>
                  <wp:effectExtent l="0" t="0" r="12700" b="12700"/>
                  <wp:docPr id="9" name="Рисунок 9"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03F4D888" w14:textId="77777777" w:rsidR="00A13D79" w:rsidRPr="00A13D79" w:rsidRDefault="00A13D79" w:rsidP="00A13D79">
      <w:pPr>
        <w:rPr>
          <w:rFonts w:ascii="Times New Roman" w:eastAsia="Times New Roman" w:hAnsi="Times New Roman" w:cs="Times New Roman"/>
          <w:vanish/>
          <w:lang w:eastAsia="ru-RU"/>
        </w:rPr>
      </w:pPr>
    </w:p>
    <w:tbl>
      <w:tblPr>
        <w:tblW w:w="9390" w:type="dxa"/>
        <w:tblCellSpacing w:w="15" w:type="dxa"/>
        <w:shd w:val="clear" w:color="auto" w:fill="FFFFFF"/>
        <w:tblCellMar>
          <w:left w:w="0" w:type="dxa"/>
          <w:right w:w="0" w:type="dxa"/>
        </w:tblCellMar>
        <w:tblLook w:val="04A0" w:firstRow="1" w:lastRow="0" w:firstColumn="1" w:lastColumn="0" w:noHBand="0" w:noVBand="1"/>
      </w:tblPr>
      <w:tblGrid>
        <w:gridCol w:w="11312"/>
      </w:tblGrid>
      <w:tr w:rsidR="00A13D79" w:rsidRPr="00A13D79" w14:paraId="7030F1D2" w14:textId="77777777" w:rsidTr="00A13D79">
        <w:trPr>
          <w:tblCellSpacing w:w="15" w:type="dxa"/>
        </w:trPr>
        <w:tc>
          <w:tcPr>
            <w:tcW w:w="0" w:type="auto"/>
            <w:shd w:val="clear" w:color="auto" w:fill="FFFFFF"/>
            <w:hideMark/>
          </w:tcPr>
          <w:p w14:paraId="63238D8E"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5FA6A9C" w14:textId="77777777" w:rsidR="00A13D79" w:rsidRPr="00A13D79" w:rsidRDefault="00A13D79" w:rsidP="00A13D79">
            <w:pPr>
              <w:ind w:left="432" w:hanging="432"/>
              <w:jc w:val="center"/>
              <w:rPr>
                <w:rFonts w:ascii="Times New Roman" w:hAnsi="Times New Roman" w:cs="Times New Roman"/>
                <w:color w:val="000000"/>
                <w:lang w:eastAsia="ru-RU"/>
              </w:rPr>
            </w:pPr>
            <w:r w:rsidRPr="00A13D79">
              <w:rPr>
                <w:rFonts w:ascii="Times New Roman" w:hAnsi="Times New Roman" w:cs="Times New Roman"/>
                <w:b/>
                <w:bCs/>
                <w:color w:val="000000"/>
                <w:lang w:eastAsia="ru-RU"/>
              </w:rPr>
              <w:t> </w:t>
            </w:r>
          </w:p>
          <w:p w14:paraId="52D8BD56" w14:textId="77777777" w:rsidR="00A13D79" w:rsidRPr="00A13D79" w:rsidRDefault="00A13D79" w:rsidP="00A13D79">
            <w:pPr>
              <w:ind w:left="432" w:hanging="432"/>
              <w:jc w:val="center"/>
              <w:rPr>
                <w:rFonts w:ascii="Times New Roman" w:hAnsi="Times New Roman" w:cs="Times New Roman"/>
                <w:color w:val="000000"/>
                <w:lang w:eastAsia="ru-RU"/>
              </w:rPr>
            </w:pPr>
            <w:r w:rsidRPr="00A13D79">
              <w:rPr>
                <w:rFonts w:ascii="Times New Roman" w:hAnsi="Times New Roman" w:cs="Times New Roman"/>
                <w:b/>
                <w:bCs/>
                <w:color w:val="000000"/>
                <w:lang w:eastAsia="ru-RU"/>
              </w:rPr>
              <w:t>Администрация городского поселения г. Суровикино</w:t>
            </w:r>
          </w:p>
          <w:p w14:paraId="5FE45DD6" w14:textId="77777777" w:rsidR="00A13D79" w:rsidRPr="00A13D79" w:rsidRDefault="00A13D79" w:rsidP="00A13D79">
            <w:pPr>
              <w:ind w:left="432" w:hanging="432"/>
              <w:jc w:val="center"/>
              <w:rPr>
                <w:rFonts w:ascii="Times New Roman" w:hAnsi="Times New Roman" w:cs="Times New Roman"/>
                <w:color w:val="000000"/>
                <w:lang w:eastAsia="ru-RU"/>
              </w:rPr>
            </w:pPr>
            <w:r w:rsidRPr="00A13D79">
              <w:rPr>
                <w:rFonts w:ascii="Times New Roman" w:hAnsi="Times New Roman" w:cs="Times New Roman"/>
                <w:b/>
                <w:bCs/>
                <w:color w:val="000000"/>
                <w:lang w:eastAsia="ru-RU"/>
              </w:rPr>
              <w:t>Суровикинского района Волгоградской области</w:t>
            </w:r>
          </w:p>
          <w:p w14:paraId="56F0D387" w14:textId="77777777" w:rsidR="00A13D79" w:rsidRPr="00A13D79" w:rsidRDefault="00A13D79" w:rsidP="00A13D79">
            <w:pPr>
              <w:ind w:left="432" w:hanging="43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404415, г. Суровикино ул. Ленина 75, Тел./факс 8(84473)2-16-70</w:t>
            </w:r>
          </w:p>
          <w:p w14:paraId="6FEFB463" w14:textId="77777777" w:rsidR="00A13D79" w:rsidRPr="00A13D79" w:rsidRDefault="00A13D79" w:rsidP="00A13D79">
            <w:pPr>
              <w:ind w:left="432" w:hanging="43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9E82BB4" w14:textId="77777777" w:rsidR="00A13D79" w:rsidRPr="00A13D79" w:rsidRDefault="00A13D79" w:rsidP="00A13D79">
            <w:pPr>
              <w:ind w:left="432" w:hanging="432"/>
              <w:jc w:val="center"/>
              <w:rPr>
                <w:rFonts w:ascii="Times New Roman" w:hAnsi="Times New Roman" w:cs="Times New Roman"/>
                <w:color w:val="000000"/>
                <w:lang w:eastAsia="ru-RU"/>
              </w:rPr>
            </w:pPr>
            <w:r w:rsidRPr="00A13D79">
              <w:rPr>
                <w:rFonts w:ascii="Times New Roman" w:hAnsi="Times New Roman" w:cs="Times New Roman"/>
                <w:b/>
                <w:bCs/>
                <w:color w:val="000000"/>
                <w:lang w:eastAsia="ru-RU"/>
              </w:rPr>
              <w:t>П О С Т А Н О В Л Е Н И Е</w:t>
            </w:r>
          </w:p>
          <w:p w14:paraId="3AE18E67"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b/>
                <w:bCs/>
                <w:color w:val="000000"/>
                <w:lang w:eastAsia="ru-RU"/>
              </w:rPr>
              <w:t> </w:t>
            </w:r>
          </w:p>
          <w:p w14:paraId="7A20E27A"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от 30 декабря 2019 г. № 429</w:t>
            </w:r>
          </w:p>
          <w:p w14:paraId="5A9D5316"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0895B11" w14:textId="77777777" w:rsidR="00A13D79" w:rsidRPr="00A13D79" w:rsidRDefault="00A13D79" w:rsidP="00A13D79">
            <w:pPr>
              <w:ind w:right="3684"/>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О внесении изменений в постановление администрации городского поселения г. Суровикино от 17.01.2019 г. № 15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на территории городского поселения г. Суровикино Суровикинского муниципального района Волгоградской области»</w:t>
            </w:r>
          </w:p>
          <w:p w14:paraId="1077807B" w14:textId="77777777" w:rsidR="00A13D79" w:rsidRPr="00A13D79" w:rsidRDefault="00A13D79" w:rsidP="00A13D79">
            <w:pPr>
              <w:ind w:right="3684"/>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388B856"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соответствии со статьей 51 Градостроительного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03.08.2018 № 340-ФЗ «О внесении изменений в Градостроительный кодекс Российской Федерации и отдельные законодательные акты Российской Федерации», от 03.08.2018 №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от 03.08.2018 № 342-ФЗ «О внесении изменений в Градостроительный кодекс Российской Федерации и отдельные законодательные акты Российской Федерации», от 27.06.2019 № 151-ФЗ «О внесении изменений в Федеральный закон</w:t>
            </w:r>
            <w:r w:rsidRPr="00A13D79">
              <w:rPr>
                <w:rFonts w:ascii="Times New Roman" w:hAnsi="Times New Roman" w:cs="Times New Roman"/>
                <w:color w:val="000000"/>
                <w:lang w:eastAsia="ru-RU"/>
              </w:rPr>
              <w:br/>
              <w:t>«Об участии в долевом строительстве многоквартирных домов</w:t>
            </w:r>
            <w:r w:rsidRPr="00A13D79">
              <w:rPr>
                <w:rFonts w:ascii="Times New Roman" w:hAnsi="Times New Roman" w:cs="Times New Roman"/>
                <w:color w:val="000000"/>
                <w:lang w:eastAsia="ru-RU"/>
              </w:rPr>
              <w:br/>
              <w:t>и иных объектов недвижимости и о внесении изменений</w:t>
            </w:r>
            <w:r w:rsidRPr="00A13D79">
              <w:rPr>
                <w:rFonts w:ascii="Times New Roman" w:hAnsi="Times New Roman" w:cs="Times New Roman"/>
                <w:color w:val="000000"/>
                <w:lang w:eastAsia="ru-RU"/>
              </w:rPr>
              <w:br/>
              <w:t>в некоторые законодательные акты Российской Федерации»</w:t>
            </w:r>
            <w:r w:rsidRPr="00A13D79">
              <w:rPr>
                <w:rFonts w:ascii="Times New Roman" w:hAnsi="Times New Roman" w:cs="Times New Roman"/>
                <w:color w:val="000000"/>
                <w:lang w:eastAsia="ru-RU"/>
              </w:rPr>
              <w:br/>
              <w:t>и отдельные законодательные акты Российской Федерации», от 02.08.2019 № 283-ФЗ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постановлением Администрации Волгоградской области от 29.09.2017 № 520-п «Об установлении случаев, в которых направление документов для выдачи органами исполнительной власти Волгоградской области и органами местного самоуправления муниципальных образований Волгоградской области разрешений на строительство и разрешений на ввод объектов в эксплуатацию осуществляется исключительно в электронной форме» и статьей 5 Устава городского поселения г. Суровикино </w:t>
            </w:r>
            <w:r w:rsidRPr="00A13D79">
              <w:rPr>
                <w:rFonts w:ascii="Times New Roman" w:hAnsi="Times New Roman" w:cs="Times New Roman"/>
                <w:color w:val="000000"/>
                <w:spacing w:val="30"/>
                <w:lang w:eastAsia="ru-RU"/>
              </w:rPr>
              <w:t>постановляет</w:t>
            </w:r>
            <w:r w:rsidRPr="00A13D79">
              <w:rPr>
                <w:rFonts w:ascii="Times New Roman" w:hAnsi="Times New Roman" w:cs="Times New Roman"/>
                <w:color w:val="000000"/>
                <w:lang w:eastAsia="ru-RU"/>
              </w:rPr>
              <w:t>:</w:t>
            </w:r>
          </w:p>
          <w:p w14:paraId="3F14AA49"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16D593B4"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Внести в Административный регламент предоставления муниципальной услуги «Выдача разрешения на строительство объекта капитального строительства, внесение изменений в разрешение</w:t>
            </w:r>
            <w:r w:rsidRPr="00A13D79">
              <w:rPr>
                <w:rFonts w:ascii="Times New Roman" w:hAnsi="Times New Roman" w:cs="Times New Roman"/>
                <w:color w:val="000000"/>
                <w:lang w:eastAsia="ru-RU"/>
              </w:rPr>
              <w:br/>
              <w:t xml:space="preserve">на строительство», утвержденный постановлением от 17.01.2019 г. № 15 «Об утверждении </w:t>
            </w:r>
            <w:r w:rsidRPr="00A13D79">
              <w:rPr>
                <w:rFonts w:ascii="Times New Roman" w:hAnsi="Times New Roman" w:cs="Times New Roman"/>
                <w:color w:val="000000"/>
                <w:lang w:eastAsia="ru-RU"/>
              </w:rPr>
              <w:lastRenderedPageBreak/>
              <w:t>административного регламента 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следующие изменения:</w:t>
            </w:r>
          </w:p>
          <w:p w14:paraId="1A902A6C"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1.1. разделы 2, 3 изложить в следующей редакции:</w:t>
            </w:r>
          </w:p>
          <w:p w14:paraId="27B83665"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10B8D44"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«2. Стандарт предоставления муниципальной услуги</w:t>
            </w:r>
          </w:p>
          <w:p w14:paraId="13375BF9"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4DD0130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2.1. Наименование муниципальной услуги.</w:t>
            </w:r>
          </w:p>
          <w:p w14:paraId="42760C5E" w14:textId="77777777" w:rsidR="00A13D79" w:rsidRPr="00A13D79" w:rsidRDefault="00A13D79" w:rsidP="00A13D79">
            <w:pPr>
              <w:shd w:val="clear" w:color="auto" w:fill="FFFFFF"/>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Наименование муниципальной услуги: «</w:t>
            </w:r>
            <w:r w:rsidRPr="00A13D79">
              <w:rPr>
                <w:rFonts w:ascii="Times New Roman" w:hAnsi="Times New Roman" w:cs="Times New Roman"/>
                <w:color w:val="000000"/>
                <w:spacing w:val="-1"/>
                <w:lang w:eastAsia="ru-RU"/>
              </w:rPr>
              <w:t>Выдача разрешения</w:t>
            </w:r>
            <w:r w:rsidRPr="00A13D79">
              <w:rPr>
                <w:rFonts w:ascii="Times New Roman" w:hAnsi="Times New Roman" w:cs="Times New Roman"/>
                <w:color w:val="000000"/>
                <w:spacing w:val="-1"/>
                <w:lang w:eastAsia="ru-RU"/>
              </w:rPr>
              <w:br/>
              <w:t>на строительство </w:t>
            </w:r>
            <w:r w:rsidRPr="00A13D79">
              <w:rPr>
                <w:rFonts w:ascii="Times New Roman" w:hAnsi="Times New Roman" w:cs="Times New Roman"/>
                <w:color w:val="000000"/>
                <w:lang w:eastAsia="ru-RU"/>
              </w:rPr>
              <w:t>объекта капитального строительства, внесение изменений в разрешение на строительство».</w:t>
            </w:r>
          </w:p>
          <w:p w14:paraId="45C5476B"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2.2.1. Органом, предоставляющим муниципальную услугу, является администрация городского поселения г. Суровикино Суровикинского района Волгоградской области (далее – уполномоченный орган).</w:t>
            </w:r>
          </w:p>
          <w:p w14:paraId="3C51A279"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Структурное подразделение уполномоченного органа, осуществляющее непосредственное предоставление муниципальной услуги – Отдел архитектуры, градостроительства и благоустройства администрации городского поселения г. Суровикино Суровикинского муниципального района Волгоградской области (далее – Отдел АГБ)</w:t>
            </w:r>
          </w:p>
          <w:p w14:paraId="22D2C43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2.2.2.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14:paraId="0ABD432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2.2.3. Межведомственное информационное взаимодействие</w:t>
            </w:r>
            <w:r w:rsidRPr="00A13D79">
              <w:rPr>
                <w:rFonts w:ascii="Times New Roman" w:hAnsi="Times New Roman" w:cs="Times New Roman"/>
                <w:color w:val="000000"/>
                <w:lang w:eastAsia="ru-RU"/>
              </w:rPr>
              <w:br/>
              <w:t>в предоставлении муниципальной услуги осуществляется в соответствии</w:t>
            </w:r>
            <w:r w:rsidRPr="00A13D79">
              <w:rPr>
                <w:rFonts w:ascii="Times New Roman" w:hAnsi="Times New Roman" w:cs="Times New Roman"/>
                <w:color w:val="000000"/>
                <w:lang w:eastAsia="ru-RU"/>
              </w:rPr>
              <w:br/>
              <w:t>с требованиями Федерального закона от 27.07.2010 № 210-ФЗ</w:t>
            </w:r>
            <w:r w:rsidRPr="00A13D79">
              <w:rPr>
                <w:rFonts w:ascii="Times New Roman" w:hAnsi="Times New Roman" w:cs="Times New Roman"/>
                <w:color w:val="000000"/>
                <w:lang w:eastAsia="ru-RU"/>
              </w:rPr>
              <w:br/>
              <w:t>«Об организации предоставления государственных и муниципальных услуг».</w:t>
            </w:r>
          </w:p>
          <w:p w14:paraId="19C6D1B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2.3. Результат предоставления муниципальной услуги.</w:t>
            </w:r>
          </w:p>
          <w:p w14:paraId="7B6928E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spacing w:val="-2"/>
                <w:lang w:eastAsia="ru-RU"/>
              </w:rPr>
              <w:t>При рассмотрении заявления о выдаче разрешения на строительство результатом предоставления муниципальной услуги является:</w:t>
            </w:r>
          </w:p>
          <w:p w14:paraId="0C543A8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spacing w:val="-1"/>
                <w:lang w:eastAsia="ru-RU"/>
              </w:rPr>
              <w:t>- </w:t>
            </w:r>
            <w:r w:rsidRPr="00A13D79">
              <w:rPr>
                <w:rFonts w:ascii="Times New Roman" w:hAnsi="Times New Roman" w:cs="Times New Roman"/>
                <w:color w:val="000000"/>
                <w:lang w:eastAsia="ru-RU"/>
              </w:rPr>
              <w:t>выдача разрешения на строительство</w:t>
            </w:r>
            <w:r w:rsidRPr="00A13D79">
              <w:rPr>
                <w:rFonts w:ascii="Times New Roman" w:hAnsi="Times New Roman" w:cs="Times New Roman"/>
                <w:color w:val="000000"/>
                <w:spacing w:val="-1"/>
                <w:lang w:eastAsia="ru-RU"/>
              </w:rPr>
              <w:t>;</w:t>
            </w:r>
          </w:p>
          <w:p w14:paraId="165647DA"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 отказ в выдаче разрешения на строительство</w:t>
            </w:r>
            <w:r w:rsidRPr="00A13D79">
              <w:rPr>
                <w:rFonts w:ascii="Times New Roman" w:hAnsi="Times New Roman" w:cs="Times New Roman"/>
                <w:color w:val="000000"/>
                <w:spacing w:val="-3"/>
                <w:lang w:eastAsia="ru-RU"/>
              </w:rPr>
              <w:t>.</w:t>
            </w:r>
          </w:p>
          <w:p w14:paraId="070F44E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spacing w:val="-2"/>
                <w:lang w:eastAsia="ru-RU"/>
              </w:rPr>
              <w:t>При рассмотрении </w:t>
            </w:r>
            <w:r w:rsidRPr="00A13D79">
              <w:rPr>
                <w:rFonts w:ascii="Times New Roman" w:hAnsi="Times New Roman" w:cs="Times New Roman"/>
                <w:color w:val="000000"/>
                <w:lang w:eastAsia="ru-RU"/>
              </w:rPr>
              <w:t>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w:t>
            </w:r>
            <w:r w:rsidRPr="00A13D79">
              <w:rPr>
                <w:rFonts w:ascii="Times New Roman" w:hAnsi="Times New Roman" w:cs="Times New Roman"/>
                <w:color w:val="000000"/>
                <w:spacing w:val="-2"/>
                <w:lang w:eastAsia="ru-RU"/>
              </w:rPr>
              <w:t>результатом предоставления муниципальной услуги является:</w:t>
            </w:r>
          </w:p>
          <w:p w14:paraId="6FD1EE3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spacing w:val="-1"/>
                <w:lang w:eastAsia="ru-RU"/>
              </w:rPr>
              <w:t>- </w:t>
            </w:r>
            <w:r w:rsidRPr="00A13D79">
              <w:rPr>
                <w:rFonts w:ascii="Times New Roman" w:hAnsi="Times New Roman" w:cs="Times New Roman"/>
                <w:color w:val="000000"/>
                <w:lang w:eastAsia="ru-RU"/>
              </w:rPr>
              <w:t>решение о внесении изменений в разрешение на строительство</w:t>
            </w:r>
            <w:r w:rsidRPr="00A13D79">
              <w:rPr>
                <w:rFonts w:ascii="Times New Roman" w:hAnsi="Times New Roman" w:cs="Times New Roman"/>
                <w:color w:val="000000"/>
                <w:spacing w:val="-1"/>
                <w:lang w:eastAsia="ru-RU"/>
              </w:rPr>
              <w:t>;</w:t>
            </w:r>
          </w:p>
          <w:p w14:paraId="63AC673B" w14:textId="77777777" w:rsidR="00A13D79" w:rsidRPr="00A13D79" w:rsidRDefault="00A13D79" w:rsidP="00A13D79">
            <w:pPr>
              <w:shd w:val="clear" w:color="auto" w:fill="FFFFFF"/>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отказ во внесении изменений в разрешение на строительство</w:t>
            </w:r>
            <w:r w:rsidRPr="00A13D79">
              <w:rPr>
                <w:rFonts w:ascii="Times New Roman" w:hAnsi="Times New Roman" w:cs="Times New Roman"/>
                <w:color w:val="000000"/>
                <w:spacing w:val="-3"/>
                <w:lang w:eastAsia="ru-RU"/>
              </w:rPr>
              <w:t>.</w:t>
            </w:r>
          </w:p>
          <w:p w14:paraId="6801259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2.4. Срок предоставления муниципальной услуги:</w:t>
            </w:r>
          </w:p>
          <w:p w14:paraId="0F0AEB1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со дня получения заявления о выдаче разрешения на строительство – 7 рабочих дней;</w:t>
            </w:r>
          </w:p>
          <w:p w14:paraId="30E8B84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со дня получения заявления (уведомления) о внесении изменений в разрешение на строительство – 7 рабочих дней.</w:t>
            </w:r>
          </w:p>
          <w:p w14:paraId="6AF2521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2.5. Правовые основания для предоставления муниципальной услуги.</w:t>
            </w:r>
          </w:p>
          <w:p w14:paraId="6D44DF9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Предоставление муниципальной услуги осуществляется</w:t>
            </w:r>
            <w:r w:rsidRPr="00A13D79">
              <w:rPr>
                <w:rFonts w:ascii="Times New Roman" w:hAnsi="Times New Roman" w:cs="Times New Roman"/>
                <w:color w:val="000000"/>
                <w:lang w:eastAsia="ru-RU"/>
              </w:rPr>
              <w:br/>
              <w:t>в соответствии со следующими нормативными правовыми актами:</w:t>
            </w:r>
          </w:p>
          <w:p w14:paraId="0642F24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Конституция Российской Федерации («Российская газета», № 237, 25.12.1993);</w:t>
            </w:r>
          </w:p>
          <w:p w14:paraId="51559E2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Градостроительный кодекс Российской Федерации от 29.12.2004</w:t>
            </w:r>
            <w:r w:rsidRPr="00A13D79">
              <w:rPr>
                <w:rFonts w:ascii="Times New Roman" w:hAnsi="Times New Roman" w:cs="Times New Roman"/>
                <w:color w:val="000000"/>
                <w:lang w:eastAsia="ru-RU"/>
              </w:rPr>
              <w:br/>
              <w:t>№ 190-ФЗ («Российская газета», № 290, 30.12.2004, Собрание законодательства Российской Федерации, 03.01.2005, № 1 (часть 1), ст. 16, «Парламентская газета», № 5-6, 14.01.2005) (далее – Градостроительный кодекс РФ);</w:t>
            </w:r>
          </w:p>
          <w:p w14:paraId="5CA2255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14:paraId="5380A579"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14:paraId="0958E562"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 Федеральный закон от 27.07.2006 № 152-ФЗ «О персональных данных» («Российская газета», № 165, 29.07.2006, «Собрание законодательства Российской Федерации», 31.07.2006, № 31 (1 ч.),</w:t>
            </w:r>
            <w:r w:rsidRPr="00A13D79">
              <w:rPr>
                <w:rFonts w:ascii="Times New Roman" w:hAnsi="Times New Roman" w:cs="Times New Roman"/>
                <w:color w:val="000000"/>
                <w:lang w:eastAsia="ru-RU"/>
              </w:rPr>
              <w:br/>
              <w:t>ст. 3451, «Парламентская газета», № 126-127, 03.08.2006);</w:t>
            </w:r>
          </w:p>
          <w:p w14:paraId="32648C96"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14:paraId="567221DE"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14:paraId="738A378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14:paraId="18806BB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приказ Министерства строительства и жилищно-коммунального хозяйства Российской Федерации от 19.02.2015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22.07.2016);</w:t>
            </w:r>
          </w:p>
          <w:p w14:paraId="11B11E2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постановление Администрации Волгоградской области от 29.09.2017 № 520-п «Об установлении случаев, в которых направление документов для выдачи органами исполнительной власти Волгоградской области и органами местного самоуправления муниципальных образований Волгоградской области разрешений на строительство и разрешений на ввод объектов в эксплуатацию осуществляется исключительно в электронной форме» (Официальный интернет-портал правовой информации http://www.pravo.gov.ru, 03.10.2017, «Волгоградская правда», № 168, 11.10.2017);</w:t>
            </w:r>
          </w:p>
          <w:p w14:paraId="52DD98E0"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Устав городского поселения г. Суровикино Суровикинского района Волгоградской области;</w:t>
            </w:r>
          </w:p>
          <w:p w14:paraId="1A3EAEC1"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настоящий административный регламент.</w:t>
            </w:r>
          </w:p>
          <w:p w14:paraId="71C2F2B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 Исчерпывающий перечень документов, необходимых для предоставления муниципальной услуги.</w:t>
            </w:r>
          </w:p>
          <w:p w14:paraId="5EE7013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2.6.1. В целях получения разрешения на строительство заявитель самостоятельно представляет следующие документы:</w:t>
            </w:r>
          </w:p>
          <w:p w14:paraId="5F26A2F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заявление о выдаче разрешения на строительство по форме согласно приложению 1 к настоящему административному регламенту;</w:t>
            </w:r>
          </w:p>
          <w:p w14:paraId="68471E4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указанные документы (их копии или сведения, содержащиеся в них) отсутствуют</w:t>
            </w:r>
            <w:r w:rsidRPr="00A13D79">
              <w:rPr>
                <w:rFonts w:ascii="Times New Roman" w:hAnsi="Times New Roman" w:cs="Times New Roman"/>
                <w:color w:val="000000"/>
                <w:lang w:eastAsia="ru-RU"/>
              </w:rPr>
              <w:br/>
              <w:t>в Едином государственном реестре недвижимости;</w:t>
            </w:r>
          </w:p>
          <w:p w14:paraId="0B621C69"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 если указанные документы (их копии или сведения, содержащиеся в них) отсутствуют</w:t>
            </w:r>
            <w:r w:rsidRPr="00A13D79">
              <w:rPr>
                <w:rFonts w:ascii="Times New Roman" w:hAnsi="Times New Roman" w:cs="Times New Roman"/>
                <w:color w:val="000000"/>
                <w:lang w:eastAsia="ru-RU"/>
              </w:rPr>
              <w:br/>
              <w:t>в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p>
          <w:p w14:paraId="4DE8909B"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а) пояснительная записка;</w:t>
            </w:r>
          </w:p>
          <w:p w14:paraId="6E006771"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б) схема планировочной организации земельного участка, выполненная в соответствии с информацией, указанной</w:t>
            </w:r>
            <w:r w:rsidRPr="00A13D79">
              <w:rPr>
                <w:rFonts w:ascii="Times New Roman" w:hAnsi="Times New Roman" w:cs="Times New Roman"/>
                <w:color w:val="000000"/>
                <w:lang w:eastAsia="ru-RU"/>
              </w:rPr>
              <w:br/>
              <w:t>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08D51CA"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887700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2EE2690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w:t>
            </w:r>
            <w:r w:rsidRPr="00A13D79">
              <w:rPr>
                <w:rFonts w:ascii="Times New Roman" w:hAnsi="Times New Roman" w:cs="Times New Roman"/>
                <w:color w:val="000000"/>
                <w:lang w:eastAsia="ru-RU"/>
              </w:rPr>
              <w:br/>
              <w:t>в случае, предусмотренном </w:t>
            </w:r>
            <w:hyperlink r:id="rId6" w:history="1">
              <w:r w:rsidRPr="00A13D79">
                <w:rPr>
                  <w:rFonts w:ascii="Times New Roman" w:hAnsi="Times New Roman" w:cs="Times New Roman"/>
                  <w:lang w:eastAsia="ru-RU"/>
                </w:rPr>
                <w:t>частью 12.1 статьи 48</w:t>
              </w:r>
            </w:hyperlink>
            <w:r w:rsidRPr="00A13D79">
              <w:rPr>
                <w:rFonts w:ascii="Times New Roman" w:hAnsi="Times New Roman" w:cs="Times New Roman"/>
                <w:color w:val="000000"/>
                <w:lang w:eastAsia="ru-RU"/>
              </w:rPr>
              <w:t> Градостроительного кодекса РФ), если такая проектная документация подлежит экспертизе</w:t>
            </w:r>
            <w:r w:rsidRPr="00A13D79">
              <w:rPr>
                <w:rFonts w:ascii="Times New Roman" w:hAnsi="Times New Roman" w:cs="Times New Roman"/>
                <w:color w:val="000000"/>
                <w:lang w:eastAsia="ru-RU"/>
              </w:rPr>
              <w:br/>
              <w:t>в соответствии со </w:t>
            </w:r>
            <w:hyperlink r:id="rId7" w:history="1">
              <w:r w:rsidRPr="00A13D79">
                <w:rPr>
                  <w:rFonts w:ascii="Times New Roman" w:hAnsi="Times New Roman" w:cs="Times New Roman"/>
                  <w:lang w:eastAsia="ru-RU"/>
                </w:rPr>
                <w:t>статьей 49</w:t>
              </w:r>
            </w:hyperlink>
            <w:r w:rsidRPr="00A13D79">
              <w:rPr>
                <w:rFonts w:ascii="Times New Roman" w:hAnsi="Times New Roman" w:cs="Times New Roman"/>
                <w:color w:val="000000"/>
                <w:lang w:eastAsia="ru-RU"/>
              </w:rPr>
              <w:t> Градостроительного кодекса РФ, положительное заключение государственной экспертизы проектной документации в случаях, предусмотренных </w:t>
            </w:r>
            <w:hyperlink r:id="rId8" w:history="1">
              <w:r w:rsidRPr="00A13D79">
                <w:rPr>
                  <w:rFonts w:ascii="Times New Roman" w:hAnsi="Times New Roman" w:cs="Times New Roman"/>
                  <w:lang w:eastAsia="ru-RU"/>
                </w:rPr>
                <w:t>частью 3.4 статьи 49</w:t>
              </w:r>
            </w:hyperlink>
            <w:r w:rsidRPr="00A13D79">
              <w:rPr>
                <w:rFonts w:ascii="Times New Roman" w:hAnsi="Times New Roman" w:cs="Times New Roman"/>
                <w:color w:val="000000"/>
                <w:lang w:eastAsia="ru-RU"/>
              </w:rPr>
              <w:t> Градостроительного кодекса РФ, положительное заключение государственной экологической экспертизы проектной документации</w:t>
            </w:r>
            <w:r w:rsidRPr="00A13D79">
              <w:rPr>
                <w:rFonts w:ascii="Times New Roman" w:hAnsi="Times New Roman" w:cs="Times New Roman"/>
                <w:color w:val="000000"/>
                <w:lang w:eastAsia="ru-RU"/>
              </w:rPr>
              <w:br/>
              <w:t>в случаях, предусмотренных </w:t>
            </w:r>
            <w:hyperlink r:id="rId9" w:history="1">
              <w:r w:rsidRPr="00A13D79">
                <w:rPr>
                  <w:rFonts w:ascii="Times New Roman" w:hAnsi="Times New Roman" w:cs="Times New Roman"/>
                  <w:lang w:eastAsia="ru-RU"/>
                </w:rPr>
                <w:t>частью 6 статьи 49</w:t>
              </w:r>
            </w:hyperlink>
            <w:r w:rsidRPr="00A13D79">
              <w:rPr>
                <w:rFonts w:ascii="Times New Roman" w:hAnsi="Times New Roman" w:cs="Times New Roman"/>
                <w:color w:val="000000"/>
                <w:lang w:eastAsia="ru-RU"/>
              </w:rPr>
              <w:t> Градостроительного кодекса РФ, если указанные документы (их копии или сведения, содержащиеся в них) отсутствуют в едином государственном реестре заключений;</w:t>
            </w:r>
          </w:p>
          <w:p w14:paraId="3EE333B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 согласие всех правообладателей объекта капитального строительства в случае реконструкции такого объекта, за исключением указанных в подпункте 7 пункта 2.6.1 настоящего административного регламента случаев реконструкции многоквартирного дома;</w:t>
            </w:r>
          </w:p>
          <w:p w14:paraId="2D44B47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6)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w:t>
            </w:r>
            <w:r w:rsidRPr="00A13D79">
              <w:rPr>
                <w:rFonts w:ascii="Times New Roman" w:hAnsi="Times New Roman" w:cs="Times New Roman"/>
                <w:color w:val="000000"/>
                <w:lang w:eastAsia="ru-RU"/>
              </w:rPr>
              <w:br/>
              <w:t>по атомной энергии «Росатом», Государственной корпорацией</w:t>
            </w:r>
            <w:r w:rsidRPr="00A13D79">
              <w:rPr>
                <w:rFonts w:ascii="Times New Roman" w:hAnsi="Times New Roman" w:cs="Times New Roman"/>
                <w:color w:val="000000"/>
                <w:lang w:eastAsia="ru-RU"/>
              </w:rPr>
              <w:br/>
              <w:t>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FCC657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7) решение общего собрания собственников помещений</w:t>
            </w:r>
            <w:r w:rsidRPr="00A13D79">
              <w:rPr>
                <w:rFonts w:ascii="Times New Roman" w:hAnsi="Times New Roman" w:cs="Times New Roman"/>
                <w:color w:val="000000"/>
                <w:lang w:eastAsia="ru-RU"/>
              </w:rPr>
              <w:br/>
              <w:t>и машино-мест в многоквартирном доме, принятое в соответствии</w:t>
            </w:r>
            <w:r w:rsidRPr="00A13D79">
              <w:rPr>
                <w:rFonts w:ascii="Times New Roman" w:hAnsi="Times New Roman" w:cs="Times New Roman"/>
                <w:color w:val="000000"/>
                <w:lang w:eastAsia="ru-RU"/>
              </w:rPr>
              <w:br/>
              <w:t>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w:t>
            </w:r>
            <w:r w:rsidRPr="00A13D79">
              <w:rPr>
                <w:rFonts w:ascii="Times New Roman" w:hAnsi="Times New Roman" w:cs="Times New Roman"/>
                <w:color w:val="000000"/>
                <w:lang w:eastAsia="ru-RU"/>
              </w:rPr>
              <w:br/>
              <w:t>в многоквартирном доме;</w:t>
            </w:r>
          </w:p>
          <w:p w14:paraId="1F5E5CF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w:t>
            </w:r>
            <w:r w:rsidRPr="00A13D79">
              <w:rPr>
                <w:rFonts w:ascii="Times New Roman" w:hAnsi="Times New Roman" w:cs="Times New Roman"/>
                <w:color w:val="000000"/>
                <w:lang w:eastAsia="ru-RU"/>
              </w:rPr>
              <w:br/>
              <w:t>и безопасности такого объекта.</w:t>
            </w:r>
          </w:p>
          <w:p w14:paraId="0220CFB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2.6.2. Заявитель в целях получения разрешения на строительство</w:t>
            </w:r>
            <w:r w:rsidRPr="00A13D79">
              <w:rPr>
                <w:rFonts w:ascii="Times New Roman" w:hAnsi="Times New Roman" w:cs="Times New Roman"/>
                <w:color w:val="000000"/>
                <w:lang w:eastAsia="ru-RU"/>
              </w:rPr>
              <w:br/>
              <w:t>вправе представить по собственной инициативе следующие документы:</w:t>
            </w:r>
          </w:p>
          <w:p w14:paraId="3FCE49F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указанные документы (их копии или сведения, содержащиеся в них) содержатся</w:t>
            </w:r>
            <w:r w:rsidRPr="00A13D79">
              <w:rPr>
                <w:rFonts w:ascii="Times New Roman" w:hAnsi="Times New Roman" w:cs="Times New Roman"/>
                <w:color w:val="000000"/>
                <w:lang w:eastAsia="ru-RU"/>
              </w:rPr>
              <w:br/>
              <w:t>в Едином государственном реестре недвижимости;</w:t>
            </w:r>
          </w:p>
          <w:p w14:paraId="67F9884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6AEE68C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735A73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 если указанные документы (их копии или сведения, содержащиеся в них) содержатся</w:t>
            </w:r>
            <w:r w:rsidRPr="00A13D79">
              <w:rPr>
                <w:rFonts w:ascii="Times New Roman" w:hAnsi="Times New Roman" w:cs="Times New Roman"/>
                <w:color w:val="000000"/>
                <w:lang w:eastAsia="ru-RU"/>
              </w:rPr>
              <w:br/>
              <w:t>в едином государственном реестре заключений:</w:t>
            </w:r>
          </w:p>
          <w:p w14:paraId="405C4FB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а) пояснительная записка;</w:t>
            </w:r>
          </w:p>
          <w:p w14:paraId="306B8A9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б) схема планировочной организации земельного участка, выполненная в соответствии с информацией, указанной</w:t>
            </w:r>
            <w:r w:rsidRPr="00A13D79">
              <w:rPr>
                <w:rFonts w:ascii="Times New Roman" w:hAnsi="Times New Roman" w:cs="Times New Roman"/>
                <w:color w:val="000000"/>
                <w:lang w:eastAsia="ru-RU"/>
              </w:rPr>
              <w:br/>
              <w:t>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8B135B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165E24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2CA5A35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4) положительное заключение экспертизы проектной документации</w:t>
            </w:r>
            <w:r w:rsidRPr="00A13D79">
              <w:rPr>
                <w:rFonts w:ascii="Times New Roman" w:hAnsi="Times New Roman" w:cs="Times New Roman"/>
                <w:color w:val="000000"/>
                <w:lang w:eastAsia="ru-RU"/>
              </w:rPr>
              <w:br/>
              <w:t>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w:t>
            </w:r>
            <w:r w:rsidRPr="00A13D79">
              <w:rPr>
                <w:rFonts w:ascii="Times New Roman" w:hAnsi="Times New Roman" w:cs="Times New Roman"/>
                <w:color w:val="000000"/>
                <w:lang w:eastAsia="ru-RU"/>
              </w:rPr>
              <w:br/>
              <w:t>в случае, предусмотренном </w:t>
            </w:r>
            <w:hyperlink r:id="rId10" w:history="1">
              <w:r w:rsidRPr="00A13D79">
                <w:rPr>
                  <w:rFonts w:ascii="Times New Roman" w:hAnsi="Times New Roman" w:cs="Times New Roman"/>
                  <w:lang w:eastAsia="ru-RU"/>
                </w:rPr>
                <w:t>частью 12.1 статьи 48</w:t>
              </w:r>
            </w:hyperlink>
            <w:r w:rsidRPr="00A13D79">
              <w:rPr>
                <w:rFonts w:ascii="Times New Roman" w:hAnsi="Times New Roman" w:cs="Times New Roman"/>
                <w:color w:val="000000"/>
                <w:lang w:eastAsia="ru-RU"/>
              </w:rPr>
              <w:t> Градостроительного кодекса РФ), если такая проектная документация подлежит экспертизе</w:t>
            </w:r>
            <w:r w:rsidRPr="00A13D79">
              <w:rPr>
                <w:rFonts w:ascii="Times New Roman" w:hAnsi="Times New Roman" w:cs="Times New Roman"/>
                <w:color w:val="000000"/>
                <w:lang w:eastAsia="ru-RU"/>
              </w:rPr>
              <w:br/>
              <w:t>в соответствии со </w:t>
            </w:r>
            <w:hyperlink r:id="rId11" w:history="1">
              <w:r w:rsidRPr="00A13D79">
                <w:rPr>
                  <w:rFonts w:ascii="Times New Roman" w:hAnsi="Times New Roman" w:cs="Times New Roman"/>
                  <w:lang w:eastAsia="ru-RU"/>
                </w:rPr>
                <w:t>статьей 49</w:t>
              </w:r>
            </w:hyperlink>
            <w:r w:rsidRPr="00A13D79">
              <w:rPr>
                <w:rFonts w:ascii="Times New Roman" w:hAnsi="Times New Roman" w:cs="Times New Roman"/>
                <w:color w:val="000000"/>
                <w:lang w:eastAsia="ru-RU"/>
              </w:rPr>
              <w:t> Градостроительного кодекса РФ, положительное заключение государственной экспертизы проектной документации в случаях, предусмотренных </w:t>
            </w:r>
            <w:hyperlink r:id="rId12" w:history="1">
              <w:r w:rsidRPr="00A13D79">
                <w:rPr>
                  <w:rFonts w:ascii="Times New Roman" w:hAnsi="Times New Roman" w:cs="Times New Roman"/>
                  <w:lang w:eastAsia="ru-RU"/>
                </w:rPr>
                <w:t>частью 3.4 статьи 49</w:t>
              </w:r>
            </w:hyperlink>
            <w:r w:rsidRPr="00A13D79">
              <w:rPr>
                <w:rFonts w:ascii="Times New Roman" w:hAnsi="Times New Roman" w:cs="Times New Roman"/>
                <w:color w:val="000000"/>
                <w:lang w:eastAsia="ru-RU"/>
              </w:rPr>
              <w:t> Градостроительного кодекса РФ, положительное заключение государственной экологической экспертизы проектной документации</w:t>
            </w:r>
            <w:r w:rsidRPr="00A13D79">
              <w:rPr>
                <w:rFonts w:ascii="Times New Roman" w:hAnsi="Times New Roman" w:cs="Times New Roman"/>
                <w:color w:val="000000"/>
                <w:lang w:eastAsia="ru-RU"/>
              </w:rPr>
              <w:br/>
              <w:t>в случаях, предусмотренных </w:t>
            </w:r>
            <w:hyperlink r:id="rId13" w:history="1">
              <w:r w:rsidRPr="00A13D79">
                <w:rPr>
                  <w:rFonts w:ascii="Times New Roman" w:hAnsi="Times New Roman" w:cs="Times New Roman"/>
                  <w:lang w:eastAsia="ru-RU"/>
                </w:rPr>
                <w:t>частью 6 статьи 49</w:t>
              </w:r>
            </w:hyperlink>
            <w:r w:rsidRPr="00A13D79">
              <w:rPr>
                <w:rFonts w:ascii="Times New Roman" w:hAnsi="Times New Roman" w:cs="Times New Roman"/>
                <w:color w:val="000000"/>
                <w:lang w:eastAsia="ru-RU"/>
              </w:rPr>
              <w:t> Градостроительного кодекса РФ, если указанные документы (их копии или сведения, содержащиеся в них) содержатся в едином государственном реестре заключений;</w:t>
            </w:r>
          </w:p>
          <w:p w14:paraId="6979192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 подтверждение соответствия вносимых в проектную документацию изменений требованиям, указанным в </w:t>
            </w:r>
            <w:hyperlink r:id="rId14" w:history="1">
              <w:r w:rsidRPr="00A13D79">
                <w:rPr>
                  <w:rFonts w:ascii="Times New Roman" w:hAnsi="Times New Roman" w:cs="Times New Roman"/>
                  <w:lang w:eastAsia="ru-RU"/>
                </w:rPr>
                <w:t>части 3.8</w:t>
              </w:r>
              <w:r w:rsidRPr="00A13D79">
                <w:rPr>
                  <w:rFonts w:ascii="Times New Roman" w:hAnsi="Times New Roman" w:cs="Times New Roman"/>
                  <w:lang w:eastAsia="ru-RU"/>
                </w:rPr>
                <w:br/>
                <w:t>статьи 49</w:t>
              </w:r>
            </w:hyperlink>
            <w:r w:rsidRPr="00A13D79">
              <w:rPr>
                <w:rFonts w:ascii="Times New Roman" w:hAnsi="Times New Roman" w:cs="Times New Roman"/>
                <w:color w:val="000000"/>
                <w:lang w:eastAsia="ru-RU"/>
              </w:rPr>
              <w:t> Градостроительного кодекса РФ, предоставленное лицом, являющимся членом саморегулируемой организации, основанной</w:t>
            </w:r>
            <w:r w:rsidRPr="00A13D79">
              <w:rPr>
                <w:rFonts w:ascii="Times New Roman" w:hAnsi="Times New Roman" w:cs="Times New Roman"/>
                <w:color w:val="000000"/>
                <w:lang w:eastAsia="ru-RU"/>
              </w:rPr>
              <w:br/>
              <w:t>на членстве лиц, осуществляющих подготовку проектной документации,</w:t>
            </w:r>
            <w:r w:rsidRPr="00A13D79">
              <w:rPr>
                <w:rFonts w:ascii="Times New Roman" w:hAnsi="Times New Roman" w:cs="Times New Roman"/>
                <w:color w:val="000000"/>
                <w:lang w:eastAsia="ru-RU"/>
              </w:rPr>
              <w:br/>
              <w:t>и утвержденное привлеченным этим лицом в соответствии</w:t>
            </w:r>
            <w:r w:rsidRPr="00A13D79">
              <w:rPr>
                <w:rFonts w:ascii="Times New Roman" w:hAnsi="Times New Roman" w:cs="Times New Roman"/>
                <w:color w:val="000000"/>
                <w:lang w:eastAsia="ru-RU"/>
              </w:rPr>
              <w:br/>
              <w:t>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5" w:history="1">
              <w:r w:rsidRPr="00A13D79">
                <w:rPr>
                  <w:rFonts w:ascii="Times New Roman" w:hAnsi="Times New Roman" w:cs="Times New Roman"/>
                  <w:lang w:eastAsia="ru-RU"/>
                </w:rPr>
                <w:t>частью 3.8 статьи 49</w:t>
              </w:r>
            </w:hyperlink>
            <w:r w:rsidRPr="00A13D79">
              <w:rPr>
                <w:rFonts w:ascii="Times New Roman" w:hAnsi="Times New Roman" w:cs="Times New Roman"/>
                <w:color w:val="000000"/>
                <w:lang w:eastAsia="ru-RU"/>
              </w:rPr>
              <w:t> Градостроительного кодекса РФ;</w:t>
            </w:r>
          </w:p>
          <w:p w14:paraId="65C5C18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6) подтверждение соответствия вносимых в проектную документацию изменений требованиям, указанным в </w:t>
            </w:r>
            <w:hyperlink r:id="rId16" w:history="1">
              <w:r w:rsidRPr="00A13D79">
                <w:rPr>
                  <w:rFonts w:ascii="Times New Roman" w:hAnsi="Times New Roman" w:cs="Times New Roman"/>
                  <w:lang w:eastAsia="ru-RU"/>
                </w:rPr>
                <w:t>части 3.9 статьи 49</w:t>
              </w:r>
            </w:hyperlink>
            <w:r w:rsidRPr="00A13D79">
              <w:rPr>
                <w:rFonts w:ascii="Times New Roman" w:hAnsi="Times New Roman" w:cs="Times New Roman"/>
                <w:color w:val="000000"/>
                <w:lang w:eastAsia="ru-RU"/>
              </w:rPr>
              <w:t> настоящего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7" w:history="1">
              <w:r w:rsidRPr="00A13D79">
                <w:rPr>
                  <w:rFonts w:ascii="Times New Roman" w:hAnsi="Times New Roman" w:cs="Times New Roman"/>
                  <w:lang w:eastAsia="ru-RU"/>
                </w:rPr>
                <w:t>частью 3.9 статьи 49</w:t>
              </w:r>
            </w:hyperlink>
            <w:r w:rsidRPr="00A13D79">
              <w:rPr>
                <w:rFonts w:ascii="Times New Roman" w:hAnsi="Times New Roman" w:cs="Times New Roman"/>
                <w:color w:val="000000"/>
                <w:lang w:eastAsia="ru-RU"/>
              </w:rPr>
              <w:t> Градостроительного кодекса РФ;</w:t>
            </w:r>
          </w:p>
          <w:p w14:paraId="6E9D6CB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8" w:history="1">
              <w:r w:rsidRPr="00A13D79">
                <w:rPr>
                  <w:rFonts w:ascii="Times New Roman" w:hAnsi="Times New Roman" w:cs="Times New Roman"/>
                  <w:lang w:eastAsia="ru-RU"/>
                </w:rPr>
                <w:t>статьей 40</w:t>
              </w:r>
            </w:hyperlink>
            <w:r w:rsidRPr="00A13D79">
              <w:rPr>
                <w:rFonts w:ascii="Times New Roman" w:hAnsi="Times New Roman" w:cs="Times New Roman"/>
                <w:color w:val="000000"/>
                <w:lang w:eastAsia="ru-RU"/>
              </w:rPr>
              <w:t> Градостроительного кодекса РФ);</w:t>
            </w:r>
          </w:p>
          <w:p w14:paraId="2861B10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46D14B0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w:t>
            </w:r>
            <w:r w:rsidRPr="00A13D79">
              <w:rPr>
                <w:rFonts w:ascii="Times New Roman" w:hAnsi="Times New Roman" w:cs="Times New Roman"/>
                <w:color w:val="000000"/>
                <w:lang w:eastAsia="ru-RU"/>
              </w:rPr>
              <w:br/>
              <w:t>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66395F68" w14:textId="77777777" w:rsidR="00A13D79" w:rsidRPr="00A13D79" w:rsidRDefault="00A13D79" w:rsidP="00A13D79">
            <w:pPr>
              <w:ind w:firstLine="70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10) копия договора о развитии застроенной территории или договора</w:t>
            </w:r>
            <w:r w:rsidRPr="00A13D79">
              <w:rPr>
                <w:rFonts w:ascii="Times New Roman" w:hAnsi="Times New Roman" w:cs="Times New Roman"/>
                <w:color w:val="000000"/>
                <w:lang w:eastAsia="ru-RU"/>
              </w:rPr>
              <w:br/>
              <w:t>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w:t>
            </w:r>
            <w:r w:rsidRPr="00A13D79">
              <w:rPr>
                <w:rFonts w:ascii="Times New Roman" w:hAnsi="Times New Roman" w:cs="Times New Roman"/>
                <w:color w:val="000000"/>
                <w:lang w:eastAsia="ru-RU"/>
              </w:rPr>
              <w:br/>
              <w:t>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14:paraId="420DF44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2.6.3. В целях внесения изменений в разрешение на строительство заявитель, за исключением лиц, указанных в частях 21.5 – 21.7 и 21.9 статьи 51 Градостроительного кодекса РФ, самостоятельно представляет следующие документы:</w:t>
            </w:r>
          </w:p>
          <w:p w14:paraId="2C60CC9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по форме согласно приложению 2 к настоящему административному регламенту;</w:t>
            </w:r>
          </w:p>
          <w:p w14:paraId="1895885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документы, предусмотренные пунктом 2.6.1 настоящего административного регламента, за исключением случая подачи заявления о внесении изменений в разрешение на строительство исключительно</w:t>
            </w:r>
            <w:r w:rsidRPr="00A13D79">
              <w:rPr>
                <w:rFonts w:ascii="Times New Roman" w:hAnsi="Times New Roman" w:cs="Times New Roman"/>
                <w:color w:val="000000"/>
                <w:lang w:eastAsia="ru-RU"/>
              </w:rPr>
              <w:br/>
              <w:t>в связи с продлением срока действия такого разрешения.</w:t>
            </w:r>
          </w:p>
          <w:p w14:paraId="3B9B152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2.6.4. В целях внесения изменений в разрешение на строительство заявитель, за исключением лиц, указанных в частях 21.5 – 21.7 и 21.9 статьи 51 Градостроительного кодекса РФ, вправе представить по собственной инициативе документы, предусмотренные пунктом 2.6.2 настоящего административного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w:t>
            </w:r>
          </w:p>
          <w:p w14:paraId="4787DDA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2.6.4.1. В целях внесения изменений в разрешение на строительство в связи с необходимостью продления срока действия такого разрешения заявитель вправе представить по собственной инициативе оригинал разрешения на строительство.</w:t>
            </w:r>
          </w:p>
          <w:p w14:paraId="424E162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2.6.5. В целях внесения изменений в разрешение на строительство лица, указанные в частях 21.5 – </w:t>
            </w:r>
            <w:hyperlink r:id="rId19" w:history="1">
              <w:r w:rsidRPr="00A13D79">
                <w:rPr>
                  <w:rFonts w:ascii="Times New Roman" w:hAnsi="Times New Roman" w:cs="Times New Roman"/>
                  <w:lang w:eastAsia="ru-RU"/>
                </w:rPr>
                <w:t>21.7</w:t>
              </w:r>
            </w:hyperlink>
            <w:r w:rsidRPr="00A13D79">
              <w:rPr>
                <w:rFonts w:ascii="Times New Roman" w:hAnsi="Times New Roman" w:cs="Times New Roman"/>
                <w:color w:val="000000"/>
                <w:lang w:eastAsia="ru-RU"/>
              </w:rPr>
              <w:t> и </w:t>
            </w:r>
            <w:hyperlink r:id="rId20" w:history="1">
              <w:r w:rsidRPr="00A13D79">
                <w:rPr>
                  <w:rFonts w:ascii="Times New Roman" w:hAnsi="Times New Roman" w:cs="Times New Roman"/>
                  <w:lang w:eastAsia="ru-RU"/>
                </w:rPr>
                <w:t>21.9</w:t>
              </w:r>
            </w:hyperlink>
            <w:r w:rsidRPr="00A13D79">
              <w:rPr>
                <w:rFonts w:ascii="Times New Roman" w:hAnsi="Times New Roman" w:cs="Times New Roman"/>
                <w:color w:val="000000"/>
                <w:lang w:eastAsia="ru-RU"/>
              </w:rPr>
              <w:t> статьи 51 Градостроительного кодекса РФ, самостоятельно представляют следующие документы:</w:t>
            </w:r>
          </w:p>
          <w:p w14:paraId="48B46D2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уведомление о переходе прав на земельные участки (в случае приобретения права на земельный участок) по форме согласно приложению 3 к настоящему административному регламенту;</w:t>
            </w:r>
          </w:p>
          <w:p w14:paraId="4CCD01C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если в Едином государственном реестре недвижимости не содержатся сведения о правоустанавливающих документах на земельный участок, к заявлению прилагаются копии таких документов;</w:t>
            </w:r>
          </w:p>
          <w:p w14:paraId="6FC941F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уведомление об образовании земельного участка (в случае образования земельных участков путем объединения земельных участков, раздела, перераспределения земельных участков или выдела из земельных участков, в отношении которых выдано разрешение на строительство) по форме согласно приложению 3 к настоящему административному регламенту;</w:t>
            </w:r>
          </w:p>
          <w:p w14:paraId="16F4C6C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 уведомление о переходе права пользования недрами (при принятии решения о переоформлении лицензии на право пользования недрами) по форме согласно приложению 3 к настоящему административному регламенту.</w:t>
            </w:r>
          </w:p>
          <w:p w14:paraId="477A613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2.6.6. Лица, указанные в частях 21.5 – </w:t>
            </w:r>
            <w:hyperlink r:id="rId21" w:history="1">
              <w:r w:rsidRPr="00A13D79">
                <w:rPr>
                  <w:rFonts w:ascii="Times New Roman" w:hAnsi="Times New Roman" w:cs="Times New Roman"/>
                  <w:lang w:eastAsia="ru-RU"/>
                </w:rPr>
                <w:t>21.7</w:t>
              </w:r>
            </w:hyperlink>
            <w:r w:rsidRPr="00A13D79">
              <w:rPr>
                <w:rFonts w:ascii="Times New Roman" w:hAnsi="Times New Roman" w:cs="Times New Roman"/>
                <w:color w:val="000000"/>
                <w:lang w:eastAsia="ru-RU"/>
              </w:rPr>
              <w:t> и </w:t>
            </w:r>
            <w:hyperlink r:id="rId22" w:history="1">
              <w:r w:rsidRPr="00A13D79">
                <w:rPr>
                  <w:rFonts w:ascii="Times New Roman" w:hAnsi="Times New Roman" w:cs="Times New Roman"/>
                  <w:lang w:eastAsia="ru-RU"/>
                </w:rPr>
                <w:t>21.9</w:t>
              </w:r>
            </w:hyperlink>
            <w:r w:rsidRPr="00A13D79">
              <w:rPr>
                <w:rFonts w:ascii="Times New Roman" w:hAnsi="Times New Roman" w:cs="Times New Roman"/>
                <w:color w:val="000000"/>
                <w:lang w:eastAsia="ru-RU"/>
              </w:rPr>
              <w:t> статьи 51 Градостроительного кодекса РФ, вправе представить по собственной инициативе следующие документы:</w:t>
            </w:r>
          </w:p>
          <w:p w14:paraId="3CEF3E5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копии правоустанавливающих документов на земельные участки в случае, указанном в части 21.5 статьи 51 Градостроительного кодекса РФ, если в Едином государственном реестре недвижимости содержатся сведения об таких документах;</w:t>
            </w:r>
          </w:p>
          <w:p w14:paraId="41364EA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копия решения об образовании земельных участков в случаях, предусмотренных </w:t>
            </w:r>
            <w:hyperlink r:id="rId23" w:history="1">
              <w:r w:rsidRPr="00A13D79">
                <w:rPr>
                  <w:rFonts w:ascii="Times New Roman" w:hAnsi="Times New Roman" w:cs="Times New Roman"/>
                  <w:lang w:eastAsia="ru-RU"/>
                </w:rPr>
                <w:t>частями 21.6</w:t>
              </w:r>
            </w:hyperlink>
            <w:r w:rsidRPr="00A13D79">
              <w:rPr>
                <w:rFonts w:ascii="Times New Roman" w:hAnsi="Times New Roman" w:cs="Times New Roman"/>
                <w:color w:val="000000"/>
                <w:lang w:eastAsia="ru-RU"/>
              </w:rPr>
              <w:t> и </w:t>
            </w:r>
            <w:hyperlink r:id="rId24" w:history="1">
              <w:r w:rsidRPr="00A13D79">
                <w:rPr>
                  <w:rFonts w:ascii="Times New Roman" w:hAnsi="Times New Roman" w:cs="Times New Roman"/>
                  <w:lang w:eastAsia="ru-RU"/>
                </w:rPr>
                <w:t>21.7</w:t>
              </w:r>
            </w:hyperlink>
            <w:r w:rsidRPr="00A13D79">
              <w:rPr>
                <w:rFonts w:ascii="Times New Roman" w:hAnsi="Times New Roman" w:cs="Times New Roman"/>
                <w:color w:val="000000"/>
                <w:lang w:eastAsia="ru-RU"/>
              </w:rPr>
              <w:t> статьи 51 Градостроительного кодекса РФ;</w:t>
            </w:r>
          </w:p>
          <w:p w14:paraId="5B74B42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 копия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5" w:history="1">
              <w:r w:rsidRPr="00A13D79">
                <w:rPr>
                  <w:rFonts w:ascii="Times New Roman" w:hAnsi="Times New Roman" w:cs="Times New Roman"/>
                  <w:lang w:eastAsia="ru-RU"/>
                </w:rPr>
                <w:t>частью 21.7</w:t>
              </w:r>
            </w:hyperlink>
            <w:r w:rsidRPr="00A13D79">
              <w:rPr>
                <w:rFonts w:ascii="Times New Roman" w:hAnsi="Times New Roman" w:cs="Times New Roman"/>
                <w:color w:val="000000"/>
                <w:lang w:eastAsia="ru-RU"/>
              </w:rPr>
              <w:t> статьи 51 Градостроительного кодекса РФ;</w:t>
            </w:r>
          </w:p>
          <w:p w14:paraId="2730720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4) копия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26" w:history="1">
              <w:r w:rsidRPr="00A13D79">
                <w:rPr>
                  <w:rFonts w:ascii="Times New Roman" w:hAnsi="Times New Roman" w:cs="Times New Roman"/>
                  <w:lang w:eastAsia="ru-RU"/>
                </w:rPr>
                <w:t>частью 21.9</w:t>
              </w:r>
            </w:hyperlink>
            <w:r w:rsidRPr="00A13D79">
              <w:rPr>
                <w:rFonts w:ascii="Times New Roman" w:hAnsi="Times New Roman" w:cs="Times New Roman"/>
                <w:color w:val="000000"/>
                <w:lang w:eastAsia="ru-RU"/>
              </w:rPr>
              <w:t> статьи 51 Градостроительного кодекса РФ.</w:t>
            </w:r>
          </w:p>
          <w:p w14:paraId="0892FD9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2.6.7.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14:paraId="0A17402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2.6.8. Уполномоченный орган не вправе требовать от заявителя:</w:t>
            </w:r>
          </w:p>
          <w:p w14:paraId="3905F2A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43A2D7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2.6.8.2. представления документов и информации, которые находятся</w:t>
            </w:r>
            <w:r w:rsidRPr="00A13D79">
              <w:rPr>
                <w:rFonts w:ascii="Times New Roman" w:hAnsi="Times New Roman" w:cs="Times New Roman"/>
                <w:color w:val="000000"/>
                <w:lang w:eastAsia="ru-RU"/>
              </w:rPr>
              <w:br/>
              <w:t>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p>
          <w:p w14:paraId="36EEBDF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2.6.8.3.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r w:rsidRPr="00A13D79">
              <w:rPr>
                <w:rFonts w:ascii="Times New Roman" w:hAnsi="Times New Roman" w:cs="Times New Roman"/>
                <w:color w:val="000000"/>
                <w:lang w:eastAsia="ru-RU"/>
              </w:rPr>
              <w:br/>
              <w:t>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A13D79">
                <w:rPr>
                  <w:rFonts w:ascii="Times New Roman" w:hAnsi="Times New Roman" w:cs="Times New Roman"/>
                  <w:lang w:eastAsia="ru-RU"/>
                </w:rPr>
                <w:t>части 1 статьи 9</w:t>
              </w:r>
            </w:hyperlink>
            <w:r w:rsidRPr="00A13D79">
              <w:rPr>
                <w:rFonts w:ascii="Times New Roman" w:hAnsi="Times New Roman" w:cs="Times New Roman"/>
                <w:color w:val="000000"/>
                <w:lang w:eastAsia="ru-RU"/>
              </w:rPr>
              <w:t> Федерального закона от 27.07.2010 № 210-ФЗ «Об организации предоставления государственных и муниципальных услуг»;</w:t>
            </w:r>
          </w:p>
          <w:p w14:paraId="7FFA8C1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9DE1724"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82A9B6A"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5991B75"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BF2B34"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w:t>
            </w:r>
            <w:r w:rsidRPr="00A13D79">
              <w:rPr>
                <w:rFonts w:ascii="Times New Roman" w:hAnsi="Times New Roman" w:cs="Times New Roman"/>
                <w:color w:val="000000"/>
                <w:lang w:eastAsia="ru-RU"/>
              </w:rPr>
              <w:br/>
              <w:t>в приеме документов, необходимых для предоставления муниципальной услуги, либо в предоставлении муниципальной услуги, о чем</w:t>
            </w:r>
            <w:r w:rsidRPr="00A13D79">
              <w:rPr>
                <w:rFonts w:ascii="Times New Roman" w:hAnsi="Times New Roman" w:cs="Times New Roman"/>
                <w:color w:val="000000"/>
                <w:lang w:eastAsia="ru-RU"/>
              </w:rPr>
              <w:b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9E9193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2.6.9. Документы (их копии или сведения, содержащиеся в них), указанные в пунктах 2.6.2, 2.6.4 и 2.6.6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по собственной инициативе.</w:t>
            </w:r>
          </w:p>
          <w:p w14:paraId="0E7A57F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spacing w:val="-1"/>
                <w:lang w:eastAsia="ru-RU"/>
              </w:rPr>
              <w:t>2.6.10. </w:t>
            </w:r>
            <w:r w:rsidRPr="00A13D79">
              <w:rPr>
                <w:rFonts w:ascii="Times New Roman" w:hAnsi="Times New Roman" w:cs="Times New Roman"/>
                <w:color w:val="000000"/>
                <w:lang w:eastAsia="ru-RU"/>
              </w:rPr>
              <w:t>Заявление о выдаче разрешения на строительство, заявление (уведомление) о внесении изменений в разрешение на строительство подаются заявителем (его уполномоченным представителем) лично либо почтовым отправлением (в том числе с использованием средств электронной передачи данных) в адрес уполномоченного органа, либо МФЦ. Заявление (уведомление) заполняется от руки или машинописным способом.</w:t>
            </w:r>
          </w:p>
          <w:p w14:paraId="068C41B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2.6.11. Документы также могут быть поданы заявителем в форме электронных документов, а в случаях, указанных в пункте 2.6.12 настоящего административного регламента, – исключительно в электронной форме, с использованием электронной подписи посредством электронного носителя и (или) информационно-коммуникационной сети общего пользования, включая сеть Интернет, в соответствии с действующим законодательством.</w:t>
            </w:r>
          </w:p>
          <w:p w14:paraId="4DC1034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2.6.12. Документы, указанные в пунктах 2.6.1-2.6.4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за исключением случаев, когда проектная документация и (или) результаты инженерных изысканий содержат сведения, доступ к которым ограничен в соответствии с законодательством Российской Федерации.</w:t>
            </w:r>
          </w:p>
          <w:p w14:paraId="00A7D526" w14:textId="77777777" w:rsidR="00A13D79" w:rsidRPr="00A13D79" w:rsidRDefault="00A13D79" w:rsidP="00A13D79">
            <w:pPr>
              <w:ind w:firstLine="70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2.6.13. Застройщики, в наименованиях которых содержатся слова «специализированный застройщик» могут подать заявления о выдаче разрешения на строительство и документы, необходимые для получения разрешения на строительство, предусмотренные пунктами 2.6.1 и 2.6.2 настоящего административного регламента, с использованием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недвижимости</w:t>
            </w:r>
            <w:r w:rsidRPr="00A13D79">
              <w:rPr>
                <w:rFonts w:ascii="Times New Roman" w:hAnsi="Times New Roman" w:cs="Times New Roman"/>
                <w:color w:val="000000"/>
                <w:lang w:eastAsia="ru-RU"/>
              </w:rPr>
              <w:br/>
              <w:t>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Волгоградской области подача заявления о выдаче разрешения на строительство осуществляется через иные информационные системы, интегрированные с единой информационной системой жилищного строительства.</w:t>
            </w:r>
          </w:p>
          <w:p w14:paraId="41A8CD2D"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2.7. Исчерпывающий перечень оснований для отказа в приеме документов, необходимых для предоставления муниципальной услуги.</w:t>
            </w:r>
          </w:p>
          <w:p w14:paraId="03D3FDEF"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Заявителю направляется уведомление об отказе в приеме</w:t>
            </w:r>
            <w:r w:rsidRPr="00A13D79">
              <w:rPr>
                <w:rFonts w:ascii="Times New Roman" w:hAnsi="Times New Roman" w:cs="Times New Roman"/>
                <w:color w:val="000000"/>
                <w:lang w:eastAsia="ru-RU"/>
              </w:rPr>
              <w:br/>
              <w:t>к рассмотрению заявления в следующих случаях:</w:t>
            </w:r>
          </w:p>
          <w:p w14:paraId="76C17CCF"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документы, указанные в пунктах 2.6.1-2.6.4 настоящего административного регламента, представлены с нарушением требований пункта 2.6.12. настоящего административного регламента.</w:t>
            </w:r>
          </w:p>
          <w:p w14:paraId="77DDF9D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при обращении за предоставлением муниципальной услуги</w:t>
            </w:r>
            <w:r w:rsidRPr="00A13D79">
              <w:rPr>
                <w:rFonts w:ascii="Times New Roman" w:hAnsi="Times New Roman" w:cs="Times New Roman"/>
                <w:color w:val="000000"/>
                <w:lang w:eastAsia="ru-RU"/>
              </w:rPr>
              <w:br/>
              <w:t>в электронной форме в результате проверки усиленной квалифицированной подписи (далее – квалифицированная подпись) выявлено несоблюдение установленных </w:t>
            </w:r>
            <w:hyperlink r:id="rId28" w:history="1">
              <w:r w:rsidRPr="00A13D79">
                <w:rPr>
                  <w:rFonts w:ascii="Times New Roman" w:hAnsi="Times New Roman" w:cs="Times New Roman"/>
                  <w:lang w:eastAsia="ru-RU"/>
                </w:rPr>
                <w:t>статьей 11</w:t>
              </w:r>
            </w:hyperlink>
            <w:r w:rsidRPr="00A13D79">
              <w:rPr>
                <w:rFonts w:ascii="Times New Roman" w:hAnsi="Times New Roman" w:cs="Times New Roman"/>
                <w:color w:val="000000"/>
                <w:lang w:eastAsia="ru-RU"/>
              </w:rPr>
              <w:t> Федерального закона от 06.04.2011 № 63-ФЗ «Об электронной подписи» условий признания ее действительности.</w:t>
            </w:r>
          </w:p>
          <w:p w14:paraId="19C7D6C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spacing w:val="-1"/>
                <w:lang w:eastAsia="ru-RU"/>
              </w:rPr>
              <w:t>2.8. </w:t>
            </w:r>
            <w:r w:rsidRPr="00A13D79">
              <w:rPr>
                <w:rFonts w:ascii="Times New Roman" w:hAnsi="Times New Roman" w:cs="Times New Roman"/>
                <w:color w:val="000000"/>
                <w:lang w:eastAsia="ru-RU"/>
              </w:rPr>
              <w:t>Исчерпывающий перечень оснований для приостановления или отказа в предоставлении муниципальной услуги.</w:t>
            </w:r>
          </w:p>
          <w:p w14:paraId="2287400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spacing w:val="-1"/>
                <w:lang w:eastAsia="ru-RU"/>
              </w:rPr>
              <w:t>2.8.1. О</w:t>
            </w:r>
            <w:r w:rsidRPr="00A13D79">
              <w:rPr>
                <w:rFonts w:ascii="Times New Roman" w:hAnsi="Times New Roman" w:cs="Times New Roman"/>
                <w:color w:val="000000"/>
                <w:lang w:eastAsia="ru-RU"/>
              </w:rPr>
              <w:t>снования для приостановления муниципальной услуги отсутствуют.</w:t>
            </w:r>
          </w:p>
          <w:p w14:paraId="39AFF4B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2.8.2. Основаниями для отказа в выдаче разрешения</w:t>
            </w:r>
            <w:r w:rsidRPr="00A13D79">
              <w:rPr>
                <w:rFonts w:ascii="Times New Roman" w:hAnsi="Times New Roman" w:cs="Times New Roman"/>
                <w:color w:val="000000"/>
                <w:lang w:eastAsia="ru-RU"/>
              </w:rPr>
              <w:br/>
              <w:t>на строительство являются:</w:t>
            </w:r>
          </w:p>
          <w:p w14:paraId="2E4B850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отсутствие документов, предусмотренных пунктами 2.6.1, 2.6.2 настоящего административного регламента. Неполучение (несвоевременное получение) указанных в пункте 2.6.2 настоящего административного регламента документов, запрошенных в рамках межведомственного информационного взаимодействия, не является основанием для отказа в предоставлении муниципальной услуги;</w:t>
            </w:r>
          </w:p>
          <w:p w14:paraId="223ACC5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несоответствие представленных документов требованиям</w:t>
            </w:r>
            <w:r w:rsidRPr="00A13D79">
              <w:rPr>
                <w:rFonts w:ascii="Times New Roman" w:hAnsi="Times New Roman" w:cs="Times New Roman"/>
                <w:color w:val="000000"/>
                <w:lang w:eastAsia="ru-RU"/>
              </w:rPr>
              <w:b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44BCD51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B474D1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 в случае, если строительство, реконструкция объекта капитального строительства планируются на территории,</w:t>
            </w:r>
            <w:r w:rsidRPr="00A13D79">
              <w:rPr>
                <w:rFonts w:ascii="Times New Roman" w:hAnsi="Times New Roman" w:cs="Times New Roman"/>
                <w:color w:val="000000"/>
                <w:lang w:eastAsia="ru-RU"/>
              </w:rPr>
              <w:br/>
              <w:t>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14:paraId="19642EC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2.8.3. Основаниями для отказа во</w:t>
            </w:r>
            <w:r w:rsidRPr="00A13D79">
              <w:rPr>
                <w:rFonts w:ascii="Times New Roman" w:hAnsi="Times New Roman" w:cs="Times New Roman"/>
                <w:color w:val="000000"/>
                <w:spacing w:val="-2"/>
                <w:lang w:eastAsia="ru-RU"/>
              </w:rPr>
              <w:t> </w:t>
            </w:r>
            <w:r w:rsidRPr="00A13D79">
              <w:rPr>
                <w:rFonts w:ascii="Times New Roman" w:hAnsi="Times New Roman" w:cs="Times New Roman"/>
                <w:color w:val="000000"/>
                <w:lang w:eastAsia="ru-RU"/>
              </w:rPr>
              <w:t>внесении изменений в разрешение на строительство</w:t>
            </w:r>
            <w:r w:rsidRPr="00A13D79">
              <w:rPr>
                <w:rFonts w:ascii="Times New Roman" w:hAnsi="Times New Roman" w:cs="Times New Roman"/>
                <w:color w:val="000000"/>
                <w:spacing w:val="-2"/>
                <w:lang w:eastAsia="ru-RU"/>
              </w:rPr>
              <w:t> являются:</w:t>
            </w:r>
          </w:p>
          <w:p w14:paraId="3362C16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абзацами 2-5 пункта 2.6.6 настоящего административного регламента, или отсутствие правоустанавливающего документа на земельный участок в случае, указанном в абзаце 2 пункта 2.6.5 настоящего административного регламента, либо отсутствие документов, предусмотренных пунктами 2.6.1 и 2.6.2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EA2B96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недостоверность сведений, указанных в уведомлении о переходе прав на земельный участок, об образовании земельного участка;</w:t>
            </w:r>
          </w:p>
          <w:p w14:paraId="73B0741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РФ;</w:t>
            </w:r>
          </w:p>
          <w:p w14:paraId="5362B35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0C868C0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0B70C0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Pr="00A13D79">
              <w:rPr>
                <w:rFonts w:ascii="Times New Roman" w:hAnsi="Times New Roman" w:cs="Times New Roman"/>
                <w:color w:val="000000"/>
                <w:lang w:eastAsia="ru-RU"/>
              </w:rPr>
              <w:br/>
              <w:t>в случае поступления заявления застройщика о внесении изменений</w:t>
            </w:r>
            <w:r w:rsidRPr="00A13D79">
              <w:rPr>
                <w:rFonts w:ascii="Times New Roman" w:hAnsi="Times New Roman" w:cs="Times New Roman"/>
                <w:color w:val="000000"/>
                <w:lang w:eastAsia="ru-RU"/>
              </w:rPr>
              <w:br/>
              <w:t>в разрешение на строительство, кроме заявления о внесении изменений</w:t>
            </w:r>
            <w:r w:rsidRPr="00A13D79">
              <w:rPr>
                <w:rFonts w:ascii="Times New Roman" w:hAnsi="Times New Roman" w:cs="Times New Roman"/>
                <w:color w:val="000000"/>
                <w:lang w:eastAsia="ru-RU"/>
              </w:rPr>
              <w:br/>
              <w:t>в разрешение на строительство исключительно в связи с продлением срока действия такого разрешения;</w:t>
            </w:r>
          </w:p>
          <w:p w14:paraId="29559C2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наличие у уполномоченного органа информации о выявленном</w:t>
            </w:r>
            <w:r w:rsidRPr="00A13D79">
              <w:rPr>
                <w:rFonts w:ascii="Times New Roman" w:hAnsi="Times New Roman" w:cs="Times New Roman"/>
                <w:color w:val="000000"/>
                <w:lang w:eastAsia="ru-RU"/>
              </w:rPr>
              <w:br/>
              <w:t>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w:t>
            </w:r>
            <w:r w:rsidRPr="00A13D79">
              <w:rPr>
                <w:rFonts w:ascii="Times New Roman" w:hAnsi="Times New Roman" w:cs="Times New Roman"/>
                <w:color w:val="000000"/>
                <w:lang w:eastAsia="ru-RU"/>
              </w:rPr>
              <w:br/>
              <w:t>с продлением срока действия такого разрешения или информации органа государственного строительного надзора об отсутствии извещения</w:t>
            </w:r>
            <w:r w:rsidRPr="00A13D79">
              <w:rPr>
                <w:rFonts w:ascii="Times New Roman" w:hAnsi="Times New Roman" w:cs="Times New Roman"/>
                <w:color w:val="000000"/>
                <w:lang w:eastAsia="ru-RU"/>
              </w:rPr>
              <w:br/>
              <w:t>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РФ, в случае, если внесение изменений</w:t>
            </w:r>
            <w:r w:rsidRPr="00A13D79">
              <w:rPr>
                <w:rFonts w:ascii="Times New Roman" w:hAnsi="Times New Roman" w:cs="Times New Roman"/>
                <w:color w:val="000000"/>
                <w:lang w:eastAsia="ru-RU"/>
              </w:rPr>
              <w:br/>
              <w:t>в разрешение на строительство связано с продлением срока действия разрешения на строительство. В этом случае уполномоченный орган обязан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454205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подача заявления о внесении изменений в разрешение</w:t>
            </w:r>
            <w:r w:rsidRPr="00A13D79">
              <w:rPr>
                <w:rFonts w:ascii="Times New Roman" w:hAnsi="Times New Roman" w:cs="Times New Roman"/>
                <w:color w:val="000000"/>
                <w:lang w:eastAsia="ru-RU"/>
              </w:rPr>
              <w:br/>
              <w:t>на строительство менее чем за десять рабочих дней до истечения срока действия разрешения на строительство.</w:t>
            </w:r>
          </w:p>
          <w:p w14:paraId="3A698ED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2.8.4. Положения абзаца 9 пункта 2.8.3 настоящего административного регламента не применяются в случаях:</w:t>
            </w:r>
          </w:p>
          <w:p w14:paraId="7E996A6D" w14:textId="77777777" w:rsidR="00A13D79" w:rsidRPr="00A13D79" w:rsidRDefault="00A13D79" w:rsidP="00A13D79">
            <w:pPr>
              <w:ind w:firstLine="70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если со дня истечения срока действия разрешения на строительство до дня получения заявления застройщика о внесении изменений</w:t>
            </w:r>
            <w:r w:rsidRPr="00A13D79">
              <w:rPr>
                <w:rFonts w:ascii="Times New Roman" w:hAnsi="Times New Roman" w:cs="Times New Roman"/>
                <w:color w:val="000000"/>
                <w:lang w:eastAsia="ru-RU"/>
              </w:rPr>
              <w:br/>
              <w:t>в разрешение на строительство прошло не более трех лет. В силу</w:t>
            </w:r>
            <w:r w:rsidRPr="00A13D79">
              <w:rPr>
                <w:rFonts w:ascii="Times New Roman" w:hAnsi="Times New Roman" w:cs="Times New Roman"/>
                <w:color w:val="000000"/>
                <w:lang w:eastAsia="ru-RU"/>
              </w:rPr>
              <w:br/>
              <w:t>части 7 статьи 4 Федерального закона от 29.12.2004 № 191-ФЗ «О введении в действие Градостроительного кодекса Российской Федерации»</w:t>
            </w:r>
            <w:r w:rsidRPr="00A13D79">
              <w:rPr>
                <w:rFonts w:ascii="Times New Roman" w:hAnsi="Times New Roman" w:cs="Times New Roman"/>
                <w:color w:val="000000"/>
                <w:lang w:eastAsia="ru-RU"/>
              </w:rPr>
              <w:br/>
              <w:t>(ред. от 02.08.2019) настоящий абзац действует до 01.01.2020;</w:t>
            </w:r>
          </w:p>
          <w:p w14:paraId="5E94CAC3" w14:textId="77777777" w:rsidR="00A13D79" w:rsidRPr="00A13D79" w:rsidRDefault="00A13D79" w:rsidP="00A13D79">
            <w:pPr>
              <w:ind w:firstLine="70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приобретения застройщиком прав на земельный участок</w:t>
            </w:r>
            <w:r w:rsidRPr="00A13D79">
              <w:rPr>
                <w:rFonts w:ascii="Times New Roman" w:hAnsi="Times New Roman" w:cs="Times New Roman"/>
                <w:color w:val="000000"/>
                <w:lang w:eastAsia="ru-RU"/>
              </w:rPr>
              <w:br/>
              <w:t>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w:t>
            </w:r>
            <w:r w:rsidRPr="00A13D79">
              <w:rPr>
                <w:rFonts w:ascii="Times New Roman" w:hAnsi="Times New Roman" w:cs="Times New Roman"/>
                <w:color w:val="000000"/>
                <w:lang w:eastAsia="ru-RU"/>
              </w:rPr>
              <w:br/>
              <w:t>с Федеральным законом от 30.12.2004 № 214 «Об участии в долевом строительстве многоквартирных домов и иных объектов недвижимости</w:t>
            </w:r>
            <w:r w:rsidRPr="00A13D79">
              <w:rPr>
                <w:rFonts w:ascii="Times New Roman" w:hAnsi="Times New Roman" w:cs="Times New Roman"/>
                <w:color w:val="000000"/>
                <w:lang w:eastAsia="ru-RU"/>
              </w:rPr>
              <w:br/>
              <w:t>и о внесении изменений в некоторые законодательные акты Российской Федерации»;</w:t>
            </w:r>
          </w:p>
          <w:p w14:paraId="0D337BBA" w14:textId="77777777" w:rsidR="00A13D79" w:rsidRPr="00A13D79" w:rsidRDefault="00A13D79" w:rsidP="00A13D79">
            <w:pPr>
              <w:ind w:firstLine="70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приобретения застройщиком прав на земельный участок в порядке, предусмотренном статьями 201.15-1 и 201.15-2 Федерального закона</w:t>
            </w:r>
            <w:r w:rsidRPr="00A13D79">
              <w:rPr>
                <w:rFonts w:ascii="Times New Roman" w:hAnsi="Times New Roman" w:cs="Times New Roman"/>
                <w:color w:val="000000"/>
                <w:lang w:eastAsia="ru-RU"/>
              </w:rPr>
              <w:br/>
              <w:t>от 26.10.2002 № 127-ФЗ «О несостоятельности (банкротстве)».</w:t>
            </w:r>
          </w:p>
          <w:p w14:paraId="0B1E3CBB" w14:textId="77777777" w:rsidR="00A13D79" w:rsidRPr="00A13D79" w:rsidRDefault="00A13D79" w:rsidP="00A13D79">
            <w:pPr>
              <w:ind w:firstLine="70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соответствии с частью 8 статьи 4 Федерального закона</w:t>
            </w:r>
            <w:r w:rsidRPr="00A13D79">
              <w:rPr>
                <w:rFonts w:ascii="Times New Roman" w:hAnsi="Times New Roman" w:cs="Times New Roman"/>
                <w:color w:val="000000"/>
                <w:lang w:eastAsia="ru-RU"/>
              </w:rPr>
              <w:br/>
              <w:t>от 29.12.2004 № 191-ФЗ «О введении в действие Градостроительного кодекса Российской Федерации» в случаях, предусмотренных абзацами 3, 4 настоящего пункта, подача заявления о внесении изменений</w:t>
            </w:r>
            <w:r w:rsidRPr="00A13D79">
              <w:rPr>
                <w:rFonts w:ascii="Times New Roman" w:hAnsi="Times New Roman" w:cs="Times New Roman"/>
                <w:color w:val="000000"/>
                <w:lang w:eastAsia="ru-RU"/>
              </w:rPr>
              <w:br/>
              <w:t>в разрешение на строительство допускается в течение одного года с даты приобретения таких прав.</w:t>
            </w:r>
          </w:p>
          <w:p w14:paraId="220C813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w:t>
            </w:r>
            <w:r w:rsidRPr="00A13D79">
              <w:rPr>
                <w:rFonts w:ascii="Times New Roman" w:hAnsi="Times New Roman" w:cs="Times New Roman"/>
                <w:color w:val="000000"/>
                <w:lang w:eastAsia="ru-RU"/>
              </w:rPr>
              <w:br/>
              <w:t>в предоставлении муниципальной услуги.</w:t>
            </w:r>
          </w:p>
          <w:p w14:paraId="54C5E60F"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14:paraId="4717A77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2.10. Муниципальная услуга предоставляется без взимания платы.</w:t>
            </w:r>
          </w:p>
          <w:p w14:paraId="717F534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2.11. Максимальный срок ожидания в очереди при подаче запроса</w:t>
            </w:r>
            <w:r w:rsidRPr="00A13D79">
              <w:rPr>
                <w:rFonts w:ascii="Times New Roman" w:hAnsi="Times New Roman" w:cs="Times New Roman"/>
                <w:color w:val="000000"/>
                <w:lang w:eastAsia="ru-RU"/>
              </w:rPr>
              <w:br/>
              <w:t>о предоставлении муниципальной услуги и при получении результата предоставления муниципальной услуги.</w:t>
            </w:r>
          </w:p>
          <w:p w14:paraId="3CAB5BC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Максимальный срок ожидания в очереди при подаче запроса</w:t>
            </w:r>
            <w:r w:rsidRPr="00A13D79">
              <w:rPr>
                <w:rFonts w:ascii="Times New Roman" w:hAnsi="Times New Roman" w:cs="Times New Roman"/>
                <w:color w:val="000000"/>
                <w:lang w:eastAsia="ru-RU"/>
              </w:rPr>
              <w:br/>
              <w:t>о предоставлении муниципальной услуги и при получении результата предоставления такой услуги не должен превышать 15 минут.</w:t>
            </w:r>
          </w:p>
          <w:p w14:paraId="14EBF08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2.12. Срок и порядок регистрации запроса заявителя</w:t>
            </w:r>
            <w:r w:rsidRPr="00A13D79">
              <w:rPr>
                <w:rFonts w:ascii="Times New Roman" w:hAnsi="Times New Roman" w:cs="Times New Roman"/>
                <w:color w:val="000000"/>
                <w:lang w:eastAsia="ru-RU"/>
              </w:rPr>
              <w:br/>
              <w:t>о предоставлении муниципальной услуги, услуги организации, участвующей в предоставлении муниципальной услуги, в том числе</w:t>
            </w:r>
            <w:r w:rsidRPr="00A13D79">
              <w:rPr>
                <w:rFonts w:ascii="Times New Roman" w:hAnsi="Times New Roman" w:cs="Times New Roman"/>
                <w:color w:val="000000"/>
                <w:lang w:eastAsia="ru-RU"/>
              </w:rPr>
              <w:br/>
              <w:t>в электронной форме.</w:t>
            </w:r>
          </w:p>
          <w:p w14:paraId="3A7736B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Прием и регистрацию заявления (уведомления) осуществляет специалист уполномоченного органа, ответственный за прием документов, не позднее одного рабочего дня, следующего за днем получения такого заявления (уведомления) почтовым отправлением или через МФЦ, либо в день его предоставления лично заявителем или направления в электронной форме.</w:t>
            </w:r>
          </w:p>
          <w:p w14:paraId="0A7B1C3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r w:rsidRPr="00A13D79">
              <w:rPr>
                <w:rFonts w:ascii="Times New Roman" w:hAnsi="Times New Roman" w:cs="Times New Roman"/>
                <w:color w:val="000000"/>
                <w:lang w:eastAsia="ru-RU"/>
              </w:rPr>
              <w:br/>
              <w:t>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w:t>
            </w:r>
            <w:r w:rsidRPr="00A13D79">
              <w:rPr>
                <w:rFonts w:ascii="Times New Roman" w:hAnsi="Times New Roman" w:cs="Times New Roman"/>
                <w:color w:val="000000"/>
                <w:lang w:eastAsia="ru-RU"/>
              </w:rPr>
              <w:br/>
              <w:t>с законодательством Российской Федерации о социальной защите инвалидов.</w:t>
            </w:r>
          </w:p>
          <w:p w14:paraId="2FF64EFC" w14:textId="77777777" w:rsidR="00A13D79" w:rsidRPr="00A13D79" w:rsidRDefault="00A13D79" w:rsidP="00A13D79">
            <w:pPr>
              <w:ind w:right="-16"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2.13.1. Требования к помещениям, в которых предоставляется муниципальная услуга.</w:t>
            </w:r>
          </w:p>
          <w:p w14:paraId="1740EDB2" w14:textId="77777777" w:rsidR="00A13D79" w:rsidRPr="00A13D79" w:rsidRDefault="00A13D79" w:rsidP="00A13D79">
            <w:pPr>
              <w:ind w:right="-16"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30EB7877"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Помещения уполномоченного органа должны соответствовать санитарно-эпидемиологическим </w:t>
            </w:r>
            <w:hyperlink r:id="rId29" w:history="1">
              <w:r w:rsidRPr="00A13D79">
                <w:rPr>
                  <w:rFonts w:ascii="Times New Roman" w:hAnsi="Times New Roman" w:cs="Times New Roman"/>
                  <w:lang w:eastAsia="ru-RU"/>
                </w:rPr>
                <w:t>правилам и нормативам</w:t>
              </w:r>
            </w:hyperlink>
            <w:r w:rsidRPr="00A13D79">
              <w:rPr>
                <w:rFonts w:ascii="Times New Roman" w:hAnsi="Times New Roman" w:cs="Times New Roman"/>
                <w:color w:val="000000"/>
                <w:lang w:eastAsia="ru-RU"/>
              </w:rPr>
              <w:t> «Гигиенические требования к персональным электронно-вычислительным машинам</w:t>
            </w:r>
            <w:r w:rsidRPr="00A13D79">
              <w:rPr>
                <w:rFonts w:ascii="Times New Roman" w:hAnsi="Times New Roman" w:cs="Times New Roman"/>
                <w:color w:val="000000"/>
                <w:lang w:eastAsia="ru-RU"/>
              </w:rPr>
              <w:br/>
              <w:t>и организации работы. СанПиН 2.2.2/2.4.1340-03» и быть оборудованы средствами пожаротушения.</w:t>
            </w:r>
          </w:p>
          <w:p w14:paraId="54794CEA"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Вход и выход из помещений оборудуются соответствующими указателями.</w:t>
            </w:r>
          </w:p>
          <w:p w14:paraId="4C88851F"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2C67E77B"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29281EC5"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2.13.2. Требования к местам ожидания.</w:t>
            </w:r>
          </w:p>
          <w:p w14:paraId="0331312E"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11385B60"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Места ожидания должны быть оборудованы стульями, кресельными секциями, скамьями.</w:t>
            </w:r>
          </w:p>
          <w:p w14:paraId="3A16250E"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2.13.3. Требования к местам приема заявителей.</w:t>
            </w:r>
          </w:p>
          <w:p w14:paraId="7E9856E2"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Прием заявителей осуществляется в специально выделенных для этих целей помещениях.</w:t>
            </w:r>
          </w:p>
          <w:p w14:paraId="354A2346"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w:t>
            </w:r>
            <w:r w:rsidRPr="00A13D79">
              <w:rPr>
                <w:rFonts w:ascii="Times New Roman" w:hAnsi="Times New Roman" w:cs="Times New Roman"/>
                <w:color w:val="000000"/>
                <w:lang w:eastAsia="ru-RU"/>
              </w:rPr>
              <w:br/>
              <w:t>и копирующим устройствам.</w:t>
            </w:r>
          </w:p>
          <w:p w14:paraId="783801FA"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17B0D3F3"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75BFDC21"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2.13.4. Требования к информационным стендам.</w:t>
            </w:r>
          </w:p>
          <w:p w14:paraId="5C6CC96F"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54789372"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На информационных стендах, официальном сайте уполномоченного органа размещаются следующие информационные материалы:</w:t>
            </w:r>
          </w:p>
          <w:p w14:paraId="30BD5A60"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6B40E62B"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текст настоящего Административного регламента;</w:t>
            </w:r>
          </w:p>
          <w:p w14:paraId="33CB02E6"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информация о порядке исполнения муниципальной услуги;</w:t>
            </w:r>
          </w:p>
          <w:p w14:paraId="0E3AEE06"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перечень документов, необходимых для предоставления муниципальной услуги;</w:t>
            </w:r>
          </w:p>
          <w:p w14:paraId="05CA2610"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формы и образцы документов для заполнения;</w:t>
            </w:r>
          </w:p>
          <w:p w14:paraId="3722EB09" w14:textId="77777777" w:rsidR="00A13D79" w:rsidRPr="00A13D79" w:rsidRDefault="00A13D79" w:rsidP="00A13D79">
            <w:pPr>
              <w:ind w:right="-16" w:firstLine="709"/>
              <w:jc w:val="both"/>
              <w:rPr>
                <w:rFonts w:ascii="Courier New" w:hAnsi="Courier New" w:cs="Courier New"/>
                <w:color w:val="000000"/>
                <w:sz w:val="20"/>
                <w:szCs w:val="20"/>
                <w:lang w:eastAsia="ru-RU"/>
              </w:rPr>
            </w:pPr>
            <w:r w:rsidRPr="00A13D79">
              <w:rPr>
                <w:rFonts w:ascii="Times New Roman" w:hAnsi="Times New Roman" w:cs="Times New Roman"/>
                <w:color w:val="000000"/>
                <w:lang w:eastAsia="ru-RU"/>
              </w:rPr>
              <w:t>сведения о месте нахождения и графике работы наименование администрации муниципального образования и МФЦ;</w:t>
            </w:r>
          </w:p>
          <w:p w14:paraId="519F8D16" w14:textId="77777777" w:rsidR="00A13D79" w:rsidRPr="00A13D79" w:rsidRDefault="00A13D79" w:rsidP="00A13D79">
            <w:pPr>
              <w:ind w:right="-16"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справочные телефоны;</w:t>
            </w:r>
          </w:p>
          <w:p w14:paraId="70F47682" w14:textId="77777777" w:rsidR="00A13D79" w:rsidRPr="00A13D79" w:rsidRDefault="00A13D79" w:rsidP="00A13D79">
            <w:pPr>
              <w:ind w:right="-16"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адреса электронной почты и адреса Интернет-сайтов;</w:t>
            </w:r>
          </w:p>
          <w:p w14:paraId="6D733A2E" w14:textId="77777777" w:rsidR="00A13D79" w:rsidRPr="00A13D79" w:rsidRDefault="00A13D79" w:rsidP="00A13D79">
            <w:pPr>
              <w:ind w:right="-16"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информация о месте личного приема, а также об установленных для личного приема днях и часах.</w:t>
            </w:r>
          </w:p>
          <w:p w14:paraId="788BF8B5"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При изменении информации по исполнению муниципальной услуги осуществляется ее периодическое обновление.</w:t>
            </w:r>
          </w:p>
          <w:p w14:paraId="2CD13DA7"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w:t>
            </w:r>
            <w:r w:rsidRPr="00A13D79">
              <w:rPr>
                <w:rFonts w:ascii="Times New Roman" w:hAnsi="Times New Roman" w:cs="Times New Roman"/>
                <w:color w:val="000000"/>
                <w:lang w:eastAsia="ru-RU"/>
              </w:rPr>
              <w:br/>
              <w:t>и Администрации Волгоградской области в разделе «Государственные услуги» (www.volg</w:t>
            </w:r>
            <w:r w:rsidRPr="00A13D79">
              <w:rPr>
                <w:rFonts w:ascii="Times New Roman" w:hAnsi="Times New Roman" w:cs="Times New Roman"/>
                <w:color w:val="000000"/>
                <w:lang w:val="en-US" w:eastAsia="ru-RU"/>
              </w:rPr>
              <w:t>ograd</w:t>
            </w:r>
            <w:r w:rsidRPr="00A13D79">
              <w:rPr>
                <w:rFonts w:ascii="Times New Roman" w:hAnsi="Times New Roman" w:cs="Times New Roman"/>
                <w:color w:val="000000"/>
                <w:lang w:eastAsia="ru-RU"/>
              </w:rPr>
              <w:t>.ru), а также на официальном сайте уполномоченного органа (</w:t>
            </w:r>
            <w:hyperlink r:id="rId30" w:history="1">
              <w:r w:rsidRPr="00A13D79">
                <w:rPr>
                  <w:rFonts w:ascii="Times New Roman" w:hAnsi="Times New Roman" w:cs="Times New Roman"/>
                  <w:color w:val="0000FF"/>
                  <w:u w:val="single"/>
                  <w:lang w:eastAsia="ru-RU"/>
                </w:rPr>
                <w:t>www.surovikino.</w:t>
              </w:r>
              <w:r w:rsidRPr="00A13D79">
                <w:rPr>
                  <w:rFonts w:ascii="Times New Roman" w:hAnsi="Times New Roman" w:cs="Times New Roman"/>
                  <w:color w:val="0000FF"/>
                  <w:u w:val="single"/>
                  <w:lang w:val="en-US" w:eastAsia="ru-RU"/>
                </w:rPr>
                <w:t>ru</w:t>
              </w:r>
            </w:hyperlink>
            <w:r w:rsidRPr="00A13D79">
              <w:rPr>
                <w:rFonts w:ascii="Times New Roman" w:hAnsi="Times New Roman" w:cs="Times New Roman"/>
                <w:color w:val="000000"/>
                <w:lang w:eastAsia="ru-RU"/>
              </w:rPr>
              <w:t>).</w:t>
            </w:r>
          </w:p>
          <w:p w14:paraId="7236F9EB"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421EACCC"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2.13.5. Требования к обеспечению доступности предоставления муниципальной услуги для инвалидов.</w:t>
            </w:r>
          </w:p>
          <w:p w14:paraId="2DD7F4D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целях обеспечения условий доступности для инвалидов муниципальной услуги должно быть обеспечено:</w:t>
            </w:r>
          </w:p>
          <w:p w14:paraId="50D890B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оказание специалистами помощи инвалидам в посадке</w:t>
            </w:r>
            <w:r w:rsidRPr="00A13D79">
              <w:rPr>
                <w:rFonts w:ascii="Times New Roman" w:hAnsi="Times New Roman" w:cs="Times New Roman"/>
                <w:color w:val="000000"/>
                <w:lang w:eastAsia="ru-RU"/>
              </w:rPr>
              <w:br/>
              <w:t>в транспортное средство и высадке из него перед входом в помещения,</w:t>
            </w:r>
            <w:r w:rsidRPr="00A13D79">
              <w:rPr>
                <w:rFonts w:ascii="Times New Roman" w:hAnsi="Times New Roman" w:cs="Times New Roman"/>
                <w:color w:val="000000"/>
                <w:lang w:eastAsia="ru-RU"/>
              </w:rPr>
              <w:br/>
              <w:t>в которых предоставляется муниципальная услуга, в том числе</w:t>
            </w:r>
            <w:r w:rsidRPr="00A13D79">
              <w:rPr>
                <w:rFonts w:ascii="Times New Roman" w:hAnsi="Times New Roman" w:cs="Times New Roman"/>
                <w:color w:val="000000"/>
                <w:lang w:eastAsia="ru-RU"/>
              </w:rPr>
              <w:br/>
              <w:t>с использованием кресла-коляски;</w:t>
            </w:r>
          </w:p>
          <w:p w14:paraId="1F3436D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беспрепятственный вход инвалидов в помещение и выход из него;</w:t>
            </w:r>
          </w:p>
          <w:p w14:paraId="31297E3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возможность самостоятельного передвижения инвалидов</w:t>
            </w:r>
            <w:r w:rsidRPr="00A13D79">
              <w:rPr>
                <w:rFonts w:ascii="Times New Roman" w:hAnsi="Times New Roman" w:cs="Times New Roman"/>
                <w:color w:val="000000"/>
                <w:lang w:eastAsia="ru-RU"/>
              </w:rPr>
              <w:br/>
              <w:t>по территории организации, помещения, в которых оказывается муниципальная услуга;</w:t>
            </w:r>
          </w:p>
          <w:p w14:paraId="1FDC248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5B7318E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надлежащее размещение оборудования и носителей информации, необходимых для обеспечения беспрепятственного доступа инвалидов</w:t>
            </w:r>
            <w:r w:rsidRPr="00A13D79">
              <w:rPr>
                <w:rFonts w:ascii="Times New Roman" w:hAnsi="Times New Roman" w:cs="Times New Roman"/>
                <w:color w:val="000000"/>
                <w:lang w:eastAsia="ru-RU"/>
              </w:rPr>
              <w:br/>
              <w:t>в помещения и к услугам, с учетом ограничений их жизнедеятельности;</w:t>
            </w:r>
          </w:p>
          <w:p w14:paraId="698E398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042601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допуск сурдопереводчика и тифлосурдопереводчика;</w:t>
            </w:r>
          </w:p>
          <w:p w14:paraId="5D6E117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допуск собаки-проводника при наличии документа, подтверждающего ее специальное обучение и выданного по форме</w:t>
            </w:r>
            <w:r w:rsidRPr="00A13D79">
              <w:rPr>
                <w:rFonts w:ascii="Times New Roman" w:hAnsi="Times New Roman" w:cs="Times New Roman"/>
                <w:color w:val="000000"/>
                <w:lang w:eastAsia="ru-RU"/>
              </w:rPr>
              <w:br/>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rsidRPr="00A13D79">
              <w:rPr>
                <w:rFonts w:ascii="Times New Roman" w:hAnsi="Times New Roman" w:cs="Times New Roman"/>
                <w:color w:val="000000"/>
                <w:lang w:eastAsia="ru-RU"/>
              </w:rPr>
              <w:br/>
              <w:t>в сфере социальной защиты населения;</w:t>
            </w:r>
          </w:p>
          <w:p w14:paraId="62A1401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предоставление при необходимости услуги по месту жительства инвалида или в дистанционном режиме;</w:t>
            </w:r>
          </w:p>
          <w:p w14:paraId="5F24E38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оказание специалистами иной необходимой помощи инвалидам</w:t>
            </w:r>
            <w:r w:rsidRPr="00A13D79">
              <w:rPr>
                <w:rFonts w:ascii="Times New Roman" w:hAnsi="Times New Roman" w:cs="Times New Roman"/>
                <w:color w:val="000000"/>
                <w:lang w:eastAsia="ru-RU"/>
              </w:rPr>
              <w:br/>
              <w:t>в преодолении барьеров, препятствующих получению ими услуг наравне</w:t>
            </w:r>
            <w:r w:rsidRPr="00A13D79">
              <w:rPr>
                <w:rFonts w:ascii="Times New Roman" w:hAnsi="Times New Roman" w:cs="Times New Roman"/>
                <w:color w:val="000000"/>
                <w:lang w:eastAsia="ru-RU"/>
              </w:rPr>
              <w:br/>
              <w:t>с другими лицами.</w:t>
            </w:r>
          </w:p>
          <w:p w14:paraId="253AD50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2.14. Показатели доступности и качества муниципальной услуги.</w:t>
            </w:r>
          </w:p>
          <w:p w14:paraId="5D0BD6A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С целью оценки доступности и качества муниципальных услуг используются следующие индикаторы и показатели:</w:t>
            </w:r>
          </w:p>
          <w:p w14:paraId="2A36550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возможность получения информации о ходе предоставления муниципальной услуги непосредственно от должностного лица уполномоченного органа, при приеме заявителя, на официальном сайте уполномоченного органа, посредством электронной почты, телефонной</w:t>
            </w:r>
            <w:r w:rsidRPr="00A13D79">
              <w:rPr>
                <w:rFonts w:ascii="Times New Roman" w:hAnsi="Times New Roman" w:cs="Times New Roman"/>
                <w:color w:val="000000"/>
                <w:lang w:eastAsia="ru-RU"/>
              </w:rPr>
              <w:br/>
              <w:t>и почтовой связи;</w:t>
            </w:r>
          </w:p>
          <w:p w14:paraId="0167D1C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возможность получения информации о процедуре предоставления муниципальной услуги на официальном сайте уполномоченного органа, информационных стендах, с использованием справочных телефонов</w:t>
            </w:r>
            <w:r w:rsidRPr="00A13D79">
              <w:rPr>
                <w:rFonts w:ascii="Times New Roman" w:hAnsi="Times New Roman" w:cs="Times New Roman"/>
                <w:color w:val="000000"/>
                <w:lang w:eastAsia="ru-RU"/>
              </w:rPr>
              <w:br/>
              <w:t>и электронного информирования, непосредственно в в Отделе архитектуры, градостроительства и благоустройства;</w:t>
            </w:r>
          </w:p>
          <w:p w14:paraId="06E7343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отсутствие обоснованных жалоб заявителей.</w:t>
            </w:r>
          </w:p>
          <w:p w14:paraId="6ECA8D39" w14:textId="77777777" w:rsidR="00A13D79" w:rsidRPr="00A13D79" w:rsidRDefault="00A13D79" w:rsidP="00A13D79">
            <w:pPr>
              <w:spacing w:line="216" w:lineRule="atLeast"/>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2.15. Иные требования, в том числе учитывающие особенности предоставления муниципальных услуг в электронной форме и МФЦ.</w:t>
            </w:r>
          </w:p>
          <w:p w14:paraId="6B98C35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Заявление (уведомление) и документы, поступившие от заявителя в уполномоченный орган (в том числе представленные в форме электронного документа) для получения муниципальной услуги, регистрируются в течение 1 (одного) рабочего дня с даты их поступления сотрудником уполномоченного органа, осуществившим прием</w:t>
            </w:r>
            <w:r w:rsidRPr="00A13D79">
              <w:rPr>
                <w:rFonts w:ascii="Times New Roman" w:hAnsi="Times New Roman" w:cs="Times New Roman"/>
                <w:color w:val="000000"/>
                <w:lang w:eastAsia="ru-RU"/>
              </w:rPr>
              <w:br/>
              <w:t>и регистрацию документов. Заявление (уведомление) и документы (сведения), необходимые для получения услуги, могут быть направлены</w:t>
            </w:r>
            <w:r w:rsidRPr="00A13D79">
              <w:rPr>
                <w:rFonts w:ascii="Times New Roman" w:hAnsi="Times New Roman" w:cs="Times New Roman"/>
                <w:color w:val="000000"/>
                <w:lang w:eastAsia="ru-RU"/>
              </w:rPr>
              <w:br/>
              <w:t>в орган, предоставляющий муниципальную услугу, в форме электронных документов посредством портала государственных и муниципальных услуг.</w:t>
            </w:r>
          </w:p>
          <w:p w14:paraId="5E8B0452"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Заявление (уведомление),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муниципальной услуги законодательством Российской Федерации.</w:t>
            </w:r>
          </w:p>
          <w:p w14:paraId="1631B9A6"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В случае направления в уполномоченный орган</w:t>
            </w:r>
            <w:r w:rsidRPr="00A13D79">
              <w:rPr>
                <w:rFonts w:ascii="Times New Roman" w:hAnsi="Times New Roman" w:cs="Times New Roman"/>
                <w:i/>
                <w:iCs/>
                <w:color w:val="000000"/>
                <w:u w:val="single"/>
                <w:lang w:eastAsia="ru-RU"/>
              </w:rPr>
              <w:t> </w:t>
            </w:r>
            <w:r w:rsidRPr="00A13D79">
              <w:rPr>
                <w:rFonts w:ascii="Times New Roman" w:hAnsi="Times New Roman" w:cs="Times New Roman"/>
                <w:color w:val="000000"/>
                <w:lang w:eastAsia="ru-RU"/>
              </w:rPr>
              <w:t>заявления (уведомления) в электронной форме основанием для его приема (регистрации) является предоставление заявителем посредством портала государственных и муниципальных услуг документов, указанных в части 6 статьи 7 Федерального закона от 27.07.2010 № 210-ФЗ «Об организации предоставления государственных и муниципальных услуг», необходимых для предоставления государственных и муниципальных услуг.</w:t>
            </w:r>
          </w:p>
          <w:p w14:paraId="0CABD27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Предоставление муниципальной услуги может осуществляться в МФЦ в соответствии с соглашением, заключенным между МФЦ</w:t>
            </w:r>
            <w:r w:rsidRPr="00A13D79">
              <w:rPr>
                <w:rFonts w:ascii="Times New Roman" w:hAnsi="Times New Roman" w:cs="Times New Roman"/>
                <w:color w:val="000000"/>
                <w:lang w:eastAsia="ru-RU"/>
              </w:rPr>
              <w:br/>
              <w:t>и уполномоченным органом.</w:t>
            </w:r>
          </w:p>
          <w:p w14:paraId="36B541A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14:paraId="62A435CD" w14:textId="77777777" w:rsidR="00A13D79" w:rsidRPr="00A13D79" w:rsidRDefault="00A13D79" w:rsidP="00A13D79">
            <w:pPr>
              <w:shd w:val="clear" w:color="auto" w:fill="FFFFFF"/>
              <w:ind w:firstLine="709"/>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0B0D1AA"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Pr="00A13D79">
              <w:rPr>
                <w:rFonts w:ascii="Times New Roman" w:hAnsi="Times New Roman" w:cs="Times New Roman"/>
                <w:color w:val="000000"/>
                <w:lang w:eastAsia="ru-RU"/>
              </w:rPr>
              <w:br/>
              <w:t>в многофункциональных центрах</w:t>
            </w:r>
          </w:p>
          <w:p w14:paraId="2A683895" w14:textId="77777777" w:rsidR="00A13D79" w:rsidRPr="00A13D79" w:rsidRDefault="00A13D79" w:rsidP="00A13D79">
            <w:pPr>
              <w:ind w:firstLine="709"/>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B4F6D1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3.1. Состав и последовательность административных процедур</w:t>
            </w:r>
            <w:r w:rsidRPr="00A13D79">
              <w:rPr>
                <w:rFonts w:ascii="Times New Roman" w:hAnsi="Times New Roman" w:cs="Times New Roman"/>
                <w:color w:val="FF0000"/>
                <w:lang w:eastAsia="ru-RU"/>
              </w:rPr>
              <w:t>.</w:t>
            </w:r>
          </w:p>
          <w:p w14:paraId="3118F7B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3.1.1. При рассмотрении заявления о выдаче разрешения на строительство осуществляются следующие административные процедуры:</w:t>
            </w:r>
          </w:p>
          <w:p w14:paraId="25E3810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а) прием и регистрация заявления о выдаче разрешения</w:t>
            </w:r>
            <w:r w:rsidRPr="00A13D79">
              <w:rPr>
                <w:rFonts w:ascii="Times New Roman" w:hAnsi="Times New Roman" w:cs="Times New Roman"/>
                <w:color w:val="000000"/>
                <w:lang w:eastAsia="ru-RU"/>
              </w:rPr>
              <w:br/>
              <w:t>на строительство и представляемых документов либо отказ в приеме к рассмотрению заявления;</w:t>
            </w:r>
          </w:p>
          <w:p w14:paraId="23DA55D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б) направление межведомственных запросов в органы (организации), участвующие в предоставлении муниципальной услуги;</w:t>
            </w:r>
          </w:p>
          <w:p w14:paraId="0A1CFB7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рассмотрение документов, в том числе полученных</w:t>
            </w:r>
            <w:r w:rsidRPr="00A13D79">
              <w:rPr>
                <w:rFonts w:ascii="Times New Roman" w:hAnsi="Times New Roman" w:cs="Times New Roman"/>
                <w:color w:val="000000"/>
                <w:lang w:eastAsia="ru-RU"/>
              </w:rPr>
              <w:br/>
              <w:t>по межведомственным запросам; подготовка проекта разрешения</w:t>
            </w:r>
            <w:r w:rsidRPr="00A13D79">
              <w:rPr>
                <w:rFonts w:ascii="Times New Roman" w:hAnsi="Times New Roman" w:cs="Times New Roman"/>
                <w:color w:val="000000"/>
                <w:lang w:eastAsia="ru-RU"/>
              </w:rPr>
              <w:br/>
              <w:t>на строительство (письма об отказе в выдаче);</w:t>
            </w:r>
          </w:p>
          <w:p w14:paraId="14E6F71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г) подписание проекта разрешения на строительство (письма</w:t>
            </w:r>
            <w:r w:rsidRPr="00A13D79">
              <w:rPr>
                <w:rFonts w:ascii="Times New Roman" w:hAnsi="Times New Roman" w:cs="Times New Roman"/>
                <w:color w:val="000000"/>
                <w:lang w:eastAsia="ru-RU"/>
              </w:rPr>
              <w:br/>
              <w:t>об отказе в выдаче разрешения на строительство); выдача (направление) разрешения на строительство (письма об отказе в выдаче разрешения</w:t>
            </w:r>
            <w:r w:rsidRPr="00A13D79">
              <w:rPr>
                <w:rFonts w:ascii="Times New Roman" w:hAnsi="Times New Roman" w:cs="Times New Roman"/>
                <w:color w:val="000000"/>
                <w:lang w:eastAsia="ru-RU"/>
              </w:rPr>
              <w:br/>
              <w:t>на строительство).</w:t>
            </w:r>
          </w:p>
          <w:p w14:paraId="7BA118E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3.1.2. При рассмотрении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осуществляются следующие административные процедуры:</w:t>
            </w:r>
          </w:p>
          <w:p w14:paraId="6E45F61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а) прием и регистрация заявления (уведомления)</w:t>
            </w:r>
            <w:r w:rsidRPr="00A13D79">
              <w:rPr>
                <w:rFonts w:ascii="Times New Roman" w:hAnsi="Times New Roman" w:cs="Times New Roman"/>
                <w:color w:val="000000"/>
                <w:spacing w:val="-2"/>
                <w:lang w:eastAsia="ru-RU"/>
              </w:rPr>
              <w:t> </w:t>
            </w:r>
            <w:r w:rsidRPr="00A13D79">
              <w:rPr>
                <w:rFonts w:ascii="Times New Roman" w:hAnsi="Times New Roman" w:cs="Times New Roman"/>
                <w:color w:val="000000"/>
                <w:lang w:eastAsia="ru-RU"/>
              </w:rPr>
              <w:t>о внесении изменений в разрешение на строительство либо отказ в приеме к рассмотрению заявления (уведомления)</w:t>
            </w:r>
            <w:r w:rsidRPr="00A13D79">
              <w:rPr>
                <w:rFonts w:ascii="Times New Roman" w:hAnsi="Times New Roman" w:cs="Times New Roman"/>
                <w:color w:val="000000"/>
                <w:spacing w:val="-2"/>
                <w:lang w:eastAsia="ru-RU"/>
              </w:rPr>
              <w:t>;</w:t>
            </w:r>
          </w:p>
          <w:p w14:paraId="0CFEC0F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б) направление межведомственных запросов в органы (организации), участвующие в предоставлении муниципальной услуги;</w:t>
            </w:r>
          </w:p>
          <w:p w14:paraId="243DEA9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рассмотрение документов, в том числе полученных</w:t>
            </w:r>
            <w:r w:rsidRPr="00A13D79">
              <w:rPr>
                <w:rFonts w:ascii="Times New Roman" w:hAnsi="Times New Roman" w:cs="Times New Roman"/>
                <w:color w:val="000000"/>
                <w:lang w:eastAsia="ru-RU"/>
              </w:rPr>
              <w:br/>
              <w:t>по межведомственным запросам; подготовка проекта решения о внесении изменений (письма об отказе во внесении изменений) в разрешение</w:t>
            </w:r>
            <w:r w:rsidRPr="00A13D79">
              <w:rPr>
                <w:rFonts w:ascii="Times New Roman" w:hAnsi="Times New Roman" w:cs="Times New Roman"/>
                <w:color w:val="000000"/>
                <w:lang w:eastAsia="ru-RU"/>
              </w:rPr>
              <w:br/>
              <w:t>на строительство;</w:t>
            </w:r>
          </w:p>
          <w:p w14:paraId="765DB6C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г) принятие решения о внесении изменений (письма об отказе во внесении изменений) в разрешение на строительство; выдача (направление) решения о внесении изменений (письма об отказе во внесении изменений) в разрешение на строительство.</w:t>
            </w:r>
          </w:p>
          <w:p w14:paraId="0439461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 Выполнение административных процедур при рассмотрении заявления о выдаче разрешения на строительство.</w:t>
            </w:r>
          </w:p>
          <w:p w14:paraId="24436FF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3.2.1. Прием и регистрация заявления о выдаче разрешения</w:t>
            </w:r>
            <w:r w:rsidRPr="00A13D79">
              <w:rPr>
                <w:rFonts w:ascii="Times New Roman" w:hAnsi="Times New Roman" w:cs="Times New Roman"/>
                <w:color w:val="000000"/>
                <w:lang w:eastAsia="ru-RU"/>
              </w:rPr>
              <w:br/>
              <w:t>на строительство и представляемых документов либо отказ в приеме</w:t>
            </w:r>
            <w:r w:rsidRPr="00A13D79">
              <w:rPr>
                <w:rFonts w:ascii="Times New Roman" w:hAnsi="Times New Roman" w:cs="Times New Roman"/>
                <w:color w:val="000000"/>
                <w:lang w:eastAsia="ru-RU"/>
              </w:rPr>
              <w:br/>
              <w:t>к рассмотрению заявления.</w:t>
            </w:r>
          </w:p>
          <w:p w14:paraId="4A2B681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3.2.1.1. Основанием для начала административной процедуры является поступление в уполномоченный орган, либо в МФЦ заявления о выдаче разрешения на строительство.</w:t>
            </w:r>
          </w:p>
          <w:p w14:paraId="7E4522E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3.2.1.2. Должностными лицами, ответственными за прием заявлений, являются уполномоченные должностные лица уполномоченного органа, выполняющие функции по приему и регистрации входящей корреспонденции. При подаче заявления и прилагаемых к нему документов через МФЦ, последний передает в уполномоченный орган заявление и прилагаемые к нему копии документов, полученных от заявителя по электронной почте не позднее дня следующего за их получением.</w:t>
            </w:r>
          </w:p>
          <w:p w14:paraId="3D57FA7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3.2.1.3.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14:paraId="733164D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поступления в уполномоченный орган заявления</w:t>
            </w:r>
            <w:r w:rsidRPr="00A13D79">
              <w:rPr>
                <w:rFonts w:ascii="Times New Roman" w:hAnsi="Times New Roman" w:cs="Times New Roman"/>
                <w:color w:val="000000"/>
                <w:lang w:eastAsia="ru-RU"/>
              </w:rPr>
              <w:br/>
              <w:t>в электронном виде, должностное лицо уполномоченного органа, ответственное за предоставление муниципальной услуги, осуществляет распечатку заявления и документов к нему на бумажном носителе.</w:t>
            </w:r>
          </w:p>
          <w:p w14:paraId="48F6D80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14:paraId="40CBA1C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представления документов через МФЦ расписка выдается указанным МФЦ.</w:t>
            </w:r>
          </w:p>
          <w:p w14:paraId="5F09F91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3.2.1.5. После выдачи (направления) должностным лицом уполномоченного органа, ответственным за предоставление муниципальной услуги, заявителю расписки в получении документов или поступления заявления и документов к нему из МФЦ должностное лицо уполномоченного органа, ответственное за предоставление муниципальной услуги, регистрирует заявление с прилагаемыми к нему документами.</w:t>
            </w:r>
          </w:p>
          <w:p w14:paraId="1CA641EC"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 подаче заявления и прилагаемых к нему документов через МФЦ, последний передает в уполномоченный орган заявление и прилагаемые к нему документы в течение 1 рабочего дня со дня их получения от заявителя.</w:t>
            </w:r>
          </w:p>
          <w:p w14:paraId="313BCEA8"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 подаче заявления и документов лично заявителем, в том числе через МФЦ, направлении их почтовым отправлением должностное лицо уполномоченного органа, ответственное за предоставление муниципальной услуги, в течение 1 рабочего дня с момента их регистрации проверяет возможность их подачи данным способом в соответствии с положениями пункта 2.6.12 настоящего административного регламента.</w:t>
            </w:r>
          </w:p>
          <w:p w14:paraId="5E73C74A"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если установлены нарушения требований пункта 2.6.12 настоящего административного регламента, уполномоченный орган в течение 1 рабочего дня с момента их регистрации принимает решение об отказе в приеме к рассмотрению заявления и направляет заявителю уведомление об этом с указанием причины отказа.</w:t>
            </w:r>
          </w:p>
          <w:p w14:paraId="1AB14DEF"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31" w:history="1">
              <w:r w:rsidRPr="00A13D79">
                <w:rPr>
                  <w:rFonts w:ascii="Times New Roman" w:hAnsi="Times New Roman" w:cs="Times New Roman"/>
                  <w:lang w:eastAsia="ru-RU"/>
                </w:rPr>
                <w:t>статье 11</w:t>
              </w:r>
            </w:hyperlink>
            <w:r w:rsidRPr="00A13D79">
              <w:rPr>
                <w:rFonts w:ascii="Times New Roman" w:hAnsi="Times New Roman" w:cs="Times New Roman"/>
                <w:color w:val="000000"/>
                <w:lang w:eastAsia="ru-RU"/>
              </w:rPr>
              <w:t> Федерального закона «Об электронной подписи».</w:t>
            </w:r>
          </w:p>
          <w:p w14:paraId="1F077A7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32" w:history="1">
              <w:r w:rsidRPr="00A13D79">
                <w:rPr>
                  <w:rFonts w:ascii="Times New Roman" w:hAnsi="Times New Roman" w:cs="Times New Roman"/>
                  <w:lang w:eastAsia="ru-RU"/>
                </w:rPr>
                <w:t>статьи 11</w:t>
              </w:r>
            </w:hyperlink>
            <w:r w:rsidRPr="00A13D79">
              <w:rPr>
                <w:rFonts w:ascii="Times New Roman" w:hAnsi="Times New Roman" w:cs="Times New Roman"/>
                <w:color w:val="000000"/>
                <w:lang w:eastAsia="ru-RU"/>
              </w:rPr>
              <w:t>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33" w:history="1">
              <w:r w:rsidRPr="00A13D79">
                <w:rPr>
                  <w:rFonts w:ascii="Times New Roman" w:hAnsi="Times New Roman" w:cs="Times New Roman"/>
                  <w:lang w:eastAsia="ru-RU"/>
                </w:rPr>
                <w:t>системе</w:t>
              </w:r>
            </w:hyperlink>
            <w:r w:rsidRPr="00A13D79">
              <w:rPr>
                <w:rFonts w:ascii="Times New Roman" w:hAnsi="Times New Roman" w:cs="Times New Roman"/>
                <w:color w:val="000000"/>
                <w:lang w:eastAsia="ru-RU"/>
              </w:rPr>
              <w:t> «Единый портал государственных и муниципальных услуг (функций)».</w:t>
            </w:r>
          </w:p>
          <w:p w14:paraId="7CF1898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3.2.1.6. В случае представления заявления через МФЦ срок принятия решения о выдаче разрешения на строительство или об отказе в выдаче разрешения на строительство исчисляется со дня регистрации заявления</w:t>
            </w:r>
            <w:r w:rsidRPr="00A13D79">
              <w:rPr>
                <w:rFonts w:ascii="Times New Roman" w:hAnsi="Times New Roman" w:cs="Times New Roman"/>
                <w:color w:val="000000"/>
                <w:lang w:eastAsia="ru-RU"/>
              </w:rPr>
              <w:br/>
              <w:t>в МФЦ.</w:t>
            </w:r>
          </w:p>
          <w:p w14:paraId="59370F7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3.2.1.7. Максимальный срок выполнения административной процедуры:</w:t>
            </w:r>
          </w:p>
          <w:p w14:paraId="3059EE7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при личном приеме – не более 15 минут</w:t>
            </w:r>
          </w:p>
          <w:p w14:paraId="051E7D6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при поступлении заявления и документов по почте, электронной почте или через МФЦ – не более 1 дня со дня поступления</w:t>
            </w:r>
            <w:r w:rsidRPr="00A13D79">
              <w:rPr>
                <w:rFonts w:ascii="Times New Roman" w:hAnsi="Times New Roman" w:cs="Times New Roman"/>
                <w:color w:val="000000"/>
                <w:lang w:eastAsia="ru-RU"/>
              </w:rPr>
              <w:br/>
              <w:t>в уполномоченный орган.</w:t>
            </w:r>
          </w:p>
          <w:p w14:paraId="7DBDFCB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Уведомление об отказе в приеме к рассмотрению заявления и документов в случае выявления нарушений требований пункта 2.6.12 настоящего административного регламента направляется в течение 1 рабочего дня с момента их регистрации.</w:t>
            </w:r>
          </w:p>
          <w:p w14:paraId="7C959F1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13056404"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3.2.1.8 Результатом выполнения административной процедуры является:</w:t>
            </w:r>
          </w:p>
          <w:p w14:paraId="50DAB083"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прием и регистрация заявления, выдача (направление</w:t>
            </w:r>
            <w:r w:rsidRPr="00A13D79">
              <w:rPr>
                <w:rFonts w:ascii="Times New Roman" w:hAnsi="Times New Roman" w:cs="Times New Roman"/>
                <w:color w:val="000000"/>
                <w:lang w:eastAsia="ru-RU"/>
              </w:rPr>
              <w:br/>
              <w:t>в электронном виде) расписки в получении заявления и приложенных</w:t>
            </w:r>
            <w:r w:rsidRPr="00A13D79">
              <w:rPr>
                <w:rFonts w:ascii="Times New Roman" w:hAnsi="Times New Roman" w:cs="Times New Roman"/>
                <w:color w:val="000000"/>
                <w:lang w:eastAsia="ru-RU"/>
              </w:rPr>
              <w:br/>
              <w:t>к нему документов;</w:t>
            </w:r>
          </w:p>
          <w:p w14:paraId="70B2813B"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направление уведомления об отказе в приеме к рассмотрению заявления.</w:t>
            </w:r>
          </w:p>
          <w:p w14:paraId="0B14A70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3.2.2. Направление межведомственных запросов в органы (организации), участвующие в предоставлении муниципальной услуги.</w:t>
            </w:r>
          </w:p>
          <w:p w14:paraId="32577A8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3.2.2.1. Основанием для начала административной процедуры является получение заявления и документов специалистом уполномоченного органа.</w:t>
            </w:r>
          </w:p>
          <w:p w14:paraId="61034F9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3.2.2.2. В течение 1 рабочего дня, следующего за днем регистрации заявления о выдаче разрешения на строительство, специалист уполномоченного органа осуществляет направление межведомственных запросов в государственные органы, органы местного самоуправления</w:t>
            </w:r>
            <w:r w:rsidRPr="00A13D79">
              <w:rPr>
                <w:rFonts w:ascii="Times New Roman" w:hAnsi="Times New Roman" w:cs="Times New Roman"/>
                <w:color w:val="000000"/>
                <w:lang w:eastAsia="ru-RU"/>
              </w:rPr>
              <w:br/>
              <w:t>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пункте 2.6.2 административного регламента, в случае, если заявитель не представил данные документы по собственной инициативе.</w:t>
            </w:r>
          </w:p>
          <w:p w14:paraId="57127FC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если заявителем самостоятельно представлены все документы, предусмотренные пунктом 2.6.2 административного регламента, специалист уполномоченного органа переходит к исполнению следующей административной процедуры административного регламента.</w:t>
            </w:r>
          </w:p>
          <w:p w14:paraId="7BBC8FD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3.2.2.3. Максимальный срок выполнения административной процедуры – 1 рабочий день со дня поступления заявления и документов специалисту уполномоченного органа.</w:t>
            </w:r>
          </w:p>
          <w:p w14:paraId="0BE62A4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3.2.2.4.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14:paraId="17F1C30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3.2.3. Рассмотрение документов, в том числе полученных по межведомственным запросам; подготовка проекта разрешения на строительство (письма об отказе в выдаче разрешения на строительство).</w:t>
            </w:r>
          </w:p>
          <w:p w14:paraId="30D3FBC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3.2.3.1. Основанием для начала административной процедуры является получение специалистом уполномоченного органа заявления</w:t>
            </w:r>
            <w:r w:rsidRPr="00A13D79">
              <w:rPr>
                <w:rFonts w:ascii="Times New Roman" w:hAnsi="Times New Roman" w:cs="Times New Roman"/>
                <w:color w:val="000000"/>
                <w:lang w:eastAsia="ru-RU"/>
              </w:rPr>
              <w:br/>
              <w:t>и документов, в том числе представленных в порядке межведомственного взаимодействия.</w:t>
            </w:r>
          </w:p>
          <w:p w14:paraId="4F6F9E8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3.2.3.2. Специалист уполномоченного органа в течение 1 рабочего дня осуществляет проверку представленной документации на предмет наличия либо отсутствия оснований для выдачи разрешения</w:t>
            </w:r>
            <w:r w:rsidRPr="00A13D79">
              <w:rPr>
                <w:rFonts w:ascii="Times New Roman" w:hAnsi="Times New Roman" w:cs="Times New Roman"/>
                <w:color w:val="000000"/>
                <w:lang w:eastAsia="ru-RU"/>
              </w:rPr>
              <w:br/>
              <w:t>на строительство и оформляет проект решения о выдаче либо отказе</w:t>
            </w:r>
            <w:r w:rsidRPr="00A13D79">
              <w:rPr>
                <w:rFonts w:ascii="Times New Roman" w:hAnsi="Times New Roman" w:cs="Times New Roman"/>
                <w:color w:val="000000"/>
                <w:lang w:eastAsia="ru-RU"/>
              </w:rPr>
              <w:br/>
              <w:t>в выдаче разрешения на строительство.</w:t>
            </w:r>
          </w:p>
          <w:p w14:paraId="082227B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3.2.3.3. В случае если в процессе рассмотрения заявления о выдаче разрешения на строительство и представленной документации, выявляются основания для отказа в предоставлении муниципальной услуги, специалист уполномоченного органа подготавливает заявителю проект письма об отказе в выдаче с указанием причин в соответствии</w:t>
            </w:r>
            <w:r w:rsidRPr="00A13D79">
              <w:rPr>
                <w:rFonts w:ascii="Times New Roman" w:hAnsi="Times New Roman" w:cs="Times New Roman"/>
                <w:color w:val="000000"/>
                <w:lang w:eastAsia="ru-RU"/>
              </w:rPr>
              <w:br/>
              <w:t>с </w:t>
            </w:r>
            <w:hyperlink r:id="rId34" w:anchor="Par43" w:history="1">
              <w:r w:rsidRPr="00A13D79">
                <w:rPr>
                  <w:rFonts w:ascii="Times New Roman" w:hAnsi="Times New Roman" w:cs="Times New Roman"/>
                  <w:lang w:eastAsia="ru-RU"/>
                </w:rPr>
                <w:t>пунктом </w:t>
              </w:r>
            </w:hyperlink>
            <w:r w:rsidRPr="00A13D79">
              <w:rPr>
                <w:rFonts w:ascii="Times New Roman" w:hAnsi="Times New Roman" w:cs="Times New Roman"/>
                <w:color w:val="000000"/>
                <w:lang w:eastAsia="ru-RU"/>
              </w:rPr>
              <w:t>2.8.2 административного регламента.</w:t>
            </w:r>
          </w:p>
          <w:p w14:paraId="215B776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3.2.3.4. В случае если оснований для отказа в предоставлении муниципальной услуги не выявлено, специалист уполномоченного органа оформляет проект разрешения на строительство и передает на подпись главе администрации городского поселения г. Суровикино Суровикинского муниципального района Волгоградской области</w:t>
            </w:r>
            <w:r w:rsidRPr="00A13D79">
              <w:rPr>
                <w:rFonts w:ascii="Times New Roman" w:hAnsi="Times New Roman" w:cs="Times New Roman"/>
                <w:color w:val="000000"/>
                <w:u w:val="single"/>
                <w:lang w:eastAsia="ru-RU"/>
              </w:rPr>
              <w:t>.</w:t>
            </w:r>
          </w:p>
          <w:p w14:paraId="4D01241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3.2.3.5. Максимальный срок выполнения административной процедуры – 1 рабочий день с даты получения специалистом уполномоченного органа заявления и документов, в том числе представленных в порядке межведомственного взаимодействия.</w:t>
            </w:r>
          </w:p>
          <w:p w14:paraId="3FD1F5C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3.2.3.6. Результатом выполнения административной процедуры является подготовка проекта разрешения на строительство либо проекта письма об отказе в выдаче разрешения на строительство.</w:t>
            </w:r>
          </w:p>
          <w:p w14:paraId="74CF677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3.2.4. Подписание проекта разрешения на строительство (письма</w:t>
            </w:r>
            <w:r w:rsidRPr="00A13D79">
              <w:rPr>
                <w:rFonts w:ascii="Times New Roman" w:hAnsi="Times New Roman" w:cs="Times New Roman"/>
                <w:color w:val="000000"/>
                <w:lang w:eastAsia="ru-RU"/>
              </w:rPr>
              <w:br/>
              <w:t>об отказе в выдаче); выдача (направление) разрешения на строительство либо письма об отказе в выдаче разрешения на строительство.</w:t>
            </w:r>
          </w:p>
          <w:p w14:paraId="53C1A16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3.2.4.1. Основанием для начала административной процедуры является получение главой администрации городского поселения г. Суровикино Суровикинского муниципального района Волгоградской области проекта разрешения</w:t>
            </w:r>
            <w:r w:rsidRPr="00A13D79">
              <w:rPr>
                <w:rFonts w:ascii="Times New Roman" w:hAnsi="Times New Roman" w:cs="Times New Roman"/>
                <w:i/>
                <w:iCs/>
                <w:color w:val="000000"/>
                <w:lang w:eastAsia="ru-RU"/>
              </w:rPr>
              <w:t> </w:t>
            </w:r>
            <w:r w:rsidRPr="00A13D79">
              <w:rPr>
                <w:rFonts w:ascii="Times New Roman" w:hAnsi="Times New Roman" w:cs="Times New Roman"/>
                <w:color w:val="000000"/>
                <w:lang w:eastAsia="ru-RU"/>
              </w:rPr>
              <w:t>на строительство либо проекта письма об отказе в выдаче разрешения на строительство.</w:t>
            </w:r>
          </w:p>
          <w:p w14:paraId="46594CB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3.2.4.2. Глава администрации городского поселения г. Суровикино Суровикинского муниципального района Волгоградской области осуществляет подписание разрешения на строительство (письма об отказе в выдаче разрешения на строительство).</w:t>
            </w:r>
          </w:p>
          <w:p w14:paraId="6AE1356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3.2.4.3. В день подписания разрешения на строительство (письма</w:t>
            </w:r>
            <w:r w:rsidRPr="00A13D79">
              <w:rPr>
                <w:rFonts w:ascii="Times New Roman" w:hAnsi="Times New Roman" w:cs="Times New Roman"/>
                <w:color w:val="000000"/>
                <w:lang w:eastAsia="ru-RU"/>
              </w:rPr>
              <w:br/>
              <w:t>об отказе в выдаче разрешения на строительство) глава администрации городского поселения г. Суровикино Суровикинского муниципального района Волгоградской области направляет его специалисту Отдела АГБ, который осуществляет его направление (вручение) заявителю. Вручение указанных документов осуществляется под роспись заявителя либо при наличии соответствующего указания в заявлении направляется заказным письмом.</w:t>
            </w:r>
          </w:p>
          <w:p w14:paraId="5CCB060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поступления заявления через МФЦ специалист Отдела АГБ осуществляет передачу подписанного разрешения (письма об отказе в выдаче разрешения на строительство) в МФЦ в день подписания указанного документа, если иной способ получения не указан заявителем.</w:t>
            </w:r>
          </w:p>
          <w:p w14:paraId="73B3821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Вместе с письмом об отказе в выдаче разрешения на строительство заявителю (его уполномоченному представителю) возвращаются все подлинники представленных им документов. В случае подачи заявителем</w:t>
            </w:r>
            <w:r w:rsidRPr="00A13D79">
              <w:rPr>
                <w:rFonts w:ascii="Times New Roman" w:hAnsi="Times New Roman" w:cs="Times New Roman"/>
                <w:color w:val="000000"/>
                <w:lang w:eastAsia="ru-RU"/>
              </w:rPr>
              <w:br/>
              <w:t>(его уполномоченным представителем) заявления о выдаче разрешения на строительство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копии представленных заявителем документов к письму об отказе в выдаче не прикладываются.</w:t>
            </w:r>
          </w:p>
          <w:p w14:paraId="489207F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3.2.4.4. Максимальный срок выполнения административной процедуры – 1 рабочий день с даты получения специалистом Отдела АГБ проекта разрешения</w:t>
            </w:r>
            <w:r w:rsidRPr="00A13D79">
              <w:rPr>
                <w:rFonts w:ascii="Times New Roman" w:hAnsi="Times New Roman" w:cs="Times New Roman"/>
                <w:i/>
                <w:iCs/>
                <w:color w:val="000000"/>
                <w:lang w:eastAsia="ru-RU"/>
              </w:rPr>
              <w:t> </w:t>
            </w:r>
            <w:r w:rsidRPr="00A13D79">
              <w:rPr>
                <w:rFonts w:ascii="Times New Roman" w:hAnsi="Times New Roman" w:cs="Times New Roman"/>
                <w:color w:val="000000"/>
                <w:lang w:eastAsia="ru-RU"/>
              </w:rPr>
              <w:t>на строительство либо проекта письма об отказе в выдаче разрешения на строительство.</w:t>
            </w:r>
          </w:p>
          <w:p w14:paraId="254777E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3.2.4.5. Результатом выполнения административной процедуры является:</w:t>
            </w:r>
          </w:p>
          <w:p w14:paraId="41CF9A1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направление (вручение) заявителю разрешения</w:t>
            </w:r>
            <w:r w:rsidRPr="00A13D79">
              <w:rPr>
                <w:rFonts w:ascii="Times New Roman" w:hAnsi="Times New Roman" w:cs="Times New Roman"/>
                <w:i/>
                <w:iCs/>
                <w:color w:val="000000"/>
                <w:lang w:eastAsia="ru-RU"/>
              </w:rPr>
              <w:t> </w:t>
            </w:r>
            <w:r w:rsidRPr="00A13D79">
              <w:rPr>
                <w:rFonts w:ascii="Times New Roman" w:hAnsi="Times New Roman" w:cs="Times New Roman"/>
                <w:color w:val="000000"/>
                <w:lang w:eastAsia="ru-RU"/>
              </w:rPr>
              <w:t>на строительство либо письма об отказе в выдаче разрешения на строительство;</w:t>
            </w:r>
          </w:p>
          <w:p w14:paraId="5457D8B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направление в МФЦ разрешения</w:t>
            </w:r>
            <w:r w:rsidRPr="00A13D79">
              <w:rPr>
                <w:rFonts w:ascii="Times New Roman" w:hAnsi="Times New Roman" w:cs="Times New Roman"/>
                <w:i/>
                <w:iCs/>
                <w:color w:val="000000"/>
                <w:lang w:eastAsia="ru-RU"/>
              </w:rPr>
              <w:t> </w:t>
            </w:r>
            <w:r w:rsidRPr="00A13D79">
              <w:rPr>
                <w:rFonts w:ascii="Times New Roman" w:hAnsi="Times New Roman" w:cs="Times New Roman"/>
                <w:color w:val="000000"/>
                <w:lang w:eastAsia="ru-RU"/>
              </w:rPr>
              <w:t>на строительство либо письма</w:t>
            </w:r>
            <w:r w:rsidRPr="00A13D79">
              <w:rPr>
                <w:rFonts w:ascii="Times New Roman" w:hAnsi="Times New Roman" w:cs="Times New Roman"/>
                <w:color w:val="000000"/>
                <w:lang w:eastAsia="ru-RU"/>
              </w:rPr>
              <w:br/>
              <w:t>об отказе в выдаче разрешения на строительство.</w:t>
            </w:r>
          </w:p>
          <w:p w14:paraId="49210B2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3.2.5. Последовательность выполнения административных процедур при рассмотрении заявления о выдаче разрешения на строительство указана в блок-схеме предоставления муниципальной услуги согласно приложению № 4 к настоящему административному регламенту.</w:t>
            </w:r>
          </w:p>
          <w:p w14:paraId="13B636A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 Выполнение административных процедур при рассмотрении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A13D79">
              <w:rPr>
                <w:rFonts w:ascii="Times New Roman" w:hAnsi="Times New Roman" w:cs="Times New Roman"/>
                <w:color w:val="000000"/>
                <w:spacing w:val="-2"/>
                <w:lang w:eastAsia="ru-RU"/>
              </w:rPr>
              <w:t>.</w:t>
            </w:r>
          </w:p>
          <w:p w14:paraId="505C84A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3.3.1. Прием и регистрация </w:t>
            </w:r>
            <w:r w:rsidRPr="00A13D79">
              <w:rPr>
                <w:rFonts w:ascii="Times New Roman" w:hAnsi="Times New Roman" w:cs="Times New Roman"/>
                <w:strike/>
                <w:color w:val="009900"/>
                <w:lang w:eastAsia="ru-RU"/>
              </w:rPr>
              <w:t>у</w:t>
            </w:r>
            <w:r w:rsidRPr="00A13D79">
              <w:rPr>
                <w:rFonts w:ascii="Times New Roman" w:hAnsi="Times New Roman" w:cs="Times New Roman"/>
                <w:color w:val="000000"/>
                <w:lang w:eastAsia="ru-RU"/>
              </w:rPr>
              <w:t> заявления (уведомления)</w:t>
            </w:r>
            <w:r w:rsidRPr="00A13D79">
              <w:rPr>
                <w:rFonts w:ascii="Times New Roman" w:hAnsi="Times New Roman" w:cs="Times New Roman"/>
                <w:color w:val="000000"/>
                <w:spacing w:val="-2"/>
                <w:lang w:eastAsia="ru-RU"/>
              </w:rPr>
              <w:t> </w:t>
            </w:r>
            <w:r w:rsidRPr="00A13D79">
              <w:rPr>
                <w:rFonts w:ascii="Times New Roman" w:hAnsi="Times New Roman" w:cs="Times New Roman"/>
                <w:color w:val="000000"/>
                <w:lang w:eastAsia="ru-RU"/>
              </w:rPr>
              <w:t>о внесении изменений в разрешение на строительство либо отказ в приеме к рассмотрению заявления (уведомления)</w:t>
            </w:r>
            <w:r w:rsidRPr="00A13D79">
              <w:rPr>
                <w:rFonts w:ascii="Times New Roman" w:hAnsi="Times New Roman" w:cs="Times New Roman"/>
                <w:color w:val="000000"/>
                <w:spacing w:val="-2"/>
                <w:lang w:eastAsia="ru-RU"/>
              </w:rPr>
              <w:t>.</w:t>
            </w:r>
          </w:p>
          <w:p w14:paraId="085AEE6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3.3.1.1. Основанием для начала административной процедуры является поступление в уполномоченный орган, либо в МФЦ заявления (уведомления)</w:t>
            </w:r>
            <w:r w:rsidRPr="00A13D79">
              <w:rPr>
                <w:rFonts w:ascii="Times New Roman" w:hAnsi="Times New Roman" w:cs="Times New Roman"/>
                <w:color w:val="000000"/>
                <w:spacing w:val="-2"/>
                <w:lang w:eastAsia="ru-RU"/>
              </w:rPr>
              <w:t> </w:t>
            </w:r>
            <w:r w:rsidRPr="00A13D79">
              <w:rPr>
                <w:rFonts w:ascii="Times New Roman" w:hAnsi="Times New Roman" w:cs="Times New Roman"/>
                <w:color w:val="000000"/>
                <w:lang w:eastAsia="ru-RU"/>
              </w:rPr>
              <w:t>о внесении изменений в разрешение на строительство</w:t>
            </w:r>
            <w:r w:rsidRPr="00A13D79">
              <w:rPr>
                <w:rFonts w:ascii="Times New Roman" w:hAnsi="Times New Roman" w:cs="Times New Roman"/>
                <w:color w:val="000000"/>
                <w:spacing w:val="-2"/>
                <w:lang w:eastAsia="ru-RU"/>
              </w:rPr>
              <w:t>.</w:t>
            </w:r>
          </w:p>
          <w:p w14:paraId="23782A6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3.3.1.2. Должностными лицами, ответственными за прием заявлений (уведомлений), являются уполномоченные должностные лица</w:t>
            </w:r>
            <w:r w:rsidRPr="00A13D79">
              <w:rPr>
                <w:rFonts w:ascii="Times New Roman" w:hAnsi="Times New Roman" w:cs="Times New Roman"/>
                <w:i/>
                <w:iCs/>
                <w:color w:val="000000"/>
                <w:u w:val="single"/>
                <w:lang w:eastAsia="ru-RU"/>
              </w:rPr>
              <w:t>, </w:t>
            </w:r>
            <w:r w:rsidRPr="00A13D79">
              <w:rPr>
                <w:rFonts w:ascii="Times New Roman" w:hAnsi="Times New Roman" w:cs="Times New Roman"/>
                <w:color w:val="000000"/>
                <w:lang w:eastAsia="ru-RU"/>
              </w:rPr>
              <w:t>выполняющие функции по приему и регистрации входящей корреспонденции. При подаче заявления (уведомления) и прилагаемых к нему документов через МФЦ, последний передает в уполномоченный орган заявление (уведомление) и прилагаемые к нему копии документов, полученных от заявителя, по электронной почте не позднее дня, следующего за их получением.</w:t>
            </w:r>
          </w:p>
          <w:p w14:paraId="53FE799E"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3.3.1.3.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14:paraId="648C8CF2"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поступления в уполномоченный орган заявления (уведомления) в электронном виде, должностное лицо уполномоченного органа, ответственное за предоставление муниципальной услуги, осуществляет распечатку заявления (уведомления) и документов к нему на бумажном носителе.</w:t>
            </w:r>
          </w:p>
          <w:p w14:paraId="7F0804F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3.3.1.4. Получение заявления (уведомления)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14:paraId="71B45F6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представления документов через МФЦ расписка выдается указанным МФЦ.</w:t>
            </w:r>
          </w:p>
          <w:p w14:paraId="2FBC2E03"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3.3.1.5. После выдачи (направления) должностным лицом уполномоченного органа, ответственным за предоставление муниципальной услуги, заявителю расписки в получении документов или поступления заявления (уведомления) и документов к нему из МФЦ должностное лицо уполномоченного органа, ответственное за предоставление муниципальной услуги, регистрирует заявление (уведомление) с прилагаемыми к нему документами.</w:t>
            </w:r>
          </w:p>
          <w:p w14:paraId="613DE2DC"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 подаче заявления (уведомления) и прилагаемых к нему документов через МФЦ, последний передает в уполномоченный орган заявление (уведомление) и прилагаемые к нему документы в течение 1 рабочего дня со дня их получения от заявителя.</w:t>
            </w:r>
          </w:p>
          <w:p w14:paraId="1E34ED7D"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 поступлении заявления (уведомления)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(уведомление) (пакет электронных документов) о предоставлении муниципальной услуги, предусматривающую проверку соблюдения условий, указанных в </w:t>
            </w:r>
            <w:hyperlink r:id="rId35" w:history="1">
              <w:r w:rsidRPr="00A13D79">
                <w:rPr>
                  <w:rFonts w:ascii="Times New Roman" w:hAnsi="Times New Roman" w:cs="Times New Roman"/>
                  <w:lang w:eastAsia="ru-RU"/>
                </w:rPr>
                <w:t>статье 11</w:t>
              </w:r>
            </w:hyperlink>
            <w:r w:rsidRPr="00A13D79">
              <w:rPr>
                <w:rFonts w:ascii="Times New Roman" w:hAnsi="Times New Roman" w:cs="Times New Roman"/>
                <w:color w:val="000000"/>
                <w:lang w:eastAsia="ru-RU"/>
              </w:rPr>
              <w:t> Федерального закона «Об электронной подписи».</w:t>
            </w:r>
          </w:p>
          <w:p w14:paraId="6F87868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(уведомления) и направляет заявителю уведомление об этом в электронной форме с указанием пунктов </w:t>
            </w:r>
            <w:hyperlink r:id="rId36" w:history="1">
              <w:r w:rsidRPr="00A13D79">
                <w:rPr>
                  <w:rFonts w:ascii="Times New Roman" w:hAnsi="Times New Roman" w:cs="Times New Roman"/>
                  <w:lang w:eastAsia="ru-RU"/>
                </w:rPr>
                <w:t>статьи 11</w:t>
              </w:r>
            </w:hyperlink>
            <w:r w:rsidRPr="00A13D79">
              <w:rPr>
                <w:rFonts w:ascii="Times New Roman" w:hAnsi="Times New Roman" w:cs="Times New Roman"/>
                <w:color w:val="000000"/>
                <w:lang w:eastAsia="ru-RU"/>
              </w:rPr>
              <w:t>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37" w:history="1">
              <w:r w:rsidRPr="00A13D79">
                <w:rPr>
                  <w:rFonts w:ascii="Times New Roman" w:hAnsi="Times New Roman" w:cs="Times New Roman"/>
                  <w:lang w:eastAsia="ru-RU"/>
                </w:rPr>
                <w:t>системе</w:t>
              </w:r>
            </w:hyperlink>
            <w:r w:rsidRPr="00A13D79">
              <w:rPr>
                <w:rFonts w:ascii="Times New Roman" w:hAnsi="Times New Roman" w:cs="Times New Roman"/>
                <w:color w:val="000000"/>
                <w:lang w:eastAsia="ru-RU"/>
              </w:rPr>
              <w:t> «Единый портал государственных и муниципальных услуг (функций)».</w:t>
            </w:r>
          </w:p>
          <w:p w14:paraId="3D41237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3.3.1.6. В случае представления заявления (уведомления) через МФЦ срок принятия решения </w:t>
            </w:r>
            <w:r w:rsidRPr="00A13D79">
              <w:rPr>
                <w:rFonts w:ascii="Times New Roman" w:hAnsi="Times New Roman" w:cs="Times New Roman"/>
                <w:color w:val="000000"/>
                <w:spacing w:val="-2"/>
                <w:lang w:eastAsia="ru-RU"/>
              </w:rPr>
              <w:t>о внесении изменений в разрешение на строительство</w:t>
            </w:r>
            <w:r w:rsidRPr="00A13D79">
              <w:rPr>
                <w:rFonts w:ascii="Times New Roman" w:hAnsi="Times New Roman" w:cs="Times New Roman"/>
                <w:color w:val="000000"/>
                <w:lang w:eastAsia="ru-RU"/>
              </w:rPr>
              <w:t> или об отказе во внесении изменений в разрешение на строительство исчисляется со дня регистрации заявления (уведомления) в МФЦ.</w:t>
            </w:r>
          </w:p>
          <w:p w14:paraId="06FA631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3.3.1.7. Максимальный срок выполнения административной процедуры:</w:t>
            </w:r>
          </w:p>
          <w:p w14:paraId="4EB7976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при личном приеме – не более 15 минут</w:t>
            </w:r>
          </w:p>
          <w:p w14:paraId="74376F6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при поступлении заявления (уведомления) и документов по почте, электронной почте или через МФЦ – не более 1 дня со дня поступления</w:t>
            </w:r>
            <w:r w:rsidRPr="00A13D79">
              <w:rPr>
                <w:rFonts w:ascii="Times New Roman" w:hAnsi="Times New Roman" w:cs="Times New Roman"/>
                <w:color w:val="000000"/>
                <w:lang w:eastAsia="ru-RU"/>
              </w:rPr>
              <w:br/>
              <w:t>в уполномоченный орган.</w:t>
            </w:r>
          </w:p>
          <w:p w14:paraId="0DB8C1D8"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Уведомление об отказе в приеме к рассмотрению заявления (уведомления),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03F13AA3"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3.3.1.8. Результатом выполнения административной процедуры является:</w:t>
            </w:r>
          </w:p>
          <w:p w14:paraId="58633769"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прием и регистрация заявления (уведомления), выдача (направление в электронном виде) расписки в получении заявления (уведомления) и приложенных к нему документов;</w:t>
            </w:r>
          </w:p>
          <w:p w14:paraId="715199D3"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направление уведомления об отказе в приеме к рассмотрению заявления (уведомления).</w:t>
            </w:r>
          </w:p>
          <w:p w14:paraId="628715F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3.3.2. Направление межведомственных запросов в органы (организации), участвующие в предоставлении муниципальной услуги.</w:t>
            </w:r>
          </w:p>
          <w:p w14:paraId="73623DD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3.3.2.1. Основанием для начала административной процедуры является получение заявления (уведомления) и документов специалистом уполномоченного органа.</w:t>
            </w:r>
          </w:p>
          <w:p w14:paraId="1AEAE87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3.3.2.2. В течение 1 рабочего дня, следующего за днем получения заявления (уведомления)</w:t>
            </w:r>
            <w:r w:rsidRPr="00A13D79">
              <w:rPr>
                <w:rFonts w:ascii="Times New Roman" w:hAnsi="Times New Roman" w:cs="Times New Roman"/>
                <w:color w:val="000000"/>
                <w:spacing w:val="-2"/>
                <w:lang w:eastAsia="ru-RU"/>
              </w:rPr>
              <w:t> о </w:t>
            </w:r>
            <w:r w:rsidRPr="00A13D79">
              <w:rPr>
                <w:rFonts w:ascii="Times New Roman" w:hAnsi="Times New Roman" w:cs="Times New Roman"/>
                <w:color w:val="000000"/>
                <w:lang w:eastAsia="ru-RU"/>
              </w:rPr>
              <w:t>внесении изменений в разрешение на строительство, специалист уполномоченного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пунктах 2.6.4, 2.6.6 административного регламента, в случае, если заявитель не представил данные документы по собственной инициативе.</w:t>
            </w:r>
          </w:p>
          <w:p w14:paraId="40E4562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если заявителем самостоятельно представлены все документы, предусмотренные пунктами 2.6.4, 2.6.6 настоящего административного регламента, либо подано заявление о внесении изменений в разрешение на строительство исключительно в связи с продлением срока действия такого разрешения, специалист уполномоченного органа переходит к исполнению следующей административной процедуры административного регламента.</w:t>
            </w:r>
          </w:p>
          <w:p w14:paraId="12C8D50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3.3.2.3. Максимальный срок выполнения административной процедуры – 1 рабочий день со дня поступления заявления (уведомления) и документов специалисту уполномоченного органа.</w:t>
            </w:r>
          </w:p>
          <w:p w14:paraId="3DA056D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3.3.2.4.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14:paraId="4B312B6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3.3.3. Рассмотрение документов, в том числе полученных</w:t>
            </w:r>
            <w:r w:rsidRPr="00A13D79">
              <w:rPr>
                <w:rFonts w:ascii="Times New Roman" w:hAnsi="Times New Roman" w:cs="Times New Roman"/>
                <w:color w:val="000000"/>
                <w:lang w:eastAsia="ru-RU"/>
              </w:rPr>
              <w:br/>
              <w:t>по межведомственным запросам; подготовка проекта решения о внесении изменений (письма об отказе во внесении изменений) в разрешение</w:t>
            </w:r>
            <w:r w:rsidRPr="00A13D79">
              <w:rPr>
                <w:rFonts w:ascii="Times New Roman" w:hAnsi="Times New Roman" w:cs="Times New Roman"/>
                <w:color w:val="000000"/>
                <w:lang w:eastAsia="ru-RU"/>
              </w:rPr>
              <w:br/>
              <w:t>на строительство.</w:t>
            </w:r>
          </w:p>
          <w:p w14:paraId="385B2DC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3.3.3.1. Основанием для начала административной процедуры является получение специалистом уполномоченного органа заявления (уведомления) и документов, в том числе представленных в порядке межведомственного взаимодействия.</w:t>
            </w:r>
          </w:p>
          <w:p w14:paraId="1CF885A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3.3.3.2. Специалист уполномоченного органа осуществляет проверку представленной документации на предмет наличия и отсутствия оснований для внесения изменений в разрешение на строительство и оформляет проект решения о внесении изменений в разрешение на строительство либо письмо об отказе во внесении такого изменения.</w:t>
            </w:r>
          </w:p>
          <w:p w14:paraId="052B7D3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3.3.3.3. В случае если в процессе рассмотрения заявления (уведомления) о внесении изменений в разрешении на строительство и представленной документации, выявляются основания для отказа в предоставлении муниципальной услуги, специалист уполномоченного органа подготавливает проект письма об отказе во внесении изменений в разрешение на строительство с указанием причин в соответствии с </w:t>
            </w:r>
            <w:hyperlink r:id="rId38" w:anchor="Par43" w:history="1">
              <w:r w:rsidRPr="00A13D79">
                <w:rPr>
                  <w:rFonts w:ascii="Times New Roman" w:hAnsi="Times New Roman" w:cs="Times New Roman"/>
                  <w:lang w:eastAsia="ru-RU"/>
                </w:rPr>
                <w:t>пунктом </w:t>
              </w:r>
            </w:hyperlink>
            <w:r w:rsidRPr="00A13D79">
              <w:rPr>
                <w:rFonts w:ascii="Times New Roman" w:hAnsi="Times New Roman" w:cs="Times New Roman"/>
                <w:color w:val="000000"/>
                <w:lang w:eastAsia="ru-RU"/>
              </w:rPr>
              <w:t>2.8.3</w:t>
            </w:r>
            <w:r w:rsidRPr="00A13D79">
              <w:rPr>
                <w:rFonts w:ascii="Times New Roman" w:hAnsi="Times New Roman" w:cs="Times New Roman"/>
                <w:i/>
                <w:iCs/>
                <w:color w:val="000000"/>
                <w:lang w:eastAsia="ru-RU"/>
              </w:rPr>
              <w:t> </w:t>
            </w:r>
            <w:r w:rsidRPr="00A13D79">
              <w:rPr>
                <w:rFonts w:ascii="Times New Roman" w:hAnsi="Times New Roman" w:cs="Times New Roman"/>
                <w:color w:val="000000"/>
                <w:lang w:eastAsia="ru-RU"/>
              </w:rPr>
              <w:t>административного регламента.</w:t>
            </w:r>
          </w:p>
          <w:p w14:paraId="7070110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3.3.3.4. В случае если оснований для отказа в предоставлении муниципальной услуги не выявлено, специалист уполномоченного органа осуществляет подготовку проекта решения о внесении изменений</w:t>
            </w:r>
            <w:r w:rsidRPr="00A13D79">
              <w:rPr>
                <w:rFonts w:ascii="Times New Roman" w:hAnsi="Times New Roman" w:cs="Times New Roman"/>
                <w:color w:val="000000"/>
                <w:lang w:eastAsia="ru-RU"/>
              </w:rPr>
              <w:br/>
              <w:t>в разрешении на строительство и передает на подпись главе администрации городского поселения г. Суровикино Суровикинского муниципального района Волгоградской области</w:t>
            </w:r>
            <w:r w:rsidRPr="00A13D79">
              <w:rPr>
                <w:rFonts w:ascii="Times New Roman" w:hAnsi="Times New Roman" w:cs="Times New Roman"/>
                <w:color w:val="000000"/>
                <w:u w:val="single"/>
                <w:lang w:eastAsia="ru-RU"/>
              </w:rPr>
              <w:t>.</w:t>
            </w:r>
          </w:p>
          <w:p w14:paraId="164B310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3.3.3.5. В случае если при подаче заявления о внесении изменений в разрешение на строительство в связи с необходимостью продления срока действия разрешения на строительство заявителем представлен оригинал разрешения на строительство, специалист уполномоченного органа также проставляет отметку в разрешении на строительство с указанием даты продления его действия и передает на подпись главе администрации городского поселения г. Суровикино Суровикинского муниципального района Волгоградской области.</w:t>
            </w:r>
          </w:p>
          <w:p w14:paraId="5DA3FB5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3.3.3.6. Максимальный срок выполнения административной процедуры – 1 рабочий день с даты получения специалистом уполномоченного органа документов, в том числе представленных в порядке межведомственного взаимодействия.</w:t>
            </w:r>
          </w:p>
          <w:p w14:paraId="76EEC5E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3.3.3.7. Результатом выполнения административной процедуры является подготовка проекта решения о внесении изменений в разрешение на строительство (с проставлением на оригинале разрешения на строительство отметки о продлении срока его действия в случае, предусмотренном пунктом 3.3.3.5 настоящего административного регламента) либо подготовка проекта письма об отказе во внесении изменений в разрешение на строительство.</w:t>
            </w:r>
          </w:p>
          <w:p w14:paraId="412ADB5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3.3.4. Принятие решения о внесении изменений (письма об отказе во внесении изменений) в разрешение на строительство; выдача (направление) решения о внесении изменений (письма об отказе</w:t>
            </w:r>
            <w:r w:rsidRPr="00A13D79">
              <w:rPr>
                <w:rFonts w:ascii="Times New Roman" w:hAnsi="Times New Roman" w:cs="Times New Roman"/>
                <w:color w:val="000000"/>
                <w:lang w:eastAsia="ru-RU"/>
              </w:rPr>
              <w:br/>
              <w:t>во внесении изменений) в разрешение на строительство.</w:t>
            </w:r>
          </w:p>
          <w:p w14:paraId="242DDA9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3.3.4.1. Основанием для начала административной процедуры является получение главой администрации городского поселения г. Суровикино Суровикинского муниципального района Волгоградской области проекта решения о внесении изменений в разрешение на строительство (с приложением оригинала разрешения на строительство с отметкой о продлении срока его действия в случае, предусмотренном пунктом 3.3.3.5 настоящего административного регламента) либо проекта письма об отказе во внесении изменений в разрешение на строительство.</w:t>
            </w:r>
          </w:p>
          <w:p w14:paraId="0E27DD5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3.3.4.2. Глава администрации городского поселения г. Суровикино Суровикинского муниципального района Волгоградской области осуществляет подписание решения о внесении изменений (письма об отказе во внесении изменений) в разрешение на строительство, а также в случае, предусмотренном пунктом 3.3.3.5 настоящего административного регламента, заверяет подписью отметку о продлении срока действия разрешения на строительство, проставленную специалистом уполномоченного органа на оригинале разрешения на строительство.</w:t>
            </w:r>
          </w:p>
          <w:p w14:paraId="2A62866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3.3.4.3. В день осуществления действий, предусмотренных пунктом 3.3.4.2 настоящего административного регламента глава администрации городского поселения г. Суровикино Суровикинского муниципального района Волгоградской области направляет подписанные документы специалисту Отдела АГБ, который осуществляет направление (вручение) заявителю подписанных документов. Вручение указанных документов осуществляется под роспись заявителя либо при наличии соответствующего указания в заявлении (уведомлении) направляется заказным письмом.</w:t>
            </w:r>
          </w:p>
          <w:p w14:paraId="20CB01A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поступления заявления (уведомления) через МФЦ специалист Отдела АГБ осуществляет передачу подписанного решения о внесении изменений (письма об отказе во внесении изменений) в разрешение на строительство, а также в случае, предусмотренном пунктом 3.3.3.5 настоящего административного регламента, оригинала разрешения на строительство с заверенной отметкой о продлении срока его действия в МФЦ в день подписания указанных документов, если иной способ получения не указан заявителем.</w:t>
            </w:r>
          </w:p>
          <w:p w14:paraId="270BFEA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Вместе с письмом об отказе во внесении изменений заявителю</w:t>
            </w:r>
            <w:r w:rsidRPr="00A13D79">
              <w:rPr>
                <w:rFonts w:ascii="Times New Roman" w:hAnsi="Times New Roman" w:cs="Times New Roman"/>
                <w:color w:val="000000"/>
                <w:lang w:eastAsia="ru-RU"/>
              </w:rPr>
              <w:br/>
              <w:t>(его уполномоченному представителю) возвращаются все подлинники представленных им документов. В случае подачи заявителем</w:t>
            </w:r>
            <w:r w:rsidRPr="00A13D79">
              <w:rPr>
                <w:rFonts w:ascii="Times New Roman" w:hAnsi="Times New Roman" w:cs="Times New Roman"/>
                <w:color w:val="000000"/>
                <w:lang w:eastAsia="ru-RU"/>
              </w:rPr>
              <w:br/>
              <w:t>(его уполномоченным представителем) заявления (уведомления) о внесении изменений в разрешение на строительство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копии представленных заявителем документов к письму об отказе во внесении изменений не прикладываются.</w:t>
            </w:r>
          </w:p>
          <w:p w14:paraId="1235E88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3.3.4.4. Максимальный срок выполнения административной процедуры – 1 рабочий день с даты получения главой администрации городского поселения г. Суровикино Суровикинского муниципального района Волгоградской области проекта решения о внесении изменений в разрешение на строительство, оригинала разрешения на строительство с отметкой о продлении срока его действия в случае, предусмотренном пунктом 3.3.3.5 настоящего административного регламента, либо проекта письма об отказе во внесении изменений в разрешение на строительство.</w:t>
            </w:r>
          </w:p>
          <w:p w14:paraId="39252C1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3.3.4.5. Результатом выполнения административной процедуры является:</w:t>
            </w:r>
          </w:p>
          <w:p w14:paraId="6218A9D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направление (вручение) заявителю решения о внесении изменений в разрешение на строительство, оригинала разрешения на строительство с заверенной отметкой о продлении срока его действия в случае, предусмотренном пунктом 3.3.3.5 настоящего административного регламента, либо письма об отказе во внесении изменений в разрешение на строительство;</w:t>
            </w:r>
          </w:p>
          <w:p w14:paraId="6739A91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направление в МФЦ решения о внесении изменений в разрешение на строительство, оригинала разрешения на строительство с заверенной отметкой о продлении срока его действия в случае, предусмотренном пунктом 3.3.3.5 настоящего административного регламента, либо письма об отказе во внесении изменений в разрешение на строительство.</w:t>
            </w:r>
          </w:p>
          <w:p w14:paraId="2A19232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3.3.5. Последовательность выполнения административных процедур указана в блок-схеме предоставления муниципальной услуги согласно приложению № 5 к настоящему административному регламенту.»</w:t>
            </w:r>
          </w:p>
          <w:p w14:paraId="2166B822"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1.2. раздел 5 изложить в следующей редакции:</w:t>
            </w:r>
          </w:p>
          <w:p w14:paraId="7CB2BAD4"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FB645FB"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«5. Досудебный (внесудебный) порядок обжалования решений</w:t>
            </w:r>
          </w:p>
          <w:p w14:paraId="3EA7AED6"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и действий (бездействия) уполномоченного органа, МФЦ, организаций, указанных в </w:t>
            </w:r>
            <w:hyperlink r:id="rId39" w:history="1">
              <w:r w:rsidRPr="00A13D79">
                <w:rPr>
                  <w:rFonts w:ascii="Times New Roman" w:hAnsi="Times New Roman" w:cs="Times New Roman"/>
                  <w:lang w:eastAsia="ru-RU"/>
                </w:rPr>
                <w:t>части 1.1 статьи 16</w:t>
              </w:r>
            </w:hyperlink>
            <w:r w:rsidRPr="00A13D79">
              <w:rPr>
                <w:rFonts w:ascii="Times New Roman" w:hAnsi="Times New Roman" w:cs="Times New Roman"/>
                <w:color w:val="000000"/>
                <w:lang w:eastAsia="ru-RU"/>
              </w:rPr>
              <w:t>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41EB1CF0" w14:textId="77777777" w:rsidR="00A13D79" w:rsidRPr="00A13D79" w:rsidRDefault="00A13D79" w:rsidP="00A13D79">
            <w:pPr>
              <w:ind w:right="-16" w:firstLine="567"/>
              <w:jc w:val="both"/>
              <w:rPr>
                <w:rFonts w:ascii="Arial" w:hAnsi="Arial" w:cs="Arial"/>
                <w:color w:val="000000"/>
                <w:sz w:val="20"/>
                <w:szCs w:val="20"/>
                <w:lang w:eastAsia="ru-RU"/>
              </w:rPr>
            </w:pPr>
            <w:r w:rsidRPr="00A13D79">
              <w:rPr>
                <w:rFonts w:ascii="Times New Roman" w:hAnsi="Times New Roman" w:cs="Times New Roman"/>
                <w:color w:val="000000"/>
                <w:lang w:eastAsia="ru-RU"/>
              </w:rPr>
              <w:t> </w:t>
            </w:r>
          </w:p>
          <w:p w14:paraId="73C1EAD1"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5.1. Заявитель может обратиться с жалобой на решения и действия (бездействие) уполномоченного органа,</w:t>
            </w:r>
            <w:r w:rsidRPr="00A13D79">
              <w:rPr>
                <w:rFonts w:ascii="Times New Roman" w:hAnsi="Times New Roman" w:cs="Times New Roman"/>
                <w:b/>
                <w:bCs/>
                <w:color w:val="000000"/>
                <w:lang w:eastAsia="ru-RU"/>
              </w:rPr>
              <w:t> </w:t>
            </w:r>
            <w:r w:rsidRPr="00A13D79">
              <w:rPr>
                <w:rFonts w:ascii="Times New Roman" w:hAnsi="Times New Roman" w:cs="Times New Roman"/>
                <w:color w:val="000000"/>
                <w:lang w:eastAsia="ru-RU"/>
              </w:rPr>
              <w:t>МФЦ, организаций, указанных в </w:t>
            </w:r>
            <w:hyperlink r:id="rId40" w:history="1">
              <w:r w:rsidRPr="00A13D79">
                <w:rPr>
                  <w:rFonts w:ascii="Times New Roman" w:hAnsi="Times New Roman" w:cs="Times New Roman"/>
                  <w:lang w:eastAsia="ru-RU"/>
                </w:rPr>
                <w:t>части 1.1 статьи 16</w:t>
              </w:r>
            </w:hyperlink>
            <w:r w:rsidRPr="00A13D79">
              <w:rPr>
                <w:rFonts w:ascii="Times New Roman" w:hAnsi="Times New Roman" w:cs="Times New Roman"/>
                <w:color w:val="000000"/>
                <w:lang w:eastAsia="ru-RU"/>
              </w:rPr>
              <w:t> Федерального закона от 27.07.2010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 в том числе в следующих случаях:</w:t>
            </w:r>
          </w:p>
          <w:p w14:paraId="715A46A3"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нарушение срока регистрации запроса заявителя о предоставлении муниципальной услуги, запроса, указанного в </w:t>
            </w:r>
            <w:hyperlink r:id="rId41" w:history="1">
              <w:r w:rsidRPr="00A13D79">
                <w:rPr>
                  <w:rFonts w:ascii="Times New Roman" w:hAnsi="Times New Roman" w:cs="Times New Roman"/>
                  <w:lang w:eastAsia="ru-RU"/>
                </w:rPr>
                <w:t>статье 15.1</w:t>
              </w:r>
            </w:hyperlink>
            <w:r w:rsidRPr="00A13D79">
              <w:rPr>
                <w:rFonts w:ascii="Times New Roman" w:hAnsi="Times New Roman" w:cs="Times New Roman"/>
                <w:color w:val="000000"/>
                <w:lang w:eastAsia="ru-RU"/>
              </w:rPr>
              <w:t> Федерального закона № 210-ФЗ;</w:t>
            </w:r>
          </w:p>
          <w:p w14:paraId="2F54DF04"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13D79">
                <w:rPr>
                  <w:rFonts w:ascii="Times New Roman" w:hAnsi="Times New Roman" w:cs="Times New Roman"/>
                  <w:lang w:eastAsia="ru-RU"/>
                </w:rPr>
                <w:t>частью 1.3 статьи 16</w:t>
              </w:r>
            </w:hyperlink>
            <w:r w:rsidRPr="00A13D79">
              <w:rPr>
                <w:rFonts w:ascii="Times New Roman" w:hAnsi="Times New Roman" w:cs="Times New Roman"/>
                <w:color w:val="000000"/>
                <w:lang w:eastAsia="ru-RU"/>
              </w:rPr>
              <w:t> Федерального закона № 210-ФЗ;</w:t>
            </w:r>
          </w:p>
          <w:p w14:paraId="65FC6369" w14:textId="77777777" w:rsidR="00A13D79" w:rsidRPr="00A13D79" w:rsidRDefault="00A13D79" w:rsidP="00A13D79">
            <w:pPr>
              <w:spacing w:line="233" w:lineRule="atLeast"/>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14:paraId="1E7E8D83"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14:paraId="7807904F"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13D79">
                <w:rPr>
                  <w:rFonts w:ascii="Times New Roman" w:hAnsi="Times New Roman" w:cs="Times New Roman"/>
                  <w:lang w:eastAsia="ru-RU"/>
                </w:rPr>
                <w:t>частью 1.3 статьи 16</w:t>
              </w:r>
            </w:hyperlink>
            <w:r w:rsidRPr="00A13D79">
              <w:rPr>
                <w:rFonts w:ascii="Times New Roman" w:hAnsi="Times New Roman" w:cs="Times New Roman"/>
                <w:color w:val="000000"/>
                <w:lang w:eastAsia="ru-RU"/>
              </w:rPr>
              <w:t> Федерального закона № 210-ФЗ;</w:t>
            </w:r>
          </w:p>
          <w:p w14:paraId="55382FF8"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67950DF0" w14:textId="77777777" w:rsidR="00A13D79" w:rsidRPr="00A13D79" w:rsidRDefault="00A13D79" w:rsidP="00A13D79">
            <w:pPr>
              <w:ind w:firstLine="720"/>
              <w:jc w:val="both"/>
              <w:rPr>
                <w:rFonts w:ascii="Arial" w:hAnsi="Arial" w:cs="Arial"/>
                <w:color w:val="000000"/>
                <w:sz w:val="20"/>
                <w:szCs w:val="20"/>
                <w:lang w:eastAsia="ru-RU"/>
              </w:rPr>
            </w:pPr>
            <w:r w:rsidRPr="00A13D79">
              <w:rPr>
                <w:rFonts w:ascii="Times New Roman" w:hAnsi="Times New Roman" w:cs="Times New Roman"/>
                <w:color w:val="000000"/>
                <w:lang w:eastAsia="ru-RU"/>
              </w:rPr>
              <w:t>7) отказ уполномоченного органа, должностного лица Отдела АГБ, работника многофункционального центра, организаций, предусмотренных </w:t>
            </w:r>
            <w:hyperlink r:id="rId44"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A13D79">
                <w:rPr>
                  <w:rFonts w:ascii="Times New Roman" w:hAnsi="Times New Roman" w:cs="Times New Roman"/>
                  <w:lang w:eastAsia="ru-RU"/>
                </w:rPr>
                <w:t>частью 1.3 статьи 16</w:t>
              </w:r>
            </w:hyperlink>
            <w:r w:rsidRPr="00A13D79">
              <w:rPr>
                <w:rFonts w:ascii="Times New Roman" w:hAnsi="Times New Roman" w:cs="Times New Roman"/>
                <w:color w:val="000000"/>
                <w:lang w:eastAsia="ru-RU"/>
              </w:rPr>
              <w:t> Федерального закона № 210-ФЗ;</w:t>
            </w:r>
          </w:p>
          <w:p w14:paraId="5C44B004"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8) нарушение срока или порядка выдачи документов по результатам предоставления муниципальной услуги;</w:t>
            </w:r>
          </w:p>
          <w:p w14:paraId="52215EA5"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A13D79">
                <w:rPr>
                  <w:rFonts w:ascii="Times New Roman" w:hAnsi="Times New Roman" w:cs="Times New Roman"/>
                  <w:lang w:eastAsia="ru-RU"/>
                </w:rPr>
                <w:t>частью 1.3 статьи 16</w:t>
              </w:r>
            </w:hyperlink>
            <w:r w:rsidRPr="00A13D79">
              <w:rPr>
                <w:rFonts w:ascii="Times New Roman" w:hAnsi="Times New Roman" w:cs="Times New Roman"/>
                <w:color w:val="000000"/>
                <w:lang w:eastAsia="ru-RU"/>
              </w:rPr>
              <w:t> Федерального закона № 210-ФЗ;</w:t>
            </w:r>
          </w:p>
          <w:p w14:paraId="6538CDEF" w14:textId="77777777" w:rsidR="00A13D79" w:rsidRPr="00A13D79" w:rsidRDefault="00A13D79" w:rsidP="00A13D79">
            <w:pPr>
              <w:ind w:firstLine="70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sidRPr="00A13D79">
                <w:rPr>
                  <w:rFonts w:ascii="Times New Roman" w:hAnsi="Times New Roman" w:cs="Times New Roman"/>
                  <w:lang w:eastAsia="ru-RU"/>
                </w:rPr>
                <w:t>пунктом 4 части 1 статьи 7</w:t>
              </w:r>
            </w:hyperlink>
            <w:r w:rsidRPr="00A13D79">
              <w:rPr>
                <w:rFonts w:ascii="Times New Roman" w:hAnsi="Times New Roman" w:cs="Times New Roman"/>
                <w:color w:val="000000"/>
                <w:lang w:eastAsia="ru-RU"/>
              </w:rPr>
              <w:t>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8" w:history="1">
              <w:r w:rsidRPr="00A13D79">
                <w:rPr>
                  <w:rFonts w:ascii="Times New Roman" w:hAnsi="Times New Roman" w:cs="Times New Roman"/>
                  <w:lang w:eastAsia="ru-RU"/>
                </w:rPr>
                <w:t>частью 1.3 статьи 16</w:t>
              </w:r>
            </w:hyperlink>
            <w:r w:rsidRPr="00A13D79">
              <w:rPr>
                <w:rFonts w:ascii="Times New Roman" w:hAnsi="Times New Roman" w:cs="Times New Roman"/>
                <w:color w:val="000000"/>
                <w:lang w:eastAsia="ru-RU"/>
              </w:rPr>
              <w:t> Федерального закона № 210-ФЗ.</w:t>
            </w:r>
          </w:p>
          <w:p w14:paraId="4F413C8A"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5.2. Жалоба подается в письменной форме на бумажном носителе, в электронной форме в уполномоченный орган, МФЦ, а также в организации, предусмотренные </w:t>
            </w:r>
            <w:hyperlink r:id="rId49"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0"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подаются руководителям этих организаций.</w:t>
            </w:r>
          </w:p>
          <w:p w14:paraId="14BC577F"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Жалоба на решения и действия (бездействие) администрации городского поселения г. Суровикино, должностного лица администрации городского поселения г. Суровикино, муниципального служащего, руководителя администрации городского поселения г. Суровикино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875630E"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A65C13D"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Жалоба на решения и действия (бездействие) организаций, предусмотренных </w:t>
            </w:r>
            <w:hyperlink r:id="rId51"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CB320FE"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5.3. Жалобы на решения и действия (бездействие) руководителя органа, предоставляющего муниципальную услугу, подаются</w:t>
            </w:r>
            <w:r w:rsidRPr="00A13D79">
              <w:rPr>
                <w:rFonts w:ascii="Times New Roman" w:hAnsi="Times New Roman" w:cs="Times New Roman"/>
                <w:color w:val="000000"/>
                <w:lang w:eastAsia="ru-RU"/>
              </w:rPr>
              <w:br/>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F059653" w14:textId="77777777" w:rsidR="00A13D79" w:rsidRPr="00A13D79" w:rsidRDefault="00A13D79" w:rsidP="00A13D79">
            <w:pPr>
              <w:ind w:right="-16"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5.4. Жалоба должна содержать:</w:t>
            </w:r>
          </w:p>
          <w:p w14:paraId="7464D720"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наименование уполномоченного органа, должностного лица Отдела АГБ или муниципального служащего, МФЦ, его руководителя и (или) работника, организаций, предусмотренных </w:t>
            </w:r>
            <w:hyperlink r:id="rId52"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 их руководителей и (или) работников, решения и действия (бездействие) которых обжалуются;</w:t>
            </w:r>
          </w:p>
          <w:p w14:paraId="5B9DD2D2" w14:textId="77777777" w:rsidR="00A13D79" w:rsidRPr="00A13D79" w:rsidRDefault="00A13D79" w:rsidP="00A13D79">
            <w:pPr>
              <w:ind w:right="-16"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0ADA737" w14:textId="77777777" w:rsidR="00A13D79" w:rsidRPr="00A13D79" w:rsidRDefault="00A13D79" w:rsidP="00A13D79">
            <w:pPr>
              <w:ind w:right="-16"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 сведения об обжалуемых решениях и действиях (бездействии) уполномоченного органа, должностного лица, Отдела АГБ, либо муниципального служащего, МФЦ, работника МФЦ, организаций, предусмотренных </w:t>
            </w:r>
            <w:hyperlink r:id="rId53"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их работников;</w:t>
            </w:r>
          </w:p>
          <w:p w14:paraId="30F4DC85"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4) доводы, на основании которых заявитель не согласен с решением и действиями (бездействием) уполномоченного органа, должностного лица, Отдела АГБ или муниципального служащего, МФЦ, работника МФЦ, организаций, предусмотренных </w:t>
            </w:r>
            <w:hyperlink r:id="rId54"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3CBCB79A" w14:textId="77777777" w:rsidR="00A13D79" w:rsidRPr="00A13D79" w:rsidRDefault="00A13D79" w:rsidP="00A13D79">
            <w:pPr>
              <w:ind w:right="-16"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Заявитель имеет право на получение информации и документов, необходимых для обоснования и рассмотрения жалобы.</w:t>
            </w:r>
          </w:p>
          <w:p w14:paraId="2EDC6E41" w14:textId="77777777" w:rsidR="00A13D79" w:rsidRPr="00A13D79" w:rsidRDefault="00A13D79" w:rsidP="00A13D79">
            <w:pPr>
              <w:ind w:right="-16"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A13D79">
              <w:rPr>
                <w:rFonts w:ascii="Times New Roman" w:hAnsi="Times New Roman" w:cs="Times New Roman"/>
                <w:i/>
                <w:iCs/>
                <w:color w:val="000000"/>
                <w:u w:val="single"/>
                <w:lang w:eastAsia="ru-RU"/>
              </w:rPr>
              <w:t>,</w:t>
            </w:r>
            <w:r w:rsidRPr="00A13D79">
              <w:rPr>
                <w:rFonts w:ascii="Times New Roman" w:hAnsi="Times New Roman" w:cs="Times New Roman"/>
                <w:color w:val="000000"/>
                <w:lang w:eastAsia="ru-RU"/>
              </w:rPr>
              <w:t> работниками МФЦ, организаций, предусмотренных </w:t>
            </w:r>
            <w:hyperlink r:id="rId55"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в течение трех дней со дня ее поступления.</w:t>
            </w:r>
          </w:p>
          <w:p w14:paraId="597E8F40"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Жалоба, поступившая в администрацию городского поселения г. Суровикино, МФЦ, учредителю МФЦ, в организации, предусмотренные </w:t>
            </w:r>
            <w:hyperlink r:id="rId56"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подлежит рассмотрению в течение пятнадцати рабочих дней со дня ее регистрации, а в случае обжалования отказа администрации городского поселения г. Суровикино, МФЦ, организаций, предусмотренных </w:t>
            </w:r>
            <w:hyperlink r:id="rId57"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4A69B5"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14:paraId="2CC62E54"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49EC23BB"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Должностное лицо, работник, наделенные полномочиями по рассмотрению жалоб в соответствии с </w:t>
            </w:r>
            <w:hyperlink r:id="rId58" w:history="1">
              <w:r w:rsidRPr="00A13D79">
                <w:rPr>
                  <w:rFonts w:ascii="Times New Roman" w:hAnsi="Times New Roman" w:cs="Times New Roman"/>
                  <w:lang w:eastAsia="ru-RU"/>
                </w:rPr>
                <w:t>пунктом</w:t>
              </w:r>
            </w:hyperlink>
            <w:r w:rsidRPr="00A13D79">
              <w:rPr>
                <w:rFonts w:ascii="Times New Roman" w:hAnsi="Times New Roman" w:cs="Times New Roman"/>
                <w:color w:val="000000"/>
                <w:lang w:eastAsia="ru-RU"/>
              </w:rPr>
              <w:t>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0323A743"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09D45F27"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9" w:tooltip="blocked::consultantplus://offline/ref=166B6C834A40D9ED059D12BC8CDD9D84D13C7A68142196DE02C83138nBMDI" w:history="1">
              <w:r w:rsidRPr="00A13D79">
                <w:rPr>
                  <w:rFonts w:ascii="Times New Roman" w:hAnsi="Times New Roman" w:cs="Times New Roman"/>
                  <w:lang w:eastAsia="ru-RU"/>
                </w:rPr>
                <w:t>законом</w:t>
              </w:r>
            </w:hyperlink>
            <w:r w:rsidRPr="00A13D79">
              <w:rPr>
                <w:rFonts w:ascii="Times New Roman" w:hAnsi="Times New Roman" w:cs="Times New Roman"/>
                <w:color w:val="000000"/>
                <w:lang w:eastAsia="ru-RU"/>
              </w:rPr>
              <w:t>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33531C49"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14:paraId="1670E113"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037741DA"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0" w:history="1">
              <w:r w:rsidRPr="00A13D79">
                <w:rPr>
                  <w:rFonts w:ascii="Times New Roman" w:hAnsi="Times New Roman" w:cs="Times New Roman"/>
                  <w:lang w:eastAsia="ru-RU"/>
                </w:rPr>
                <w:t>пунктом</w:t>
              </w:r>
            </w:hyperlink>
            <w:r w:rsidRPr="00A13D79">
              <w:rPr>
                <w:rFonts w:ascii="Times New Roman" w:hAnsi="Times New Roman" w:cs="Times New Roman"/>
                <w:color w:val="000000"/>
                <w:lang w:eastAsia="ru-RU"/>
              </w:rPr>
              <w:t>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1125FCE9" w14:textId="77777777" w:rsidR="00A13D79" w:rsidRPr="00A13D79" w:rsidRDefault="00A13D79" w:rsidP="00A13D79">
            <w:pPr>
              <w:ind w:right="-16"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5.7. По результатам рассмотрения жалобы принимается одно из следующих решений:</w:t>
            </w:r>
          </w:p>
          <w:p w14:paraId="79643505"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
          <w:p w14:paraId="1452F61F"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в удовлетворении жалобы отказывается.</w:t>
            </w:r>
          </w:p>
          <w:p w14:paraId="4DB8B158"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5.8. Основаниями для отказа в удовлетворении жалобы являются:</w:t>
            </w:r>
          </w:p>
          <w:p w14:paraId="41784BA5"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признание правомерными решения и (или) действий (бездействия) администрации городского поселения г. Суровикино должностных лиц, муниципальных служащих администрации городского поселения г. Суровикино,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14:paraId="3EFAC824"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наличие вступившего в законную силу решения суда по жалобе о том же предмете и по тем же основаниям;</w:t>
            </w:r>
          </w:p>
          <w:p w14:paraId="35DCE6B1"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 подача жалобы лицом, полномочия которого не подтверждены в порядке, установленном законодательством Российской Федерации.</w:t>
            </w:r>
          </w:p>
          <w:p w14:paraId="768AF76E" w14:textId="77777777" w:rsidR="00A13D79" w:rsidRPr="00A13D79" w:rsidRDefault="00A13D79" w:rsidP="00A13D79">
            <w:pPr>
              <w:ind w:right="-16"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431CB7" w14:textId="77777777" w:rsidR="00A13D79" w:rsidRPr="00A13D79" w:rsidRDefault="00A13D79" w:rsidP="00A13D79">
            <w:pPr>
              <w:ind w:firstLine="70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1"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B165BB" w14:textId="77777777" w:rsidR="00A13D79" w:rsidRPr="00A13D79" w:rsidRDefault="00A13D79" w:rsidP="00A13D79">
            <w:pPr>
              <w:ind w:firstLine="70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1989B30"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16865BA1" w14:textId="77777777" w:rsidR="00A13D79" w:rsidRPr="00A13D79" w:rsidRDefault="00A13D79" w:rsidP="00A13D79">
            <w:pPr>
              <w:ind w:right="-16"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5.13.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A13D79">
              <w:rPr>
                <w:rFonts w:ascii="Times New Roman" w:hAnsi="Times New Roman" w:cs="Times New Roman"/>
                <w:i/>
                <w:iCs/>
                <w:color w:val="000000"/>
                <w:u w:val="single"/>
                <w:lang w:eastAsia="ru-RU"/>
              </w:rPr>
              <w:t>, </w:t>
            </w:r>
            <w:r w:rsidRPr="00A13D79">
              <w:rPr>
                <w:rFonts w:ascii="Times New Roman" w:hAnsi="Times New Roman" w:cs="Times New Roman"/>
                <w:color w:val="000000"/>
                <w:lang w:eastAsia="ru-RU"/>
              </w:rPr>
              <w:t>должностных лиц МФЦ, работников организаций, предусмотренных </w:t>
            </w:r>
            <w:hyperlink r:id="rId62"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в судебном порядке в соответствии с законодательством Российской Федерации.</w:t>
            </w:r>
          </w:p>
          <w:p w14:paraId="3B75E523"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34E44BA7"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Настоящее постановление вступает в силу после его официального</w:t>
            </w:r>
          </w:p>
          <w:p w14:paraId="35371AA3"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обнародования.</w:t>
            </w:r>
          </w:p>
          <w:p w14:paraId="1E05B84F"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 Контроль за исполнением настоящее го постановления возложить на заместителя главы администрации городского поселения г. Суровикино А.В. Чеботарева.</w:t>
            </w:r>
          </w:p>
          <w:p w14:paraId="5C7C610D"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2AA40BF6"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26BA6D8" w14:textId="77777777" w:rsidR="00A13D79" w:rsidRPr="00A13D79" w:rsidRDefault="00A13D79" w:rsidP="00A13D79">
            <w:pPr>
              <w:ind w:left="36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И.о. главы администрации</w:t>
            </w:r>
          </w:p>
          <w:p w14:paraId="26EC9B70" w14:textId="77777777" w:rsidR="00A13D79" w:rsidRPr="00A13D79" w:rsidRDefault="00A13D79" w:rsidP="00A13D79">
            <w:pPr>
              <w:ind w:left="36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городского поселения</w:t>
            </w:r>
          </w:p>
          <w:p w14:paraId="5E13F1F9" w14:textId="77777777" w:rsidR="00A13D79" w:rsidRPr="00A13D79" w:rsidRDefault="00A13D79" w:rsidP="00A13D79">
            <w:pPr>
              <w:ind w:left="36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города Суровикино А.В. Чеботарев</w:t>
            </w:r>
          </w:p>
          <w:p w14:paraId="3E36D8F0"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92D5636"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3B514C74" w14:textId="77777777" w:rsidR="00A13D79" w:rsidRPr="00A13D79" w:rsidRDefault="00A13D79" w:rsidP="00A13D79">
            <w:pPr>
              <w:ind w:right="3684"/>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38EEDB21" w14:textId="77777777" w:rsidR="00A13D79" w:rsidRPr="00A13D79" w:rsidRDefault="00A13D79" w:rsidP="00A13D79">
            <w:pPr>
              <w:jc w:val="both"/>
              <w:rPr>
                <w:rFonts w:ascii="Arial" w:hAnsi="Arial" w:cs="Arial"/>
                <w:color w:val="000000"/>
                <w:sz w:val="20"/>
                <w:szCs w:val="20"/>
                <w:lang w:eastAsia="ru-RU"/>
              </w:rPr>
            </w:pPr>
            <w:r w:rsidRPr="00A13D79">
              <w:rPr>
                <w:rFonts w:ascii="Times New Roman" w:hAnsi="Times New Roman" w:cs="Times New Roman"/>
                <w:color w:val="000000"/>
                <w:lang w:eastAsia="ru-RU"/>
              </w:rPr>
              <w:t> </w:t>
            </w:r>
          </w:p>
          <w:p w14:paraId="3E59446D"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01A2CF5C"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DF9B404"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4F7BF51D"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17741E9"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37286275"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2356020A"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359903D0"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4A3415A8"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4B2FB8BB"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00CEAA97"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13730F5E"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40213894"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5846A48"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3EE2C83"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32E8E0E"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C0CA193"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B9F7338"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F141DFC"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21CF2317"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2281FB54"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F93946A"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0BB18A9E"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351F764A"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1309B2C7"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УТВЕРЖДЕН</w:t>
            </w:r>
          </w:p>
          <w:p w14:paraId="761C311D"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Постановлением главы</w:t>
            </w:r>
          </w:p>
          <w:p w14:paraId="329527E9" w14:textId="77777777" w:rsidR="00A13D79" w:rsidRPr="00A13D79" w:rsidRDefault="00A13D79" w:rsidP="00A13D79">
            <w:pPr>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городского поселения</w:t>
            </w:r>
          </w:p>
          <w:p w14:paraId="1F28F195" w14:textId="77777777" w:rsidR="00A13D79" w:rsidRPr="00A13D79" w:rsidRDefault="00A13D79" w:rsidP="00A13D79">
            <w:pPr>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города Суровикино</w:t>
            </w:r>
          </w:p>
          <w:p w14:paraId="00C8B61A" w14:textId="77777777" w:rsidR="00A13D79" w:rsidRPr="00A13D79" w:rsidRDefault="00A13D79" w:rsidP="00A13D79">
            <w:pPr>
              <w:ind w:firstLine="5670"/>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от 2019 г. №</w:t>
            </w:r>
          </w:p>
          <w:p w14:paraId="2EFEB62C" w14:textId="77777777" w:rsidR="00A13D79" w:rsidRPr="00A13D79" w:rsidRDefault="00A13D79" w:rsidP="00A13D79">
            <w:pPr>
              <w:jc w:val="center"/>
              <w:rPr>
                <w:rFonts w:ascii="Calibri" w:hAnsi="Calibri" w:cs="Times New Roman"/>
                <w:b/>
                <w:bCs/>
                <w:color w:val="000000"/>
                <w:sz w:val="22"/>
                <w:szCs w:val="22"/>
                <w:lang w:eastAsia="ru-RU"/>
              </w:rPr>
            </w:pPr>
            <w:r w:rsidRPr="00A13D79">
              <w:rPr>
                <w:rFonts w:ascii="Times New Roman" w:hAnsi="Times New Roman" w:cs="Times New Roman"/>
                <w:color w:val="000000"/>
                <w:lang w:eastAsia="ru-RU"/>
              </w:rPr>
              <w:t> </w:t>
            </w:r>
          </w:p>
          <w:p w14:paraId="7C9F8EB3" w14:textId="77777777" w:rsidR="00A13D79" w:rsidRPr="00A13D79" w:rsidRDefault="00A13D79" w:rsidP="00A13D79">
            <w:pPr>
              <w:shd w:val="clear" w:color="auto" w:fill="FFFFFF"/>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АДМИНИСТРАТИВНЫЙ РЕГЛАМЕНТ</w:t>
            </w:r>
          </w:p>
          <w:p w14:paraId="103250C5" w14:textId="77777777" w:rsidR="00A13D79" w:rsidRPr="00A13D79" w:rsidRDefault="00A13D79" w:rsidP="00A13D79">
            <w:pPr>
              <w:shd w:val="clear" w:color="auto" w:fill="FFFFFF"/>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предоставления муниципальной услуги</w:t>
            </w:r>
            <w:r w:rsidRPr="00A13D79">
              <w:rPr>
                <w:rFonts w:ascii="Times New Roman" w:hAnsi="Times New Roman" w:cs="Times New Roman"/>
                <w:color w:val="000000"/>
                <w:lang w:eastAsia="ru-RU"/>
              </w:rPr>
              <w:br/>
              <w:t>«выдача разрешения на строительство объекта капитального строительства, внесение изменений в разрешение на строительство»</w:t>
            </w:r>
          </w:p>
          <w:p w14:paraId="75514871" w14:textId="77777777" w:rsidR="00A13D79" w:rsidRPr="00A13D79" w:rsidRDefault="00A13D79" w:rsidP="00A13D79">
            <w:pPr>
              <w:shd w:val="clear" w:color="auto" w:fill="FFFFFF"/>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на территории городского поселения г. Суровикино Суровикинского муниципального района Волгоградской области</w:t>
            </w:r>
          </w:p>
          <w:p w14:paraId="4A54FDB4" w14:textId="77777777" w:rsidR="00A13D79" w:rsidRPr="00A13D79" w:rsidRDefault="00A13D79" w:rsidP="00A13D79">
            <w:pPr>
              <w:shd w:val="clear" w:color="auto" w:fill="FFFFFF"/>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3995B689" w14:textId="77777777" w:rsidR="00A13D79" w:rsidRPr="00A13D79" w:rsidRDefault="00A13D79" w:rsidP="00A13D79">
            <w:pPr>
              <w:shd w:val="clear" w:color="auto" w:fill="FFFFFF"/>
              <w:ind w:firstLine="709"/>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3F887EEF" w14:textId="77777777" w:rsidR="00A13D79" w:rsidRPr="00A13D79" w:rsidRDefault="00A13D79" w:rsidP="00A13D79">
            <w:pPr>
              <w:shd w:val="clear" w:color="auto" w:fill="FFFFFF"/>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1. Общие положения</w:t>
            </w:r>
          </w:p>
          <w:p w14:paraId="727A768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F21315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1.1. Административный регламент 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представляет собой нормативный правовой акт, устанавливающий порядок предоставления муниципальной услуги и стандарт предоставления муниципальной услуги (далее по тексту – административный регламент).</w:t>
            </w:r>
          </w:p>
          <w:p w14:paraId="176EC7D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w:t>
            </w:r>
          </w:p>
          <w:p w14:paraId="0FF4AEBD" w14:textId="77777777" w:rsidR="00A13D79" w:rsidRPr="00A13D79" w:rsidRDefault="00A13D79" w:rsidP="00A13D79">
            <w:pPr>
              <w:shd w:val="clear" w:color="auto" w:fill="FFFFFF"/>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1.2. Сведения о заявителях.</w:t>
            </w:r>
          </w:p>
          <w:p w14:paraId="38E04E4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Заявитель - физическое или юридическое лицо, являющееся застройщиком, либо его уполномоченный представитель, обратившиеся</w:t>
            </w:r>
            <w:r w:rsidRPr="00A13D79">
              <w:rPr>
                <w:rFonts w:ascii="Times New Roman" w:hAnsi="Times New Roman" w:cs="Times New Roman"/>
                <w:color w:val="000000"/>
                <w:lang w:eastAsia="ru-RU"/>
              </w:rPr>
              <w:br/>
              <w:t>с заявлением о предоставлении муниципальной услуги.</w:t>
            </w:r>
          </w:p>
          <w:p w14:paraId="10277D1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1.3. Порядок информирования заявителей о предоставлении муниципальной услуги.</w:t>
            </w:r>
          </w:p>
          <w:p w14:paraId="55F6B4E5"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1.3.1 Сведения о месте нахождения, контактных телефонах и графике работы администрации городского поселения г. Суровикино Суровикинского района Волгоградской области, организаций, участвующих в предоставлении муниципальной услуги, многофункционального центра (далее – МФЦ):</w:t>
            </w:r>
          </w:p>
          <w:p w14:paraId="7486915A"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Местонахождение администрации городского поселения г. Суровикино Суровикинского муниципального района Волгоградской области: 404415, Волгоградская область, г. Суровикино, ул. Ленина, 75;</w:t>
            </w:r>
          </w:p>
          <w:p w14:paraId="69831391"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электронный адрес: </w:t>
            </w:r>
            <w:hyperlink r:id="rId63" w:history="1">
              <w:r w:rsidRPr="00A13D79">
                <w:rPr>
                  <w:rFonts w:ascii="Times New Roman" w:hAnsi="Times New Roman" w:cs="Times New Roman"/>
                  <w:color w:val="0000FF"/>
                  <w:u w:val="single"/>
                  <w:lang w:eastAsia="ru-RU"/>
                </w:rPr>
                <w:t>admgorod2013@mail.ru</w:t>
              </w:r>
            </w:hyperlink>
            <w:r w:rsidRPr="00A13D79">
              <w:rPr>
                <w:rFonts w:ascii="Times New Roman" w:hAnsi="Times New Roman" w:cs="Times New Roman"/>
                <w:color w:val="000000"/>
                <w:lang w:eastAsia="ru-RU"/>
              </w:rPr>
              <w:t>;</w:t>
            </w:r>
          </w:p>
          <w:p w14:paraId="649294D7"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официальный сайт в информационно-телекоммуникационной сети «Интернет»: www.surovikino.ru;</w:t>
            </w:r>
          </w:p>
          <w:p w14:paraId="6664DCE9"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справочные телефоны: (84473) 2-16-70, 2-14-79.</w:t>
            </w:r>
          </w:p>
          <w:p w14:paraId="467BCA8F"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График работы администрации городского поселения г. Суровикино Суровикинского муниципального района Волгоградской области:</w:t>
            </w:r>
          </w:p>
          <w:p w14:paraId="1616A9B7"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понедельник - четверг: с 08-00 до 12-00 час., с 13-00 до 17-00 час.</w:t>
            </w:r>
          </w:p>
          <w:p w14:paraId="7E799C2E"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пятница: с 08-00 до 12-00 час., с 13-00 до 16-00 час.</w:t>
            </w:r>
          </w:p>
          <w:p w14:paraId="1A699496"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суббота, воскресенье - выходной день.</w:t>
            </w:r>
          </w:p>
          <w:p w14:paraId="5F760C57"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Местонахождение МФЦ: 404415, г.Суровикино, МКР 2, дом 4;</w:t>
            </w:r>
          </w:p>
          <w:p w14:paraId="4EC45B3E"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справочные телефоны: (84473) 2-10-10, 2-20-30;</w:t>
            </w:r>
          </w:p>
          <w:p w14:paraId="5DED3A1B"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официальный сайт МФЦ в информационно-телекоммуникационной сети «Интернет»: www.mfc.volganet.ru.</w:t>
            </w:r>
          </w:p>
          <w:p w14:paraId="70DAFCD1"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График работы МФЦ:</w:t>
            </w:r>
          </w:p>
          <w:p w14:paraId="1C21C40E"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понедельник, вторник, четверг, пятница: с 09-00 до 18-00 час.</w:t>
            </w:r>
          </w:p>
          <w:p w14:paraId="566B16BD"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среда: с 09-00 до 20-00 час., суббота: с 09-00 до 14-00 час.</w:t>
            </w:r>
          </w:p>
          <w:p w14:paraId="65543FB4"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воскресенье - выходной день.</w:t>
            </w:r>
          </w:p>
          <w:p w14:paraId="6C1CBD9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1.3.2. Информацию о порядке предоставления муниципальной услуги заявитель может получить:</w:t>
            </w:r>
          </w:p>
          <w:p w14:paraId="25A17A6F"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непосредственно в администрации городского поселения г. Суровикино Суровикинского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городского поселения г. Суровикино Суровикинского района Волгоградской области);</w:t>
            </w:r>
          </w:p>
          <w:p w14:paraId="3EE2B97C"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по почте, в том числе электронной ( </w:t>
            </w:r>
            <w:hyperlink r:id="rId64" w:history="1">
              <w:r w:rsidRPr="00A13D79">
                <w:rPr>
                  <w:rFonts w:ascii="Times New Roman" w:hAnsi="Times New Roman" w:cs="Times New Roman"/>
                  <w:color w:val="0000FF"/>
                  <w:u w:val="single"/>
                  <w:lang w:eastAsia="ru-RU"/>
                </w:rPr>
                <w:t>admgorod2013@mail.ru</w:t>
              </w:r>
            </w:hyperlink>
            <w:r w:rsidRPr="00A13D79">
              <w:rPr>
                <w:rFonts w:ascii="Times New Roman" w:hAnsi="Times New Roman" w:cs="Times New Roman"/>
                <w:color w:val="000000"/>
                <w:lang w:eastAsia="ru-RU"/>
              </w:rPr>
              <w:t>),</w:t>
            </w:r>
          </w:p>
          <w:p w14:paraId="1AF296A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письменного обращения заявителя;</w:t>
            </w:r>
          </w:p>
          <w:p w14:paraId="6789440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сети Интернет на официальном сайте администрации городского поселения г. Суровикино Суровикинского района Волгоградской области (</w:t>
            </w:r>
            <w:hyperlink r:id="rId65" w:history="1">
              <w:r w:rsidRPr="00A13D79">
                <w:rPr>
                  <w:rFonts w:ascii="Times New Roman" w:hAnsi="Times New Roman" w:cs="Times New Roman"/>
                  <w:color w:val="0000FF"/>
                  <w:u w:val="single"/>
                  <w:lang w:eastAsia="ru-RU"/>
                </w:rPr>
                <w:t>www.surovikino.ru</w:t>
              </w:r>
            </w:hyperlink>
            <w:r w:rsidRPr="00A13D79">
              <w:rPr>
                <w:rFonts w:ascii="Times New Roman" w:hAnsi="Times New Roman" w:cs="Times New Roman"/>
                <w:color w:val="000000"/>
                <w:lang w:eastAsia="ru-RU"/>
              </w:rPr>
              <w:t>), на официальном портале Губернатора и Администрации Волгоградской области (www.volg</w:t>
            </w:r>
            <w:r w:rsidRPr="00A13D79">
              <w:rPr>
                <w:rFonts w:ascii="Times New Roman" w:hAnsi="Times New Roman" w:cs="Times New Roman"/>
                <w:color w:val="000000"/>
                <w:lang w:val="en-US" w:eastAsia="ru-RU"/>
              </w:rPr>
              <w:t>ograd</w:t>
            </w:r>
            <w:r w:rsidRPr="00A13D79">
              <w:rPr>
                <w:rFonts w:ascii="Times New Roman" w:hAnsi="Times New Roman" w:cs="Times New Roman"/>
                <w:color w:val="000000"/>
                <w:lang w:eastAsia="ru-RU"/>
              </w:rPr>
              <w:t>.ru), на едином портале государственных и муниципальных услуг (</w:t>
            </w:r>
            <w:hyperlink r:id="rId66" w:history="1">
              <w:r w:rsidRPr="00A13D79">
                <w:rPr>
                  <w:rFonts w:ascii="Times New Roman" w:hAnsi="Times New Roman" w:cs="Times New Roman"/>
                  <w:u w:val="single"/>
                  <w:lang w:val="en-US" w:eastAsia="ru-RU"/>
                </w:rPr>
                <w:t>www</w:t>
              </w:r>
              <w:r w:rsidRPr="00A13D79">
                <w:rPr>
                  <w:rFonts w:ascii="Times New Roman" w:hAnsi="Times New Roman" w:cs="Times New Roman"/>
                  <w:u w:val="single"/>
                  <w:lang w:eastAsia="ru-RU"/>
                </w:rPr>
                <w:t>.</w:t>
              </w:r>
              <w:r w:rsidRPr="00A13D79">
                <w:rPr>
                  <w:rFonts w:ascii="Times New Roman" w:hAnsi="Times New Roman" w:cs="Times New Roman"/>
                  <w:u w:val="single"/>
                  <w:lang w:val="en-US" w:eastAsia="ru-RU"/>
                </w:rPr>
                <w:t>gosuslugi</w:t>
              </w:r>
              <w:r w:rsidRPr="00A13D79">
                <w:rPr>
                  <w:rFonts w:ascii="Times New Roman" w:hAnsi="Times New Roman" w:cs="Times New Roman"/>
                  <w:u w:val="single"/>
                  <w:lang w:eastAsia="ru-RU"/>
                </w:rPr>
                <w:t>.</w:t>
              </w:r>
              <w:r w:rsidRPr="00A13D79">
                <w:rPr>
                  <w:rFonts w:ascii="Times New Roman" w:hAnsi="Times New Roman" w:cs="Times New Roman"/>
                  <w:u w:val="single"/>
                  <w:lang w:val="en-US" w:eastAsia="ru-RU"/>
                </w:rPr>
                <w:t>ru</w:t>
              </w:r>
            </w:hyperlink>
            <w:r w:rsidRPr="00A13D79">
              <w:rPr>
                <w:rFonts w:ascii="Times New Roman" w:hAnsi="Times New Roman" w:cs="Times New Roman"/>
                <w:color w:val="000000"/>
                <w:lang w:eastAsia="ru-RU"/>
              </w:rPr>
              <w:t>).</w:t>
            </w:r>
          </w:p>
          <w:p w14:paraId="18039A76"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D495325"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2. Стандарт предоставления муниципальной услуги</w:t>
            </w:r>
          </w:p>
          <w:p w14:paraId="610787B5"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8EE1FB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2.1. Наименование муниципальной услуги.</w:t>
            </w:r>
          </w:p>
          <w:p w14:paraId="62439E13" w14:textId="77777777" w:rsidR="00A13D79" w:rsidRPr="00A13D79" w:rsidRDefault="00A13D79" w:rsidP="00A13D79">
            <w:pPr>
              <w:shd w:val="clear" w:color="auto" w:fill="FFFFFF"/>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Наименование муниципальной услуги: "</w:t>
            </w:r>
            <w:r w:rsidRPr="00A13D79">
              <w:rPr>
                <w:rFonts w:ascii="Times New Roman" w:hAnsi="Times New Roman" w:cs="Times New Roman"/>
                <w:color w:val="000000"/>
                <w:spacing w:val="-1"/>
                <w:lang w:eastAsia="ru-RU"/>
              </w:rPr>
              <w:t>Выдача разрешения</w:t>
            </w:r>
            <w:r w:rsidRPr="00A13D79">
              <w:rPr>
                <w:rFonts w:ascii="Times New Roman" w:hAnsi="Times New Roman" w:cs="Times New Roman"/>
                <w:color w:val="000000"/>
                <w:spacing w:val="-1"/>
                <w:lang w:eastAsia="ru-RU"/>
              </w:rPr>
              <w:br/>
              <w:t>на строительство </w:t>
            </w:r>
            <w:r w:rsidRPr="00A13D79">
              <w:rPr>
                <w:rFonts w:ascii="Times New Roman" w:hAnsi="Times New Roman" w:cs="Times New Roman"/>
                <w:color w:val="000000"/>
                <w:lang w:eastAsia="ru-RU"/>
              </w:rPr>
              <w:t>объекта капитального строительства, внесение изменений в разрешение на строительство".</w:t>
            </w:r>
          </w:p>
          <w:p w14:paraId="57141CA3"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2.2.1. Органом, предоставляющим муниципальную услугу, является администрация городского поселения г. Суровикино Суровикинского района Волгоградской области (далее – уполномоченный орган).</w:t>
            </w:r>
          </w:p>
          <w:p w14:paraId="399B7BF9"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Структурное подразделение уполномоченного органа, осуществляющее непосредственное предоставление муниципальной услуги – Отдел архитектуры, градостроительства и благоустройства администрации городского поселения г. Суровикино Суровикинского муниципального района Волгоградской области (далее – Отдел АГБ)</w:t>
            </w:r>
          </w:p>
          <w:p w14:paraId="1CEFC25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2.2.2.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14:paraId="350071D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2.2.3. Межведомственное информационное взаимодействие</w:t>
            </w:r>
            <w:r w:rsidRPr="00A13D79">
              <w:rPr>
                <w:rFonts w:ascii="Times New Roman" w:hAnsi="Times New Roman" w:cs="Times New Roman"/>
                <w:color w:val="000000"/>
                <w:lang w:eastAsia="ru-RU"/>
              </w:rPr>
              <w:br/>
              <w:t>в предоставлении муниципальной услуги осуществляется в соответствии</w:t>
            </w:r>
            <w:r w:rsidRPr="00A13D79">
              <w:rPr>
                <w:rFonts w:ascii="Times New Roman" w:hAnsi="Times New Roman" w:cs="Times New Roman"/>
                <w:color w:val="000000"/>
                <w:lang w:eastAsia="ru-RU"/>
              </w:rPr>
              <w:br/>
              <w:t>с требованиями Федерального закона от 27.07.2010 № 210-ФЗ</w:t>
            </w:r>
            <w:r w:rsidRPr="00A13D79">
              <w:rPr>
                <w:rFonts w:ascii="Times New Roman" w:hAnsi="Times New Roman" w:cs="Times New Roman"/>
                <w:color w:val="000000"/>
                <w:lang w:eastAsia="ru-RU"/>
              </w:rPr>
              <w:br/>
              <w:t>"Об организации предоставления государственных и муниципальных услуг".</w:t>
            </w:r>
          </w:p>
          <w:p w14:paraId="6D1CB30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2.3. Результат предоставления муниципальной услуги.</w:t>
            </w:r>
          </w:p>
          <w:p w14:paraId="010BFC0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spacing w:val="-2"/>
                <w:lang w:eastAsia="ru-RU"/>
              </w:rPr>
              <w:t>При рассмотрении заявления о выдаче разрешения на строительство результатом предоставления муниципальной услуги является:</w:t>
            </w:r>
          </w:p>
          <w:p w14:paraId="43D0DAF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spacing w:val="-1"/>
                <w:lang w:eastAsia="ru-RU"/>
              </w:rPr>
              <w:t>- </w:t>
            </w:r>
            <w:r w:rsidRPr="00A13D79">
              <w:rPr>
                <w:rFonts w:ascii="Times New Roman" w:hAnsi="Times New Roman" w:cs="Times New Roman"/>
                <w:color w:val="000000"/>
                <w:lang w:eastAsia="ru-RU"/>
              </w:rPr>
              <w:t>выдача разрешения на строительство</w:t>
            </w:r>
            <w:r w:rsidRPr="00A13D79">
              <w:rPr>
                <w:rFonts w:ascii="Times New Roman" w:hAnsi="Times New Roman" w:cs="Times New Roman"/>
                <w:color w:val="000000"/>
                <w:spacing w:val="-1"/>
                <w:lang w:eastAsia="ru-RU"/>
              </w:rPr>
              <w:t>;</w:t>
            </w:r>
          </w:p>
          <w:p w14:paraId="3E6DB6BC"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 отказ в выдаче разрешения на строительство</w:t>
            </w:r>
            <w:r w:rsidRPr="00A13D79">
              <w:rPr>
                <w:rFonts w:ascii="Times New Roman" w:hAnsi="Times New Roman" w:cs="Times New Roman"/>
                <w:color w:val="000000"/>
                <w:spacing w:val="-3"/>
                <w:lang w:eastAsia="ru-RU"/>
              </w:rPr>
              <w:t>.</w:t>
            </w:r>
          </w:p>
          <w:p w14:paraId="120830A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spacing w:val="-2"/>
                <w:lang w:eastAsia="ru-RU"/>
              </w:rPr>
              <w:t>При рассмотрении </w:t>
            </w:r>
            <w:r w:rsidRPr="00A13D79">
              <w:rPr>
                <w:rFonts w:ascii="Times New Roman" w:hAnsi="Times New Roman" w:cs="Times New Roman"/>
                <w:color w:val="000000"/>
                <w:lang w:eastAsia="ru-RU"/>
              </w:rPr>
              <w:t>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w:t>
            </w:r>
            <w:r w:rsidRPr="00A13D79">
              <w:rPr>
                <w:rFonts w:ascii="Times New Roman" w:hAnsi="Times New Roman" w:cs="Times New Roman"/>
                <w:color w:val="000000"/>
                <w:spacing w:val="-2"/>
                <w:lang w:eastAsia="ru-RU"/>
              </w:rPr>
              <w:t>результатом предоставления муниципальной услуги является:</w:t>
            </w:r>
          </w:p>
          <w:p w14:paraId="5F3F2EC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spacing w:val="-1"/>
                <w:lang w:eastAsia="ru-RU"/>
              </w:rPr>
              <w:t>- </w:t>
            </w:r>
            <w:r w:rsidRPr="00A13D79">
              <w:rPr>
                <w:rFonts w:ascii="Times New Roman" w:hAnsi="Times New Roman" w:cs="Times New Roman"/>
                <w:color w:val="000000"/>
                <w:lang w:eastAsia="ru-RU"/>
              </w:rPr>
              <w:t>решение о внесении изменений в разрешение на строительство</w:t>
            </w:r>
            <w:r w:rsidRPr="00A13D79">
              <w:rPr>
                <w:rFonts w:ascii="Times New Roman" w:hAnsi="Times New Roman" w:cs="Times New Roman"/>
                <w:color w:val="000000"/>
                <w:spacing w:val="-1"/>
                <w:lang w:eastAsia="ru-RU"/>
              </w:rPr>
              <w:t>;</w:t>
            </w:r>
          </w:p>
          <w:p w14:paraId="15F2D719" w14:textId="77777777" w:rsidR="00A13D79" w:rsidRPr="00A13D79" w:rsidRDefault="00A13D79" w:rsidP="00A13D79">
            <w:pPr>
              <w:shd w:val="clear" w:color="auto" w:fill="FFFFFF"/>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отказ во внесении изменений в разрешение на строительство</w:t>
            </w:r>
            <w:r w:rsidRPr="00A13D79">
              <w:rPr>
                <w:rFonts w:ascii="Times New Roman" w:hAnsi="Times New Roman" w:cs="Times New Roman"/>
                <w:color w:val="000000"/>
                <w:spacing w:val="-3"/>
                <w:lang w:eastAsia="ru-RU"/>
              </w:rPr>
              <w:t>.</w:t>
            </w:r>
          </w:p>
          <w:p w14:paraId="20329A2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2.4. Срок предоставления муниципальной услуги:</w:t>
            </w:r>
          </w:p>
          <w:p w14:paraId="505062E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со дня получения заявления о выдаче разрешения на строительство – 7 рабочих дней;</w:t>
            </w:r>
          </w:p>
          <w:p w14:paraId="36EEC2C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со дня получения заявления (уведомления) о внесении изменений в разрешение на строительство – 7 рабочих дней.</w:t>
            </w:r>
          </w:p>
          <w:p w14:paraId="00B3597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2.5. Правовые основания для предоставления муниципальной услуги.</w:t>
            </w:r>
          </w:p>
          <w:p w14:paraId="7B7BBF6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Предоставление муниципальной услуги осуществляется</w:t>
            </w:r>
            <w:r w:rsidRPr="00A13D79">
              <w:rPr>
                <w:rFonts w:ascii="Times New Roman" w:hAnsi="Times New Roman" w:cs="Times New Roman"/>
                <w:color w:val="000000"/>
                <w:lang w:eastAsia="ru-RU"/>
              </w:rPr>
              <w:br/>
              <w:t>в соответствии со следующими нормативными правовыми актами:</w:t>
            </w:r>
          </w:p>
          <w:p w14:paraId="556BEEA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Конституция Российской Федерации ("Российская газета", № 237, 25.12.1993);</w:t>
            </w:r>
          </w:p>
          <w:p w14:paraId="28B030B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Градостроительный кодекс Российской Федерации от 29.12.2004</w:t>
            </w:r>
            <w:r w:rsidRPr="00A13D79">
              <w:rPr>
                <w:rFonts w:ascii="Times New Roman" w:hAnsi="Times New Roman" w:cs="Times New Roman"/>
                <w:color w:val="000000"/>
                <w:lang w:eastAsia="ru-RU"/>
              </w:rPr>
              <w:br/>
              <w:t>№ 190-ФЗ ("Российская газета", № 290, 30.12.2004, Собрание законодательства Российской Федерации, 03.01.2005, № 1 (часть 1), ст. 16, "Парламентская газета", № 5-6, 14.01.2005) (далее – Градостроительный кодекс РФ);</w:t>
            </w:r>
          </w:p>
          <w:p w14:paraId="0A49124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14:paraId="304FF48E"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14:paraId="0665CA99"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 Федеральный закон от 27.07.2006 № 152-ФЗ "О персональных данных" ("Российская газета", № 165, 29.07.2006, "Собрание законодательства Российской Федерации", 31.07.2006, № 31 (1 ч.),</w:t>
            </w:r>
            <w:r w:rsidRPr="00A13D79">
              <w:rPr>
                <w:rFonts w:ascii="Times New Roman" w:hAnsi="Times New Roman" w:cs="Times New Roman"/>
                <w:color w:val="000000"/>
                <w:lang w:eastAsia="ru-RU"/>
              </w:rPr>
              <w:br/>
              <w:t>ст. 3451, "Парламентская газета", № 126-127, 03.08.2006);</w:t>
            </w:r>
          </w:p>
          <w:p w14:paraId="0A1A0F5A"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14:paraId="24CB92EA"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14:paraId="30CFDCB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14:paraId="3153642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приказ Министерства строительства и жилищно-коммунального хозяйства Российской Федерации от 19.02.2015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22.07.2016);</w:t>
            </w:r>
          </w:p>
          <w:p w14:paraId="6735CF7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постановление Администрации Волгоградской области от 29.09.2017 № 520-п "Об установлении случаев, в которых направление документов для выдачи органами исполнительной власти Волгоградской области и органами местного самоуправления муниципальных образований Волгоградской области разрешений на строительство и разрешений на ввод объектов в эксплуатацию осуществляется исключительно в электронной форме" (Официальный интернет-портал правовой информации http://www.pravo.gov.ru, 03.10.2017, "Волгоградская правда", № 168, 11.10.2017);</w:t>
            </w:r>
          </w:p>
          <w:p w14:paraId="1664AA8D"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Устав городского поселения г. Суровикино Суровикинского района Волгоградской области;</w:t>
            </w:r>
          </w:p>
          <w:p w14:paraId="2EEF9E0B" w14:textId="77777777" w:rsidR="00A13D79" w:rsidRPr="00A13D79" w:rsidRDefault="00A13D79" w:rsidP="00A13D79">
            <w:pPr>
              <w:shd w:val="clear" w:color="auto" w:fill="FFFFFF"/>
              <w:ind w:firstLine="42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настоящий административный регламент.</w:t>
            </w:r>
          </w:p>
          <w:p w14:paraId="398ED60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 Исчерпывающий перечень документов, необходимых для предоставления муниципальной услуги.</w:t>
            </w:r>
          </w:p>
          <w:p w14:paraId="37B58FB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2.6.1. В целях получения разрешения на строительство заявитель самостоятельно представляет следующие документы:</w:t>
            </w:r>
          </w:p>
          <w:p w14:paraId="4B56B8F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заявление о выдаче разрешения на строительство по форме согласно приложению 1 к настоящему административному регламенту;</w:t>
            </w:r>
          </w:p>
          <w:p w14:paraId="5902CDF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указанные документы (их копии или сведения, содержащиеся в них) отсутствуют</w:t>
            </w:r>
            <w:r w:rsidRPr="00A13D79">
              <w:rPr>
                <w:rFonts w:ascii="Times New Roman" w:hAnsi="Times New Roman" w:cs="Times New Roman"/>
                <w:color w:val="000000"/>
                <w:lang w:eastAsia="ru-RU"/>
              </w:rPr>
              <w:br/>
              <w:t>в Едином государственном реестре недвижимости;</w:t>
            </w:r>
          </w:p>
          <w:p w14:paraId="5BA5898D"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 если указанные документы (их копии или сведения, содержащиеся в них) отсутствуют</w:t>
            </w:r>
            <w:r w:rsidRPr="00A13D79">
              <w:rPr>
                <w:rFonts w:ascii="Times New Roman" w:hAnsi="Times New Roman" w:cs="Times New Roman"/>
                <w:color w:val="000000"/>
                <w:lang w:eastAsia="ru-RU"/>
              </w:rPr>
              <w:br/>
              <w:t>в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p>
          <w:p w14:paraId="789ABEDC"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а) пояснительная записка;</w:t>
            </w:r>
          </w:p>
          <w:p w14:paraId="6398F98D"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б) схема планировочной организации земельного участка, выполненная в соответствии с информацией, указанной</w:t>
            </w:r>
            <w:r w:rsidRPr="00A13D79">
              <w:rPr>
                <w:rFonts w:ascii="Times New Roman" w:hAnsi="Times New Roman" w:cs="Times New Roman"/>
                <w:color w:val="000000"/>
                <w:lang w:eastAsia="ru-RU"/>
              </w:rPr>
              <w:br/>
              <w:t>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EAA8B55"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FB0386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670E9C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w:t>
            </w:r>
            <w:r w:rsidRPr="00A13D79">
              <w:rPr>
                <w:rFonts w:ascii="Times New Roman" w:hAnsi="Times New Roman" w:cs="Times New Roman"/>
                <w:color w:val="000000"/>
                <w:lang w:eastAsia="ru-RU"/>
              </w:rPr>
              <w:br/>
              <w:t>в случае, предусмотренном </w:t>
            </w:r>
            <w:hyperlink r:id="rId67" w:history="1">
              <w:r w:rsidRPr="00A13D79">
                <w:rPr>
                  <w:rFonts w:ascii="Times New Roman" w:hAnsi="Times New Roman" w:cs="Times New Roman"/>
                  <w:lang w:eastAsia="ru-RU"/>
                </w:rPr>
                <w:t>частью 12.1 статьи 48</w:t>
              </w:r>
            </w:hyperlink>
            <w:r w:rsidRPr="00A13D79">
              <w:rPr>
                <w:rFonts w:ascii="Times New Roman" w:hAnsi="Times New Roman" w:cs="Times New Roman"/>
                <w:color w:val="000000"/>
                <w:lang w:eastAsia="ru-RU"/>
              </w:rPr>
              <w:t> Градостроительного кодекса РФ), если такая проектная документация подлежит экспертизе</w:t>
            </w:r>
            <w:r w:rsidRPr="00A13D79">
              <w:rPr>
                <w:rFonts w:ascii="Times New Roman" w:hAnsi="Times New Roman" w:cs="Times New Roman"/>
                <w:color w:val="000000"/>
                <w:lang w:eastAsia="ru-RU"/>
              </w:rPr>
              <w:br/>
              <w:t>в соответствии со </w:t>
            </w:r>
            <w:hyperlink r:id="rId68" w:history="1">
              <w:r w:rsidRPr="00A13D79">
                <w:rPr>
                  <w:rFonts w:ascii="Times New Roman" w:hAnsi="Times New Roman" w:cs="Times New Roman"/>
                  <w:lang w:eastAsia="ru-RU"/>
                </w:rPr>
                <w:t>статьей 49</w:t>
              </w:r>
            </w:hyperlink>
            <w:r w:rsidRPr="00A13D79">
              <w:rPr>
                <w:rFonts w:ascii="Times New Roman" w:hAnsi="Times New Roman" w:cs="Times New Roman"/>
                <w:color w:val="000000"/>
                <w:lang w:eastAsia="ru-RU"/>
              </w:rPr>
              <w:t> Градостроительного кодекса РФ, положительное заключение государственной экспертизы проектной документации в случаях, предусмотренных </w:t>
            </w:r>
            <w:hyperlink r:id="rId69" w:history="1">
              <w:r w:rsidRPr="00A13D79">
                <w:rPr>
                  <w:rFonts w:ascii="Times New Roman" w:hAnsi="Times New Roman" w:cs="Times New Roman"/>
                  <w:lang w:eastAsia="ru-RU"/>
                </w:rPr>
                <w:t>частью 3.4 статьи 49</w:t>
              </w:r>
            </w:hyperlink>
            <w:r w:rsidRPr="00A13D79">
              <w:rPr>
                <w:rFonts w:ascii="Times New Roman" w:hAnsi="Times New Roman" w:cs="Times New Roman"/>
                <w:color w:val="000000"/>
                <w:lang w:eastAsia="ru-RU"/>
              </w:rPr>
              <w:t> Градостроительного кодекса РФ, положительное заключение государственной экологической экспертизы проектной документации</w:t>
            </w:r>
            <w:r w:rsidRPr="00A13D79">
              <w:rPr>
                <w:rFonts w:ascii="Times New Roman" w:hAnsi="Times New Roman" w:cs="Times New Roman"/>
                <w:color w:val="000000"/>
                <w:lang w:eastAsia="ru-RU"/>
              </w:rPr>
              <w:br/>
              <w:t>в случаях, предусмотренных </w:t>
            </w:r>
            <w:hyperlink r:id="rId70" w:history="1">
              <w:r w:rsidRPr="00A13D79">
                <w:rPr>
                  <w:rFonts w:ascii="Times New Roman" w:hAnsi="Times New Roman" w:cs="Times New Roman"/>
                  <w:lang w:eastAsia="ru-RU"/>
                </w:rPr>
                <w:t>частью 6 статьи 49</w:t>
              </w:r>
            </w:hyperlink>
            <w:r w:rsidRPr="00A13D79">
              <w:rPr>
                <w:rFonts w:ascii="Times New Roman" w:hAnsi="Times New Roman" w:cs="Times New Roman"/>
                <w:color w:val="000000"/>
                <w:lang w:eastAsia="ru-RU"/>
              </w:rPr>
              <w:t> Градостроительного кодекса РФ, если указанные документы (их копии или сведения, содержащиеся в них) отсутствуют в едином государственном реестре заключений;</w:t>
            </w:r>
          </w:p>
          <w:p w14:paraId="44C5B58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 согласие всех правообладателей объекта капитального строительства в случае реконструкции такого объекта, за исключением указанных в подпункте 7 пункта 2.6.1 настоящего административного регламента случаев реконструкции многоквартирного дома;</w:t>
            </w:r>
          </w:p>
          <w:p w14:paraId="6FD229B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6)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w:t>
            </w:r>
            <w:r w:rsidRPr="00A13D79">
              <w:rPr>
                <w:rFonts w:ascii="Times New Roman" w:hAnsi="Times New Roman" w:cs="Times New Roman"/>
                <w:color w:val="000000"/>
                <w:lang w:eastAsia="ru-RU"/>
              </w:rPr>
              <w:br/>
              <w:t>по атомной энергии "Росатом", Государственной корпорацией</w:t>
            </w:r>
            <w:r w:rsidRPr="00A13D79">
              <w:rPr>
                <w:rFonts w:ascii="Times New Roman" w:hAnsi="Times New Roman" w:cs="Times New Roman"/>
                <w:color w:val="000000"/>
                <w:lang w:eastAsia="ru-RU"/>
              </w:rPr>
              <w:br/>
              <w:t>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C97A00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7) решение общего собрания собственников помещений</w:t>
            </w:r>
            <w:r w:rsidRPr="00A13D79">
              <w:rPr>
                <w:rFonts w:ascii="Times New Roman" w:hAnsi="Times New Roman" w:cs="Times New Roman"/>
                <w:color w:val="000000"/>
                <w:lang w:eastAsia="ru-RU"/>
              </w:rPr>
              <w:br/>
              <w:t>и машино-мест в многоквартирном доме, принятое в соответствии</w:t>
            </w:r>
            <w:r w:rsidRPr="00A13D79">
              <w:rPr>
                <w:rFonts w:ascii="Times New Roman" w:hAnsi="Times New Roman" w:cs="Times New Roman"/>
                <w:color w:val="000000"/>
                <w:lang w:eastAsia="ru-RU"/>
              </w:rPr>
              <w:br/>
              <w:t>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w:t>
            </w:r>
            <w:r w:rsidRPr="00A13D79">
              <w:rPr>
                <w:rFonts w:ascii="Times New Roman" w:hAnsi="Times New Roman" w:cs="Times New Roman"/>
                <w:color w:val="000000"/>
                <w:lang w:eastAsia="ru-RU"/>
              </w:rPr>
              <w:br/>
              <w:t>в многоквартирном доме;</w:t>
            </w:r>
          </w:p>
          <w:p w14:paraId="0FE4310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w:t>
            </w:r>
            <w:r w:rsidRPr="00A13D79">
              <w:rPr>
                <w:rFonts w:ascii="Times New Roman" w:hAnsi="Times New Roman" w:cs="Times New Roman"/>
                <w:color w:val="000000"/>
                <w:lang w:eastAsia="ru-RU"/>
              </w:rPr>
              <w:br/>
              <w:t>и безопасности такого объекта.</w:t>
            </w:r>
          </w:p>
          <w:p w14:paraId="403A6BD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2.6.2. Заявитель в целях получения разрешения на строительство</w:t>
            </w:r>
            <w:r w:rsidRPr="00A13D79">
              <w:rPr>
                <w:rFonts w:ascii="Times New Roman" w:hAnsi="Times New Roman" w:cs="Times New Roman"/>
                <w:color w:val="000000"/>
                <w:lang w:eastAsia="ru-RU"/>
              </w:rPr>
              <w:br/>
              <w:t>вправе представить по собственной инициативе следующие документы:</w:t>
            </w:r>
          </w:p>
          <w:p w14:paraId="1C4889E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указанные документы (их копии или сведения, содержащиеся в них) содержатся</w:t>
            </w:r>
            <w:r w:rsidRPr="00A13D79">
              <w:rPr>
                <w:rFonts w:ascii="Times New Roman" w:hAnsi="Times New Roman" w:cs="Times New Roman"/>
                <w:color w:val="000000"/>
                <w:lang w:eastAsia="ru-RU"/>
              </w:rPr>
              <w:br/>
              <w:t>в Едином государственном реестре недвижимости;</w:t>
            </w:r>
          </w:p>
          <w:p w14:paraId="25DE1DA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55239FB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2B36E2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 если указанные документы (их копии или сведения, содержащиеся в них) содержатся</w:t>
            </w:r>
            <w:r w:rsidRPr="00A13D79">
              <w:rPr>
                <w:rFonts w:ascii="Times New Roman" w:hAnsi="Times New Roman" w:cs="Times New Roman"/>
                <w:color w:val="000000"/>
                <w:lang w:eastAsia="ru-RU"/>
              </w:rPr>
              <w:br/>
              <w:t>в едином государственном реестре заключений:</w:t>
            </w:r>
          </w:p>
          <w:p w14:paraId="4896726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а) пояснительная записка;</w:t>
            </w:r>
          </w:p>
          <w:p w14:paraId="4EAF291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б) схема планировочной организации земельного участка, выполненная в соответствии с информацией, указанной</w:t>
            </w:r>
            <w:r w:rsidRPr="00A13D79">
              <w:rPr>
                <w:rFonts w:ascii="Times New Roman" w:hAnsi="Times New Roman" w:cs="Times New Roman"/>
                <w:color w:val="000000"/>
                <w:lang w:eastAsia="ru-RU"/>
              </w:rPr>
              <w:br/>
              <w:t>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0C82B2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A2B475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95B95F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4) положительное заключение экспертизы проектной документации</w:t>
            </w:r>
            <w:r w:rsidRPr="00A13D79">
              <w:rPr>
                <w:rFonts w:ascii="Times New Roman" w:hAnsi="Times New Roman" w:cs="Times New Roman"/>
                <w:color w:val="000000"/>
                <w:lang w:eastAsia="ru-RU"/>
              </w:rPr>
              <w:br/>
              <w:t>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w:t>
            </w:r>
            <w:r w:rsidRPr="00A13D79">
              <w:rPr>
                <w:rFonts w:ascii="Times New Roman" w:hAnsi="Times New Roman" w:cs="Times New Roman"/>
                <w:color w:val="000000"/>
                <w:lang w:eastAsia="ru-RU"/>
              </w:rPr>
              <w:br/>
              <w:t>в случае, предусмотренном </w:t>
            </w:r>
            <w:hyperlink r:id="rId71" w:history="1">
              <w:r w:rsidRPr="00A13D79">
                <w:rPr>
                  <w:rFonts w:ascii="Times New Roman" w:hAnsi="Times New Roman" w:cs="Times New Roman"/>
                  <w:lang w:eastAsia="ru-RU"/>
                </w:rPr>
                <w:t>частью 12.1 статьи 48</w:t>
              </w:r>
            </w:hyperlink>
            <w:r w:rsidRPr="00A13D79">
              <w:rPr>
                <w:rFonts w:ascii="Times New Roman" w:hAnsi="Times New Roman" w:cs="Times New Roman"/>
                <w:color w:val="000000"/>
                <w:lang w:eastAsia="ru-RU"/>
              </w:rPr>
              <w:t> Градостроительного кодекса РФ), если такая проектная документация подлежит экспертизе</w:t>
            </w:r>
            <w:r w:rsidRPr="00A13D79">
              <w:rPr>
                <w:rFonts w:ascii="Times New Roman" w:hAnsi="Times New Roman" w:cs="Times New Roman"/>
                <w:color w:val="000000"/>
                <w:lang w:eastAsia="ru-RU"/>
              </w:rPr>
              <w:br/>
              <w:t>в соответствии со </w:t>
            </w:r>
            <w:hyperlink r:id="rId72" w:history="1">
              <w:r w:rsidRPr="00A13D79">
                <w:rPr>
                  <w:rFonts w:ascii="Times New Roman" w:hAnsi="Times New Roman" w:cs="Times New Roman"/>
                  <w:lang w:eastAsia="ru-RU"/>
                </w:rPr>
                <w:t>статьей 49</w:t>
              </w:r>
            </w:hyperlink>
            <w:r w:rsidRPr="00A13D79">
              <w:rPr>
                <w:rFonts w:ascii="Times New Roman" w:hAnsi="Times New Roman" w:cs="Times New Roman"/>
                <w:color w:val="000000"/>
                <w:lang w:eastAsia="ru-RU"/>
              </w:rPr>
              <w:t> Градостроительного кодекса РФ, положительное заключение государственной экспертизы проектной документации в случаях, предусмотренных </w:t>
            </w:r>
            <w:hyperlink r:id="rId73" w:history="1">
              <w:r w:rsidRPr="00A13D79">
                <w:rPr>
                  <w:rFonts w:ascii="Times New Roman" w:hAnsi="Times New Roman" w:cs="Times New Roman"/>
                  <w:lang w:eastAsia="ru-RU"/>
                </w:rPr>
                <w:t>частью 3.4 статьи 49</w:t>
              </w:r>
            </w:hyperlink>
            <w:r w:rsidRPr="00A13D79">
              <w:rPr>
                <w:rFonts w:ascii="Times New Roman" w:hAnsi="Times New Roman" w:cs="Times New Roman"/>
                <w:color w:val="000000"/>
                <w:lang w:eastAsia="ru-RU"/>
              </w:rPr>
              <w:t> Градостроительного кодекса РФ, положительное заключение государственной экологической экспертизы проектной документации</w:t>
            </w:r>
            <w:r w:rsidRPr="00A13D79">
              <w:rPr>
                <w:rFonts w:ascii="Times New Roman" w:hAnsi="Times New Roman" w:cs="Times New Roman"/>
                <w:color w:val="000000"/>
                <w:lang w:eastAsia="ru-RU"/>
              </w:rPr>
              <w:br/>
              <w:t>в случаях, предусмотренных </w:t>
            </w:r>
            <w:hyperlink r:id="rId74" w:history="1">
              <w:r w:rsidRPr="00A13D79">
                <w:rPr>
                  <w:rFonts w:ascii="Times New Roman" w:hAnsi="Times New Roman" w:cs="Times New Roman"/>
                  <w:lang w:eastAsia="ru-RU"/>
                </w:rPr>
                <w:t>частью 6 статьи 49</w:t>
              </w:r>
            </w:hyperlink>
            <w:r w:rsidRPr="00A13D79">
              <w:rPr>
                <w:rFonts w:ascii="Times New Roman" w:hAnsi="Times New Roman" w:cs="Times New Roman"/>
                <w:color w:val="000000"/>
                <w:lang w:eastAsia="ru-RU"/>
              </w:rPr>
              <w:t> Градостроительного кодекса РФ, если указанные документы (их копии или сведения, содержащиеся в них) содержатся в едином государственном реестре заключений;</w:t>
            </w:r>
          </w:p>
          <w:p w14:paraId="0995E12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 подтверждение соответствия вносимых в проектную документацию изменений требованиям, указанным в </w:t>
            </w:r>
            <w:hyperlink r:id="rId75" w:history="1">
              <w:r w:rsidRPr="00A13D79">
                <w:rPr>
                  <w:rFonts w:ascii="Times New Roman" w:hAnsi="Times New Roman" w:cs="Times New Roman"/>
                  <w:lang w:eastAsia="ru-RU"/>
                </w:rPr>
                <w:t>части 3.8</w:t>
              </w:r>
              <w:r w:rsidRPr="00A13D79">
                <w:rPr>
                  <w:rFonts w:ascii="Times New Roman" w:hAnsi="Times New Roman" w:cs="Times New Roman"/>
                  <w:lang w:eastAsia="ru-RU"/>
                </w:rPr>
                <w:br/>
                <w:t>статьи 49</w:t>
              </w:r>
            </w:hyperlink>
            <w:r w:rsidRPr="00A13D79">
              <w:rPr>
                <w:rFonts w:ascii="Times New Roman" w:hAnsi="Times New Roman" w:cs="Times New Roman"/>
                <w:color w:val="000000"/>
                <w:lang w:eastAsia="ru-RU"/>
              </w:rPr>
              <w:t> Градостроительного кодекса РФ, предоставленное лицом, являющимся членом саморегулируемой организации, основанной</w:t>
            </w:r>
            <w:r w:rsidRPr="00A13D79">
              <w:rPr>
                <w:rFonts w:ascii="Times New Roman" w:hAnsi="Times New Roman" w:cs="Times New Roman"/>
                <w:color w:val="000000"/>
                <w:lang w:eastAsia="ru-RU"/>
              </w:rPr>
              <w:br/>
              <w:t>на членстве лиц, осуществляющих подготовку проектной документации,</w:t>
            </w:r>
            <w:r w:rsidRPr="00A13D79">
              <w:rPr>
                <w:rFonts w:ascii="Times New Roman" w:hAnsi="Times New Roman" w:cs="Times New Roman"/>
                <w:color w:val="000000"/>
                <w:lang w:eastAsia="ru-RU"/>
              </w:rPr>
              <w:br/>
              <w:t>и утвержденное привлеченным этим лицом в соответствии</w:t>
            </w:r>
            <w:r w:rsidRPr="00A13D79">
              <w:rPr>
                <w:rFonts w:ascii="Times New Roman" w:hAnsi="Times New Roman" w:cs="Times New Roman"/>
                <w:color w:val="000000"/>
                <w:lang w:eastAsia="ru-RU"/>
              </w:rPr>
              <w:br/>
              <w:t>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76" w:history="1">
              <w:r w:rsidRPr="00A13D79">
                <w:rPr>
                  <w:rFonts w:ascii="Times New Roman" w:hAnsi="Times New Roman" w:cs="Times New Roman"/>
                  <w:lang w:eastAsia="ru-RU"/>
                </w:rPr>
                <w:t>частью 3.8 статьи 49</w:t>
              </w:r>
            </w:hyperlink>
            <w:r w:rsidRPr="00A13D79">
              <w:rPr>
                <w:rFonts w:ascii="Times New Roman" w:hAnsi="Times New Roman" w:cs="Times New Roman"/>
                <w:color w:val="000000"/>
                <w:lang w:eastAsia="ru-RU"/>
              </w:rPr>
              <w:t> Градостроительного кодекса РФ;</w:t>
            </w:r>
          </w:p>
          <w:p w14:paraId="55EB71A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6) подтверждение соответствия вносимых в проектную документацию изменений требованиям, указанным в </w:t>
            </w:r>
            <w:hyperlink r:id="rId77" w:history="1">
              <w:r w:rsidRPr="00A13D79">
                <w:rPr>
                  <w:rFonts w:ascii="Times New Roman" w:hAnsi="Times New Roman" w:cs="Times New Roman"/>
                  <w:lang w:eastAsia="ru-RU"/>
                </w:rPr>
                <w:t>части 3.9 статьи 49</w:t>
              </w:r>
            </w:hyperlink>
            <w:r w:rsidRPr="00A13D79">
              <w:rPr>
                <w:rFonts w:ascii="Times New Roman" w:hAnsi="Times New Roman" w:cs="Times New Roman"/>
                <w:color w:val="000000"/>
                <w:lang w:eastAsia="ru-RU"/>
              </w:rPr>
              <w:t> настоящего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78" w:history="1">
              <w:r w:rsidRPr="00A13D79">
                <w:rPr>
                  <w:rFonts w:ascii="Times New Roman" w:hAnsi="Times New Roman" w:cs="Times New Roman"/>
                  <w:lang w:eastAsia="ru-RU"/>
                </w:rPr>
                <w:t>частью 3.9 статьи 49</w:t>
              </w:r>
            </w:hyperlink>
            <w:r w:rsidRPr="00A13D79">
              <w:rPr>
                <w:rFonts w:ascii="Times New Roman" w:hAnsi="Times New Roman" w:cs="Times New Roman"/>
                <w:color w:val="000000"/>
                <w:lang w:eastAsia="ru-RU"/>
              </w:rPr>
              <w:t> Градостроительного кодекса РФ;</w:t>
            </w:r>
          </w:p>
          <w:p w14:paraId="44730CD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79" w:history="1">
              <w:r w:rsidRPr="00A13D79">
                <w:rPr>
                  <w:rFonts w:ascii="Times New Roman" w:hAnsi="Times New Roman" w:cs="Times New Roman"/>
                  <w:lang w:eastAsia="ru-RU"/>
                </w:rPr>
                <w:t>статьей 40</w:t>
              </w:r>
            </w:hyperlink>
            <w:r w:rsidRPr="00A13D79">
              <w:rPr>
                <w:rFonts w:ascii="Times New Roman" w:hAnsi="Times New Roman" w:cs="Times New Roman"/>
                <w:color w:val="000000"/>
                <w:lang w:eastAsia="ru-RU"/>
              </w:rPr>
              <w:t> Градостроительного кодекса РФ);</w:t>
            </w:r>
          </w:p>
          <w:p w14:paraId="0CC1A99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7C94EDB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w:t>
            </w:r>
            <w:r w:rsidRPr="00A13D79">
              <w:rPr>
                <w:rFonts w:ascii="Times New Roman" w:hAnsi="Times New Roman" w:cs="Times New Roman"/>
                <w:color w:val="000000"/>
                <w:lang w:eastAsia="ru-RU"/>
              </w:rPr>
              <w:br/>
              <w:t>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78712F3E" w14:textId="77777777" w:rsidR="00A13D79" w:rsidRPr="00A13D79" w:rsidRDefault="00A13D79" w:rsidP="00A13D79">
            <w:pPr>
              <w:ind w:firstLine="70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10) копия договора о развитии застроенной территории или договора</w:t>
            </w:r>
            <w:r w:rsidRPr="00A13D79">
              <w:rPr>
                <w:rFonts w:ascii="Times New Roman" w:hAnsi="Times New Roman" w:cs="Times New Roman"/>
                <w:color w:val="000000"/>
                <w:lang w:eastAsia="ru-RU"/>
              </w:rPr>
              <w:br/>
              <w:t>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w:t>
            </w:r>
            <w:r w:rsidRPr="00A13D79">
              <w:rPr>
                <w:rFonts w:ascii="Times New Roman" w:hAnsi="Times New Roman" w:cs="Times New Roman"/>
                <w:color w:val="000000"/>
                <w:lang w:eastAsia="ru-RU"/>
              </w:rPr>
              <w:br/>
              <w:t>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14:paraId="292E57B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2.6.3. В целях внесения изменений в разрешение на строительство заявитель, за исключением лиц, указанных в частях 21.5 - 21.7 и 21.9 статьи 51 Градостроительного кодекса РФ, самостоятельно представляет следующие документы:</w:t>
            </w:r>
          </w:p>
          <w:p w14:paraId="71E884A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по форме согласно приложению 2 к настоящему административному регламенту;</w:t>
            </w:r>
          </w:p>
          <w:p w14:paraId="00363E8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документы, предусмотренные пунктом 2.6.1 настоящего административного регламента, за исключением случая подачи заявления о внесении изменений в разрешение на строительство исключительно</w:t>
            </w:r>
            <w:r w:rsidRPr="00A13D79">
              <w:rPr>
                <w:rFonts w:ascii="Times New Roman" w:hAnsi="Times New Roman" w:cs="Times New Roman"/>
                <w:color w:val="000000"/>
                <w:lang w:eastAsia="ru-RU"/>
              </w:rPr>
              <w:br/>
              <w:t>в связи с продлением срока действия такого разрешения.</w:t>
            </w:r>
          </w:p>
          <w:p w14:paraId="3C09BA0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2.6.4. В целях внесения изменений в разрешение на строительство заявитель, за исключением лиц, указанных в частях 21.5 - 21.7 и 21.9 статьи 51 Градостроительного кодекса РФ, вправе представить по собственной инициативе документы, предусмотренные пунктом 2.6.2 настоящего административного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w:t>
            </w:r>
          </w:p>
          <w:p w14:paraId="5C336BF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2.6.4.1. В целях внесения изменений в разрешение на строительство в связи с необходимостью продления срока действия такого разрешения заявитель вправе представить по собственной инициативе оригинал разрешения на строительство.</w:t>
            </w:r>
          </w:p>
          <w:p w14:paraId="3BC2233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2.6.5. В целях внесения изменений в разрешение на строительство лица, указанные в частях 21.5 - </w:t>
            </w:r>
            <w:hyperlink r:id="rId80" w:history="1">
              <w:r w:rsidRPr="00A13D79">
                <w:rPr>
                  <w:rFonts w:ascii="Times New Roman" w:hAnsi="Times New Roman" w:cs="Times New Roman"/>
                  <w:lang w:eastAsia="ru-RU"/>
                </w:rPr>
                <w:t>21.7</w:t>
              </w:r>
            </w:hyperlink>
            <w:r w:rsidRPr="00A13D79">
              <w:rPr>
                <w:rFonts w:ascii="Times New Roman" w:hAnsi="Times New Roman" w:cs="Times New Roman"/>
                <w:color w:val="000000"/>
                <w:lang w:eastAsia="ru-RU"/>
              </w:rPr>
              <w:t> и </w:t>
            </w:r>
            <w:hyperlink r:id="rId81" w:history="1">
              <w:r w:rsidRPr="00A13D79">
                <w:rPr>
                  <w:rFonts w:ascii="Times New Roman" w:hAnsi="Times New Roman" w:cs="Times New Roman"/>
                  <w:lang w:eastAsia="ru-RU"/>
                </w:rPr>
                <w:t>21.9</w:t>
              </w:r>
            </w:hyperlink>
            <w:r w:rsidRPr="00A13D79">
              <w:rPr>
                <w:rFonts w:ascii="Times New Roman" w:hAnsi="Times New Roman" w:cs="Times New Roman"/>
                <w:color w:val="000000"/>
                <w:lang w:eastAsia="ru-RU"/>
              </w:rPr>
              <w:t> статьи 51 Градостроительного кодекса РФ, самостоятельно представляют следующие документы:</w:t>
            </w:r>
          </w:p>
          <w:p w14:paraId="21CE0D8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уведомление о переходе прав на земельные участки (в случае приобретения права на земельный участок) по форме согласно приложению 3 к настоящему административному регламенту;</w:t>
            </w:r>
          </w:p>
          <w:p w14:paraId="78EA13B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если в Едином государственном реестре недвижимости не содержатся сведения о правоустанавливающих документах на земельный участок, к заявлению прилагаются копии таких документов;</w:t>
            </w:r>
          </w:p>
          <w:p w14:paraId="4703303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уведомление об образовании земельного участка (в случае образования земельных участков путем объединения земельных участков, раздела, перераспределения земельных участков или выдела из земельных участков, в отношении которых выдано разрешение на строительство) по форме согласно приложению 3 к настоящему административному регламенту;</w:t>
            </w:r>
          </w:p>
          <w:p w14:paraId="605E8F9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 уведомление о переходе права пользования недрами (при принятии решения о переоформлении лицензии на право пользования недрами) по форме согласно приложению 3 к настоящему административному регламенту.</w:t>
            </w:r>
          </w:p>
          <w:p w14:paraId="26B68DB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2.6.6. Лица, указанные в частях 21.5 - </w:t>
            </w:r>
            <w:hyperlink r:id="rId82" w:history="1">
              <w:r w:rsidRPr="00A13D79">
                <w:rPr>
                  <w:rFonts w:ascii="Times New Roman" w:hAnsi="Times New Roman" w:cs="Times New Roman"/>
                  <w:lang w:eastAsia="ru-RU"/>
                </w:rPr>
                <w:t>21.7</w:t>
              </w:r>
            </w:hyperlink>
            <w:r w:rsidRPr="00A13D79">
              <w:rPr>
                <w:rFonts w:ascii="Times New Roman" w:hAnsi="Times New Roman" w:cs="Times New Roman"/>
                <w:color w:val="000000"/>
                <w:lang w:eastAsia="ru-RU"/>
              </w:rPr>
              <w:t> и </w:t>
            </w:r>
            <w:hyperlink r:id="rId83" w:history="1">
              <w:r w:rsidRPr="00A13D79">
                <w:rPr>
                  <w:rFonts w:ascii="Times New Roman" w:hAnsi="Times New Roman" w:cs="Times New Roman"/>
                  <w:lang w:eastAsia="ru-RU"/>
                </w:rPr>
                <w:t>21.9</w:t>
              </w:r>
            </w:hyperlink>
            <w:r w:rsidRPr="00A13D79">
              <w:rPr>
                <w:rFonts w:ascii="Times New Roman" w:hAnsi="Times New Roman" w:cs="Times New Roman"/>
                <w:color w:val="000000"/>
                <w:lang w:eastAsia="ru-RU"/>
              </w:rPr>
              <w:t> статьи 51 Градостроительного кодекса РФ, вправе представить по собственной инициативе следующие документы:</w:t>
            </w:r>
          </w:p>
          <w:p w14:paraId="446839E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копии правоустанавливающих документов на земельные участки в случае, указанном в части 21.5 статьи 51 Градостроительного кодекса РФ, если в Едином государственном реестре недвижимости содержатся сведения об таких документах;</w:t>
            </w:r>
          </w:p>
          <w:p w14:paraId="6D81BC7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копия решения об образовании земельных участков в случаях, предусмотренных </w:t>
            </w:r>
            <w:hyperlink r:id="rId84" w:history="1">
              <w:r w:rsidRPr="00A13D79">
                <w:rPr>
                  <w:rFonts w:ascii="Times New Roman" w:hAnsi="Times New Roman" w:cs="Times New Roman"/>
                  <w:lang w:eastAsia="ru-RU"/>
                </w:rPr>
                <w:t>частями 21.6</w:t>
              </w:r>
            </w:hyperlink>
            <w:r w:rsidRPr="00A13D79">
              <w:rPr>
                <w:rFonts w:ascii="Times New Roman" w:hAnsi="Times New Roman" w:cs="Times New Roman"/>
                <w:color w:val="000000"/>
                <w:lang w:eastAsia="ru-RU"/>
              </w:rPr>
              <w:t> и </w:t>
            </w:r>
            <w:hyperlink r:id="rId85" w:history="1">
              <w:r w:rsidRPr="00A13D79">
                <w:rPr>
                  <w:rFonts w:ascii="Times New Roman" w:hAnsi="Times New Roman" w:cs="Times New Roman"/>
                  <w:lang w:eastAsia="ru-RU"/>
                </w:rPr>
                <w:t>21.7</w:t>
              </w:r>
            </w:hyperlink>
            <w:r w:rsidRPr="00A13D79">
              <w:rPr>
                <w:rFonts w:ascii="Times New Roman" w:hAnsi="Times New Roman" w:cs="Times New Roman"/>
                <w:color w:val="000000"/>
                <w:lang w:eastAsia="ru-RU"/>
              </w:rPr>
              <w:t> статьи 51 Градостроительного кодекса РФ;</w:t>
            </w:r>
          </w:p>
          <w:p w14:paraId="2527020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 копия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86" w:history="1">
              <w:r w:rsidRPr="00A13D79">
                <w:rPr>
                  <w:rFonts w:ascii="Times New Roman" w:hAnsi="Times New Roman" w:cs="Times New Roman"/>
                  <w:lang w:eastAsia="ru-RU"/>
                </w:rPr>
                <w:t>частью 21.7</w:t>
              </w:r>
            </w:hyperlink>
            <w:r w:rsidRPr="00A13D79">
              <w:rPr>
                <w:rFonts w:ascii="Times New Roman" w:hAnsi="Times New Roman" w:cs="Times New Roman"/>
                <w:color w:val="000000"/>
                <w:lang w:eastAsia="ru-RU"/>
              </w:rPr>
              <w:t> статьи 51 Градостроительного кодекса РФ;</w:t>
            </w:r>
          </w:p>
          <w:p w14:paraId="6484E12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4) копия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87" w:history="1">
              <w:r w:rsidRPr="00A13D79">
                <w:rPr>
                  <w:rFonts w:ascii="Times New Roman" w:hAnsi="Times New Roman" w:cs="Times New Roman"/>
                  <w:lang w:eastAsia="ru-RU"/>
                </w:rPr>
                <w:t>частью 21.9</w:t>
              </w:r>
            </w:hyperlink>
            <w:r w:rsidRPr="00A13D79">
              <w:rPr>
                <w:rFonts w:ascii="Times New Roman" w:hAnsi="Times New Roman" w:cs="Times New Roman"/>
                <w:color w:val="000000"/>
                <w:lang w:eastAsia="ru-RU"/>
              </w:rPr>
              <w:t> статьи 51 Градостроительного кодекса РФ.</w:t>
            </w:r>
          </w:p>
          <w:p w14:paraId="58BEEB5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2.6.7.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14:paraId="2F563AD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2.6.8. Уполномоченный орган не вправе требовать от заявителя:</w:t>
            </w:r>
          </w:p>
          <w:p w14:paraId="1A1C680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ED0B70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2.6.8.2. представления документов и информации, которые находятся</w:t>
            </w:r>
            <w:r w:rsidRPr="00A13D79">
              <w:rPr>
                <w:rFonts w:ascii="Times New Roman" w:hAnsi="Times New Roman" w:cs="Times New Roman"/>
                <w:color w:val="000000"/>
                <w:lang w:eastAsia="ru-RU"/>
              </w:rPr>
              <w:br/>
              <w:t>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p>
          <w:p w14:paraId="380A6E7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2.6.8.3.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r w:rsidRPr="00A13D79">
              <w:rPr>
                <w:rFonts w:ascii="Times New Roman" w:hAnsi="Times New Roman" w:cs="Times New Roman"/>
                <w:color w:val="000000"/>
                <w:lang w:eastAsia="ru-RU"/>
              </w:rPr>
              <w:br/>
              <w:t>и получения документов и информации, предоставляемых в результате предоставления таких услуг, включенных в перечни, указанные в </w:t>
            </w:r>
            <w:hyperlink r:id="rId88" w:history="1">
              <w:r w:rsidRPr="00A13D79">
                <w:rPr>
                  <w:rFonts w:ascii="Times New Roman" w:hAnsi="Times New Roman" w:cs="Times New Roman"/>
                  <w:lang w:eastAsia="ru-RU"/>
                </w:rPr>
                <w:t>части 1 статьи 9</w:t>
              </w:r>
            </w:hyperlink>
            <w:r w:rsidRPr="00A13D79">
              <w:rPr>
                <w:rFonts w:ascii="Times New Roman" w:hAnsi="Times New Roman" w:cs="Times New Roman"/>
                <w:color w:val="000000"/>
                <w:lang w:eastAsia="ru-RU"/>
              </w:rPr>
              <w:t> Федерального закона от 27.07.2010 № 210-ФЗ «Об организации предоставления государственных и муниципальных услуг»;</w:t>
            </w:r>
          </w:p>
          <w:p w14:paraId="033DC7A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420BFAF"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7668601"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32F8E49"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27249A7"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w:t>
            </w:r>
            <w:r w:rsidRPr="00A13D79">
              <w:rPr>
                <w:rFonts w:ascii="Times New Roman" w:hAnsi="Times New Roman" w:cs="Times New Roman"/>
                <w:color w:val="000000"/>
                <w:lang w:eastAsia="ru-RU"/>
              </w:rPr>
              <w:br/>
              <w:t>в приеме документов, необходимых для предоставления муниципальной услуги, либо в предоставлении муниципальной услуги, о чем</w:t>
            </w:r>
            <w:r w:rsidRPr="00A13D79">
              <w:rPr>
                <w:rFonts w:ascii="Times New Roman" w:hAnsi="Times New Roman" w:cs="Times New Roman"/>
                <w:color w:val="000000"/>
                <w:lang w:eastAsia="ru-RU"/>
              </w:rPr>
              <w:b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580824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2.6.9. Документы (их копии или сведения, содержащиеся в них), указанные в пунктах 2.6.2, 2.6.4 и 2.6.6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по собственной инициативе.</w:t>
            </w:r>
          </w:p>
          <w:p w14:paraId="4E12CC5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spacing w:val="-1"/>
                <w:lang w:eastAsia="ru-RU"/>
              </w:rPr>
              <w:t>2.6.10. </w:t>
            </w:r>
            <w:r w:rsidRPr="00A13D79">
              <w:rPr>
                <w:rFonts w:ascii="Times New Roman" w:hAnsi="Times New Roman" w:cs="Times New Roman"/>
                <w:color w:val="000000"/>
                <w:lang w:eastAsia="ru-RU"/>
              </w:rPr>
              <w:t>Заявление о выдаче разрешения на строительство, заявление (уведомление) о внесении изменений в разрешение на строительство подаются заявителем (его уполномоченным представителем) лично либо почтовым отправлением (в том числе с использованием средств электронной передачи данных) в адрес уполномоченного органа, либо МФЦ. Заявление (уведомление) заполняется от руки или машинописным способом.</w:t>
            </w:r>
          </w:p>
          <w:p w14:paraId="4234EFD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2.6.11. Документы также могут быть поданы заявителем в форме электронных документов, а в случаях, указанных в пункте 2.6.12 настоящего административного регламента, – исключительно в электронной форме, с использованием электронной подписи посредством электронного носителя и (или) информационно-коммуникационной сети общего пользования, включая сеть Интернет, в соответствии с действующим законодательством.</w:t>
            </w:r>
          </w:p>
          <w:p w14:paraId="03E17EE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2.6.12. Документы, указанные в пунктах 2.6.1-2.6.4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за исключением случаев, когда проектная документация и (или) результаты инженерных изысканий содержат сведения, доступ к которым ограничен в соответствии с законодательством Российской Федерации.</w:t>
            </w:r>
          </w:p>
          <w:p w14:paraId="7CCDD9B9" w14:textId="77777777" w:rsidR="00A13D79" w:rsidRPr="00A13D79" w:rsidRDefault="00A13D79" w:rsidP="00A13D79">
            <w:pPr>
              <w:ind w:firstLine="70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2.6.13. Застройщики, в наименованиях которых содержатся слова "специализированный застройщик" могут подать заявления о выдаче разрешения на строительство и документы, необходимые для получения разрешения на строительство, предусмотренные пунктами 2.6.1 и 2.6.2 настоящего административного регламента, с использованием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недвижимости</w:t>
            </w:r>
            <w:r w:rsidRPr="00A13D79">
              <w:rPr>
                <w:rFonts w:ascii="Times New Roman" w:hAnsi="Times New Roman" w:cs="Times New Roman"/>
                <w:color w:val="000000"/>
                <w:lang w:eastAsia="ru-RU"/>
              </w:rPr>
              <w:br/>
              <w:t>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Волгоградской области подача заявления о выдаче разрешения на строительство осуществляется через иные информационные системы, интегрированные с единой информационной системой жилищного строительства.</w:t>
            </w:r>
          </w:p>
          <w:p w14:paraId="002699CD"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2.7. Исчерпывающий перечень оснований для отказа в приеме документов, необходимых для предоставления муниципальной услуги.</w:t>
            </w:r>
          </w:p>
          <w:p w14:paraId="63E7103B"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Заявителю направляется уведомление об отказе в приеме</w:t>
            </w:r>
            <w:r w:rsidRPr="00A13D79">
              <w:rPr>
                <w:rFonts w:ascii="Times New Roman" w:hAnsi="Times New Roman" w:cs="Times New Roman"/>
                <w:color w:val="000000"/>
                <w:lang w:eastAsia="ru-RU"/>
              </w:rPr>
              <w:br/>
              <w:t>к рассмотрению заявления в следующих случаях:</w:t>
            </w:r>
          </w:p>
          <w:p w14:paraId="3266A192"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документы, указанные в пунктах 2.6.1-2.6.4 настоящего административного регламента, представлены с нарушением требований пункта 2.6.12. настоящего административного регламента.</w:t>
            </w:r>
          </w:p>
          <w:p w14:paraId="265122C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при обращении за предоставлением муниципальной услуги</w:t>
            </w:r>
            <w:r w:rsidRPr="00A13D79">
              <w:rPr>
                <w:rFonts w:ascii="Times New Roman" w:hAnsi="Times New Roman" w:cs="Times New Roman"/>
                <w:color w:val="000000"/>
                <w:lang w:eastAsia="ru-RU"/>
              </w:rPr>
              <w:br/>
              <w:t>в электронной форме в результате проверки усиленной квалифицированной подписи (далее – квалифицированная подпись) выявлено несоблюдение установленных </w:t>
            </w:r>
            <w:hyperlink r:id="rId89" w:history="1">
              <w:r w:rsidRPr="00A13D79">
                <w:rPr>
                  <w:rFonts w:ascii="Times New Roman" w:hAnsi="Times New Roman" w:cs="Times New Roman"/>
                  <w:lang w:eastAsia="ru-RU"/>
                </w:rPr>
                <w:t>статьей 11</w:t>
              </w:r>
            </w:hyperlink>
            <w:r w:rsidRPr="00A13D79">
              <w:rPr>
                <w:rFonts w:ascii="Times New Roman" w:hAnsi="Times New Roman" w:cs="Times New Roman"/>
                <w:color w:val="000000"/>
                <w:lang w:eastAsia="ru-RU"/>
              </w:rPr>
              <w:t> Федерального закона от 06.04.2011 № 63-ФЗ "Об электронной подписи" условий признания ее действительности.</w:t>
            </w:r>
          </w:p>
          <w:p w14:paraId="11AEE8E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spacing w:val="-1"/>
                <w:lang w:eastAsia="ru-RU"/>
              </w:rPr>
              <w:t>2.8. </w:t>
            </w:r>
            <w:r w:rsidRPr="00A13D79">
              <w:rPr>
                <w:rFonts w:ascii="Times New Roman" w:hAnsi="Times New Roman" w:cs="Times New Roman"/>
                <w:color w:val="000000"/>
                <w:lang w:eastAsia="ru-RU"/>
              </w:rPr>
              <w:t>Исчерпывающий перечень оснований для приостановления или отказа в предоставлении муниципальной услуги.</w:t>
            </w:r>
          </w:p>
          <w:p w14:paraId="7E28E45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spacing w:val="-1"/>
                <w:lang w:eastAsia="ru-RU"/>
              </w:rPr>
              <w:t>2.8.1. О</w:t>
            </w:r>
            <w:r w:rsidRPr="00A13D79">
              <w:rPr>
                <w:rFonts w:ascii="Times New Roman" w:hAnsi="Times New Roman" w:cs="Times New Roman"/>
                <w:color w:val="000000"/>
                <w:lang w:eastAsia="ru-RU"/>
              </w:rPr>
              <w:t>снования для приостановления муниципальной услуги отсутствуют.</w:t>
            </w:r>
          </w:p>
          <w:p w14:paraId="01CDC1D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2.8.2. Основаниями для отказа в выдаче разрешения</w:t>
            </w:r>
            <w:r w:rsidRPr="00A13D79">
              <w:rPr>
                <w:rFonts w:ascii="Times New Roman" w:hAnsi="Times New Roman" w:cs="Times New Roman"/>
                <w:color w:val="000000"/>
                <w:lang w:eastAsia="ru-RU"/>
              </w:rPr>
              <w:br/>
              <w:t>на строительство являются:</w:t>
            </w:r>
          </w:p>
          <w:p w14:paraId="4D91367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отсутствие документов, предусмотренных пунктами 2.6.1, 2.6.2 настоящего административного регламента. Неполучение (несвоевременное получение) указанных в пункте 2.6.2 настоящего административного регламента документов, запрошенных в рамках межведомственного информационного взаимодействия, не является основанием для отказа в предоставлении муниципальной услуги;</w:t>
            </w:r>
          </w:p>
          <w:p w14:paraId="56E3F86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несоответствие представленных документов требованиям</w:t>
            </w:r>
            <w:r w:rsidRPr="00A13D79">
              <w:rPr>
                <w:rFonts w:ascii="Times New Roman" w:hAnsi="Times New Roman" w:cs="Times New Roman"/>
                <w:color w:val="000000"/>
                <w:lang w:eastAsia="ru-RU"/>
              </w:rPr>
              <w:b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02BE8C7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631ECE4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 в случае, если строительство, реконструкция объекта капитального строительства планируются на территории,</w:t>
            </w:r>
            <w:r w:rsidRPr="00A13D79">
              <w:rPr>
                <w:rFonts w:ascii="Times New Roman" w:hAnsi="Times New Roman" w:cs="Times New Roman"/>
                <w:color w:val="000000"/>
                <w:lang w:eastAsia="ru-RU"/>
              </w:rPr>
              <w:br/>
              <w:t>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14:paraId="2FDB491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2.8.3. Основаниями для отказа во</w:t>
            </w:r>
            <w:r w:rsidRPr="00A13D79">
              <w:rPr>
                <w:rFonts w:ascii="Times New Roman" w:hAnsi="Times New Roman" w:cs="Times New Roman"/>
                <w:color w:val="000000"/>
                <w:spacing w:val="-2"/>
                <w:lang w:eastAsia="ru-RU"/>
              </w:rPr>
              <w:t> </w:t>
            </w:r>
            <w:r w:rsidRPr="00A13D79">
              <w:rPr>
                <w:rFonts w:ascii="Times New Roman" w:hAnsi="Times New Roman" w:cs="Times New Roman"/>
                <w:color w:val="000000"/>
                <w:lang w:eastAsia="ru-RU"/>
              </w:rPr>
              <w:t>внесении изменений в разрешение на строительство</w:t>
            </w:r>
            <w:r w:rsidRPr="00A13D79">
              <w:rPr>
                <w:rFonts w:ascii="Times New Roman" w:hAnsi="Times New Roman" w:cs="Times New Roman"/>
                <w:color w:val="000000"/>
                <w:spacing w:val="-2"/>
                <w:lang w:eastAsia="ru-RU"/>
              </w:rPr>
              <w:t> являются:</w:t>
            </w:r>
          </w:p>
          <w:p w14:paraId="0A90C28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абзацами 2-5 пункта 2.6.6 настоящего административного регламента, или отсутствие правоустанавливающего документа на земельный участок в случае, указанном в абзаце 2 пункта 2.6.5 настоящего административного регламента, либо отсутствие документов, предусмотренных пунктами 2.6.1 и 2.6.2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E83FC4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недостоверность сведений, указанных в уведомлении о переходе прав на земельный участок, об образовании земельного участка;</w:t>
            </w:r>
          </w:p>
          <w:p w14:paraId="587208F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РФ;</w:t>
            </w:r>
          </w:p>
          <w:p w14:paraId="29CE7ED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71E4BDC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F51FDB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Pr="00A13D79">
              <w:rPr>
                <w:rFonts w:ascii="Times New Roman" w:hAnsi="Times New Roman" w:cs="Times New Roman"/>
                <w:color w:val="000000"/>
                <w:lang w:eastAsia="ru-RU"/>
              </w:rPr>
              <w:br/>
              <w:t>в случае поступления заявления застройщика о внесении изменений</w:t>
            </w:r>
            <w:r w:rsidRPr="00A13D79">
              <w:rPr>
                <w:rFonts w:ascii="Times New Roman" w:hAnsi="Times New Roman" w:cs="Times New Roman"/>
                <w:color w:val="000000"/>
                <w:lang w:eastAsia="ru-RU"/>
              </w:rPr>
              <w:br/>
              <w:t>в разрешение на строительство, кроме заявления о внесении изменений</w:t>
            </w:r>
            <w:r w:rsidRPr="00A13D79">
              <w:rPr>
                <w:rFonts w:ascii="Times New Roman" w:hAnsi="Times New Roman" w:cs="Times New Roman"/>
                <w:color w:val="000000"/>
                <w:lang w:eastAsia="ru-RU"/>
              </w:rPr>
              <w:br/>
              <w:t>в разрешение на строительство исключительно в связи с продлением срока действия такого разрешения;</w:t>
            </w:r>
          </w:p>
          <w:p w14:paraId="377F681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наличие у уполномоченного органа информации о выявленном</w:t>
            </w:r>
            <w:r w:rsidRPr="00A13D79">
              <w:rPr>
                <w:rFonts w:ascii="Times New Roman" w:hAnsi="Times New Roman" w:cs="Times New Roman"/>
                <w:color w:val="000000"/>
                <w:lang w:eastAsia="ru-RU"/>
              </w:rPr>
              <w:br/>
              <w:t>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w:t>
            </w:r>
            <w:r w:rsidRPr="00A13D79">
              <w:rPr>
                <w:rFonts w:ascii="Times New Roman" w:hAnsi="Times New Roman" w:cs="Times New Roman"/>
                <w:color w:val="000000"/>
                <w:lang w:eastAsia="ru-RU"/>
              </w:rPr>
              <w:br/>
              <w:t>с продлением срока действия такого разрешения или информации органа государственного строительного надзора об отсутствии извещения</w:t>
            </w:r>
            <w:r w:rsidRPr="00A13D79">
              <w:rPr>
                <w:rFonts w:ascii="Times New Roman" w:hAnsi="Times New Roman" w:cs="Times New Roman"/>
                <w:color w:val="000000"/>
                <w:lang w:eastAsia="ru-RU"/>
              </w:rPr>
              <w:br/>
              <w:t>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РФ, в случае, если внесение изменений</w:t>
            </w:r>
            <w:r w:rsidRPr="00A13D79">
              <w:rPr>
                <w:rFonts w:ascii="Times New Roman" w:hAnsi="Times New Roman" w:cs="Times New Roman"/>
                <w:color w:val="000000"/>
                <w:lang w:eastAsia="ru-RU"/>
              </w:rPr>
              <w:br/>
              <w:t>в разрешение на строительство связано с продлением срока действия разрешения на строительство. В этом случае уполномоченный орган обязан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DCA0C8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подача заявления о внесении изменений в разрешение</w:t>
            </w:r>
            <w:r w:rsidRPr="00A13D79">
              <w:rPr>
                <w:rFonts w:ascii="Times New Roman" w:hAnsi="Times New Roman" w:cs="Times New Roman"/>
                <w:color w:val="000000"/>
                <w:lang w:eastAsia="ru-RU"/>
              </w:rPr>
              <w:br/>
              <w:t>на строительство менее чем за десять рабочих дней до истечения срока действия разрешения на строительство.</w:t>
            </w:r>
          </w:p>
          <w:p w14:paraId="3B4EA74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2.8.4. Положения абзаца 9 пункта 2.8.3 настоящего административного регламента не применяются в случаях:</w:t>
            </w:r>
          </w:p>
          <w:p w14:paraId="53731BCA" w14:textId="77777777" w:rsidR="00A13D79" w:rsidRPr="00A13D79" w:rsidRDefault="00A13D79" w:rsidP="00A13D79">
            <w:pPr>
              <w:ind w:firstLine="70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если со дня истечения срока действия разрешения на строительство до дня получения заявления застройщика о внесении изменений</w:t>
            </w:r>
            <w:r w:rsidRPr="00A13D79">
              <w:rPr>
                <w:rFonts w:ascii="Times New Roman" w:hAnsi="Times New Roman" w:cs="Times New Roman"/>
                <w:color w:val="000000"/>
                <w:lang w:eastAsia="ru-RU"/>
              </w:rPr>
              <w:br/>
              <w:t>в разрешение на строительство прошло не более трех лет. В силу</w:t>
            </w:r>
            <w:r w:rsidRPr="00A13D79">
              <w:rPr>
                <w:rFonts w:ascii="Times New Roman" w:hAnsi="Times New Roman" w:cs="Times New Roman"/>
                <w:color w:val="000000"/>
                <w:lang w:eastAsia="ru-RU"/>
              </w:rPr>
              <w:br/>
              <w:t>части 7 статьи 4 Федерального закона от 29.12.2004 № 191-ФЗ «О введении в действие Градостроительного кодекса Российской Федерации»</w:t>
            </w:r>
            <w:r w:rsidRPr="00A13D79">
              <w:rPr>
                <w:rFonts w:ascii="Times New Roman" w:hAnsi="Times New Roman" w:cs="Times New Roman"/>
                <w:color w:val="000000"/>
                <w:lang w:eastAsia="ru-RU"/>
              </w:rPr>
              <w:br/>
              <w:t>(ред. от 02.08.2019) настоящий абзац действует до 01.01.2020;</w:t>
            </w:r>
          </w:p>
          <w:p w14:paraId="01FDF08C" w14:textId="77777777" w:rsidR="00A13D79" w:rsidRPr="00A13D79" w:rsidRDefault="00A13D79" w:rsidP="00A13D79">
            <w:pPr>
              <w:ind w:firstLine="70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приобретения застройщиком прав на земельный участок</w:t>
            </w:r>
            <w:r w:rsidRPr="00A13D79">
              <w:rPr>
                <w:rFonts w:ascii="Times New Roman" w:hAnsi="Times New Roman" w:cs="Times New Roman"/>
                <w:color w:val="000000"/>
                <w:lang w:eastAsia="ru-RU"/>
              </w:rPr>
              <w:br/>
              <w:t>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w:t>
            </w:r>
            <w:r w:rsidRPr="00A13D79">
              <w:rPr>
                <w:rFonts w:ascii="Times New Roman" w:hAnsi="Times New Roman" w:cs="Times New Roman"/>
                <w:color w:val="000000"/>
                <w:lang w:eastAsia="ru-RU"/>
              </w:rPr>
              <w:br/>
              <w:t>с Федеральным законом от 30.12.2004 № 214 «Об участии в долевом строительстве многоквартирных домов и иных объектов недвижимости</w:t>
            </w:r>
            <w:r w:rsidRPr="00A13D79">
              <w:rPr>
                <w:rFonts w:ascii="Times New Roman" w:hAnsi="Times New Roman" w:cs="Times New Roman"/>
                <w:color w:val="000000"/>
                <w:lang w:eastAsia="ru-RU"/>
              </w:rPr>
              <w:br/>
              <w:t>и о внесении изменений в некоторые законодательные акты Российской Федерации»;</w:t>
            </w:r>
          </w:p>
          <w:p w14:paraId="0601EE60" w14:textId="77777777" w:rsidR="00A13D79" w:rsidRPr="00A13D79" w:rsidRDefault="00A13D79" w:rsidP="00A13D79">
            <w:pPr>
              <w:ind w:firstLine="70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приобретения застройщиком прав на земельный участок в порядке, предусмотренном статьями 201.15-1 и 201.15-2 Федерального закона</w:t>
            </w:r>
            <w:r w:rsidRPr="00A13D79">
              <w:rPr>
                <w:rFonts w:ascii="Times New Roman" w:hAnsi="Times New Roman" w:cs="Times New Roman"/>
                <w:color w:val="000000"/>
                <w:lang w:eastAsia="ru-RU"/>
              </w:rPr>
              <w:br/>
              <w:t>от 26.10.2002 № 127-ФЗ «О несостоятельности (банкротстве)».</w:t>
            </w:r>
          </w:p>
          <w:p w14:paraId="13227F3E" w14:textId="77777777" w:rsidR="00A13D79" w:rsidRPr="00A13D79" w:rsidRDefault="00A13D79" w:rsidP="00A13D79">
            <w:pPr>
              <w:ind w:firstLine="70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соответствии с частью 8 статьи 4 Федерального закона</w:t>
            </w:r>
            <w:r w:rsidRPr="00A13D79">
              <w:rPr>
                <w:rFonts w:ascii="Times New Roman" w:hAnsi="Times New Roman" w:cs="Times New Roman"/>
                <w:color w:val="000000"/>
                <w:lang w:eastAsia="ru-RU"/>
              </w:rPr>
              <w:br/>
              <w:t>от 29.12.2004 № 191-ФЗ «О введении в действие Градостроительного кодекса Российской Федерации» в случаях, предусмотренных абзацами 3, 4 настоящего пункта, подача заявления о внесении изменений</w:t>
            </w:r>
            <w:r w:rsidRPr="00A13D79">
              <w:rPr>
                <w:rFonts w:ascii="Times New Roman" w:hAnsi="Times New Roman" w:cs="Times New Roman"/>
                <w:color w:val="000000"/>
                <w:lang w:eastAsia="ru-RU"/>
              </w:rPr>
              <w:br/>
              <w:t>в разрешение на строительство допускается в течение одного года с даты приобретения таких прав.</w:t>
            </w:r>
          </w:p>
          <w:p w14:paraId="2D7837F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w:t>
            </w:r>
            <w:r w:rsidRPr="00A13D79">
              <w:rPr>
                <w:rFonts w:ascii="Times New Roman" w:hAnsi="Times New Roman" w:cs="Times New Roman"/>
                <w:color w:val="000000"/>
                <w:lang w:eastAsia="ru-RU"/>
              </w:rPr>
              <w:br/>
              <w:t>в предоставлении муниципальной услуги.</w:t>
            </w:r>
          </w:p>
          <w:p w14:paraId="7808EAFE"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14:paraId="092C010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2.10. Муниципальная услуга предоставляется без взимания платы.</w:t>
            </w:r>
          </w:p>
          <w:p w14:paraId="7831522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2.11. Максимальный срок ожидания в очереди при подаче запроса</w:t>
            </w:r>
            <w:r w:rsidRPr="00A13D79">
              <w:rPr>
                <w:rFonts w:ascii="Times New Roman" w:hAnsi="Times New Roman" w:cs="Times New Roman"/>
                <w:color w:val="000000"/>
                <w:lang w:eastAsia="ru-RU"/>
              </w:rPr>
              <w:br/>
              <w:t>о предоставлении муниципальной услуги и при получении результата предоставления муниципальной услуги.</w:t>
            </w:r>
          </w:p>
          <w:p w14:paraId="172A44E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Максимальный срок ожидания в очереди при подаче запроса</w:t>
            </w:r>
            <w:r w:rsidRPr="00A13D79">
              <w:rPr>
                <w:rFonts w:ascii="Times New Roman" w:hAnsi="Times New Roman" w:cs="Times New Roman"/>
                <w:color w:val="000000"/>
                <w:lang w:eastAsia="ru-RU"/>
              </w:rPr>
              <w:br/>
              <w:t>о предоставлении муниципальной услуги и при получении результата предоставления такой услуги не должен превышать 15 минут.</w:t>
            </w:r>
          </w:p>
          <w:p w14:paraId="4BA1AFA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2.12. Срок и порядок регистрации запроса заявителя</w:t>
            </w:r>
            <w:r w:rsidRPr="00A13D79">
              <w:rPr>
                <w:rFonts w:ascii="Times New Roman" w:hAnsi="Times New Roman" w:cs="Times New Roman"/>
                <w:color w:val="000000"/>
                <w:lang w:eastAsia="ru-RU"/>
              </w:rPr>
              <w:br/>
              <w:t>о предоставлении муниципальной услуги, услуги организации, участвующей в предоставлении муниципальной услуги, в том числе</w:t>
            </w:r>
            <w:r w:rsidRPr="00A13D79">
              <w:rPr>
                <w:rFonts w:ascii="Times New Roman" w:hAnsi="Times New Roman" w:cs="Times New Roman"/>
                <w:color w:val="000000"/>
                <w:lang w:eastAsia="ru-RU"/>
              </w:rPr>
              <w:br/>
              <w:t>в электронной форме.</w:t>
            </w:r>
          </w:p>
          <w:p w14:paraId="14DD595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Прием и регистрацию заявления (уведомления) осуществляет специалист уполномоченного органа, ответственный за прием документов, не позднее одного рабочего дня, следующего за днем получения такого заявления (уведомления) почтовым отправлением или через МФЦ, либо в день его предоставления лично заявителем или направления в электронной форме.</w:t>
            </w:r>
          </w:p>
          <w:p w14:paraId="0AB8274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r w:rsidRPr="00A13D79">
              <w:rPr>
                <w:rFonts w:ascii="Times New Roman" w:hAnsi="Times New Roman" w:cs="Times New Roman"/>
                <w:color w:val="000000"/>
                <w:lang w:eastAsia="ru-RU"/>
              </w:rPr>
              <w:br/>
              <w:t>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w:t>
            </w:r>
            <w:r w:rsidRPr="00A13D79">
              <w:rPr>
                <w:rFonts w:ascii="Times New Roman" w:hAnsi="Times New Roman" w:cs="Times New Roman"/>
                <w:color w:val="000000"/>
                <w:lang w:eastAsia="ru-RU"/>
              </w:rPr>
              <w:br/>
              <w:t>с законодательством Российской Федерации о социальной защите инвалидов.</w:t>
            </w:r>
          </w:p>
          <w:p w14:paraId="55C6D69B" w14:textId="77777777" w:rsidR="00A13D79" w:rsidRPr="00A13D79" w:rsidRDefault="00A13D79" w:rsidP="00A13D79">
            <w:pPr>
              <w:ind w:right="-16"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2.13.1. Требования к помещениям, в которых предоставляется муниципальная услуга.</w:t>
            </w:r>
          </w:p>
          <w:p w14:paraId="4823EB06" w14:textId="77777777" w:rsidR="00A13D79" w:rsidRPr="00A13D79" w:rsidRDefault="00A13D79" w:rsidP="00A13D79">
            <w:pPr>
              <w:ind w:right="-16"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24FC228B"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Помещения уполномоченного органа должны соответствовать санитарно-эпидемиологическим </w:t>
            </w:r>
            <w:hyperlink r:id="rId90" w:history="1">
              <w:r w:rsidRPr="00A13D79">
                <w:rPr>
                  <w:rFonts w:ascii="Times New Roman" w:hAnsi="Times New Roman" w:cs="Times New Roman"/>
                  <w:lang w:eastAsia="ru-RU"/>
                </w:rPr>
                <w:t>правилам и нормативам</w:t>
              </w:r>
            </w:hyperlink>
            <w:r w:rsidRPr="00A13D79">
              <w:rPr>
                <w:rFonts w:ascii="Times New Roman" w:hAnsi="Times New Roman" w:cs="Times New Roman"/>
                <w:color w:val="000000"/>
                <w:lang w:eastAsia="ru-RU"/>
              </w:rPr>
              <w:t> «Гигиенические требования к персональным электронно-вычислительным машинам</w:t>
            </w:r>
            <w:r w:rsidRPr="00A13D79">
              <w:rPr>
                <w:rFonts w:ascii="Times New Roman" w:hAnsi="Times New Roman" w:cs="Times New Roman"/>
                <w:color w:val="000000"/>
                <w:lang w:eastAsia="ru-RU"/>
              </w:rPr>
              <w:br/>
              <w:t>и организации работы. СанПиН 2.2.2/2.4.1340-03» и быть оборудованы средствами пожаротушения.</w:t>
            </w:r>
          </w:p>
          <w:p w14:paraId="77C5EE68"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Вход и выход из помещений оборудуются соответствующими указателями.</w:t>
            </w:r>
          </w:p>
          <w:p w14:paraId="7F5809A8"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6F77783A"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554C2F32"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2.13.2. Требования к местам ожидания.</w:t>
            </w:r>
          </w:p>
          <w:p w14:paraId="66BB812E"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4257B0C1"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Места ожидания должны быть оборудованы стульями, кресельными секциями, скамьями.</w:t>
            </w:r>
          </w:p>
          <w:p w14:paraId="3924BD4C"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2.13.3. Требования к местам приема заявителей.</w:t>
            </w:r>
          </w:p>
          <w:p w14:paraId="517ED6A3"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Прием заявителей осуществляется в специально выделенных для этих целей помещениях.</w:t>
            </w:r>
          </w:p>
          <w:p w14:paraId="09FD16BE"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w:t>
            </w:r>
            <w:r w:rsidRPr="00A13D79">
              <w:rPr>
                <w:rFonts w:ascii="Times New Roman" w:hAnsi="Times New Roman" w:cs="Times New Roman"/>
                <w:color w:val="000000"/>
                <w:lang w:eastAsia="ru-RU"/>
              </w:rPr>
              <w:br/>
              <w:t>и копирующим устройствам.</w:t>
            </w:r>
          </w:p>
          <w:p w14:paraId="4D5E1D3D"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2E947910"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10F534BB"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2.13.4. Требования к информационным стендам.</w:t>
            </w:r>
          </w:p>
          <w:p w14:paraId="29F49C36"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281998E3"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На информационных стендах, официальном сайте уполномоченного органа размещаются следующие информационные материалы:</w:t>
            </w:r>
          </w:p>
          <w:p w14:paraId="790B0B10"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37B45368"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текст настоящего Административного регламента;</w:t>
            </w:r>
          </w:p>
          <w:p w14:paraId="1BF09A85"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информация о порядке исполнения муниципальной услуги;</w:t>
            </w:r>
          </w:p>
          <w:p w14:paraId="78649CB5"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перечень документов, необходимых для предоставления муниципальной услуги;</w:t>
            </w:r>
          </w:p>
          <w:p w14:paraId="46DCB507"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формы и образцы документов для заполнения;</w:t>
            </w:r>
          </w:p>
          <w:p w14:paraId="1C19AF54" w14:textId="77777777" w:rsidR="00A13D79" w:rsidRPr="00A13D79" w:rsidRDefault="00A13D79" w:rsidP="00A13D79">
            <w:pPr>
              <w:ind w:right="-16" w:firstLine="709"/>
              <w:jc w:val="both"/>
              <w:rPr>
                <w:rFonts w:ascii="Courier New" w:hAnsi="Courier New" w:cs="Courier New"/>
                <w:color w:val="000000"/>
                <w:sz w:val="20"/>
                <w:szCs w:val="20"/>
                <w:lang w:eastAsia="ru-RU"/>
              </w:rPr>
            </w:pPr>
            <w:r w:rsidRPr="00A13D79">
              <w:rPr>
                <w:rFonts w:ascii="Times New Roman" w:hAnsi="Times New Roman" w:cs="Times New Roman"/>
                <w:color w:val="000000"/>
                <w:lang w:eastAsia="ru-RU"/>
              </w:rPr>
              <w:t>сведения о месте нахождения и графике работы наименование администрации муниципального образования и МФЦ;</w:t>
            </w:r>
          </w:p>
          <w:p w14:paraId="2067DE91" w14:textId="77777777" w:rsidR="00A13D79" w:rsidRPr="00A13D79" w:rsidRDefault="00A13D79" w:rsidP="00A13D79">
            <w:pPr>
              <w:ind w:right="-16"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справочные телефоны;</w:t>
            </w:r>
          </w:p>
          <w:p w14:paraId="4BD22B3B" w14:textId="77777777" w:rsidR="00A13D79" w:rsidRPr="00A13D79" w:rsidRDefault="00A13D79" w:rsidP="00A13D79">
            <w:pPr>
              <w:ind w:right="-16"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адреса электронной почты и адреса Интернет-сайтов;</w:t>
            </w:r>
          </w:p>
          <w:p w14:paraId="58D14602" w14:textId="77777777" w:rsidR="00A13D79" w:rsidRPr="00A13D79" w:rsidRDefault="00A13D79" w:rsidP="00A13D79">
            <w:pPr>
              <w:ind w:right="-16"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информация о месте личного приема, а также об установленных для личного приема днях и часах.</w:t>
            </w:r>
          </w:p>
          <w:p w14:paraId="6F7790D1"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При изменении информации по исполнению муниципальной услуги осуществляется ее периодическое обновление.</w:t>
            </w:r>
          </w:p>
          <w:p w14:paraId="58FB96D0"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w:t>
            </w:r>
            <w:r w:rsidRPr="00A13D79">
              <w:rPr>
                <w:rFonts w:ascii="Times New Roman" w:hAnsi="Times New Roman" w:cs="Times New Roman"/>
                <w:color w:val="000000"/>
                <w:lang w:eastAsia="ru-RU"/>
              </w:rPr>
              <w:br/>
              <w:t>и Администрации Волгоградской области в разделе «Государственные услуги» (www.volg</w:t>
            </w:r>
            <w:r w:rsidRPr="00A13D79">
              <w:rPr>
                <w:rFonts w:ascii="Times New Roman" w:hAnsi="Times New Roman" w:cs="Times New Roman"/>
                <w:color w:val="000000"/>
                <w:lang w:val="en-US" w:eastAsia="ru-RU"/>
              </w:rPr>
              <w:t>ograd</w:t>
            </w:r>
            <w:r w:rsidRPr="00A13D79">
              <w:rPr>
                <w:rFonts w:ascii="Times New Roman" w:hAnsi="Times New Roman" w:cs="Times New Roman"/>
                <w:color w:val="000000"/>
                <w:lang w:eastAsia="ru-RU"/>
              </w:rPr>
              <w:t>.ru), а также на официальном сайте уполномоченного органа (www.surovikino.</w:t>
            </w:r>
            <w:r w:rsidRPr="00A13D79">
              <w:rPr>
                <w:rFonts w:ascii="Times New Roman" w:hAnsi="Times New Roman" w:cs="Times New Roman"/>
                <w:color w:val="000000"/>
                <w:lang w:val="en-US" w:eastAsia="ru-RU"/>
              </w:rPr>
              <w:t>ru</w:t>
            </w:r>
            <w:r w:rsidRPr="00A13D79">
              <w:rPr>
                <w:rFonts w:ascii="Times New Roman" w:hAnsi="Times New Roman" w:cs="Times New Roman"/>
                <w:color w:val="000000"/>
                <w:lang w:eastAsia="ru-RU"/>
              </w:rPr>
              <w:t>).</w:t>
            </w:r>
          </w:p>
          <w:p w14:paraId="46D59130"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0A2FC04C"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2.13.5. Требования к обеспечению доступности предоставления муниципальной услуги для инвалидов.</w:t>
            </w:r>
          </w:p>
          <w:p w14:paraId="64F0DFA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целях обеспечения условий доступности для инвалидов муниципальной услуги должно быть обеспечено:</w:t>
            </w:r>
          </w:p>
          <w:p w14:paraId="07BFE9E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оказание специалистами помощи инвалидам в посадке</w:t>
            </w:r>
            <w:r w:rsidRPr="00A13D79">
              <w:rPr>
                <w:rFonts w:ascii="Times New Roman" w:hAnsi="Times New Roman" w:cs="Times New Roman"/>
                <w:color w:val="000000"/>
                <w:lang w:eastAsia="ru-RU"/>
              </w:rPr>
              <w:br/>
              <w:t>в транспортное средство и высадке из него перед входом в помещения,</w:t>
            </w:r>
            <w:r w:rsidRPr="00A13D79">
              <w:rPr>
                <w:rFonts w:ascii="Times New Roman" w:hAnsi="Times New Roman" w:cs="Times New Roman"/>
                <w:color w:val="000000"/>
                <w:lang w:eastAsia="ru-RU"/>
              </w:rPr>
              <w:br/>
              <w:t>в которых предоставляется муниципальная услуга, в том числе</w:t>
            </w:r>
            <w:r w:rsidRPr="00A13D79">
              <w:rPr>
                <w:rFonts w:ascii="Times New Roman" w:hAnsi="Times New Roman" w:cs="Times New Roman"/>
                <w:color w:val="000000"/>
                <w:lang w:eastAsia="ru-RU"/>
              </w:rPr>
              <w:br/>
              <w:t>с использованием кресла-коляски;</w:t>
            </w:r>
          </w:p>
          <w:p w14:paraId="687DD2A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беспрепятственный вход инвалидов в помещение и выход из него;</w:t>
            </w:r>
          </w:p>
          <w:p w14:paraId="3E08562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возможность самостоятельного передвижения инвалидов</w:t>
            </w:r>
            <w:r w:rsidRPr="00A13D79">
              <w:rPr>
                <w:rFonts w:ascii="Times New Roman" w:hAnsi="Times New Roman" w:cs="Times New Roman"/>
                <w:color w:val="000000"/>
                <w:lang w:eastAsia="ru-RU"/>
              </w:rPr>
              <w:br/>
              <w:t>по территории организации, помещения, в которых оказывается муниципальная услуга;</w:t>
            </w:r>
          </w:p>
          <w:p w14:paraId="60DDA9B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32C507B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надлежащее размещение оборудования и носителей информации, необходимых для обеспечения беспрепятственного доступа инвалидов</w:t>
            </w:r>
            <w:r w:rsidRPr="00A13D79">
              <w:rPr>
                <w:rFonts w:ascii="Times New Roman" w:hAnsi="Times New Roman" w:cs="Times New Roman"/>
                <w:color w:val="000000"/>
                <w:lang w:eastAsia="ru-RU"/>
              </w:rPr>
              <w:br/>
              <w:t>в помещения и к услугам, с учетом ограничений их жизнедеятельности;</w:t>
            </w:r>
          </w:p>
          <w:p w14:paraId="4BC57B0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20C9D7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допуск сурдопереводчика и тифлосурдопереводчика;</w:t>
            </w:r>
          </w:p>
          <w:p w14:paraId="6900EE3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допуск собаки-проводника при наличии документа, подтверждающего ее специальное обучение и выданного по форме</w:t>
            </w:r>
            <w:r w:rsidRPr="00A13D79">
              <w:rPr>
                <w:rFonts w:ascii="Times New Roman" w:hAnsi="Times New Roman" w:cs="Times New Roman"/>
                <w:color w:val="000000"/>
                <w:lang w:eastAsia="ru-RU"/>
              </w:rPr>
              <w:br/>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rsidRPr="00A13D79">
              <w:rPr>
                <w:rFonts w:ascii="Times New Roman" w:hAnsi="Times New Roman" w:cs="Times New Roman"/>
                <w:color w:val="000000"/>
                <w:lang w:eastAsia="ru-RU"/>
              </w:rPr>
              <w:br/>
              <w:t>в сфере социальной защиты населения;</w:t>
            </w:r>
          </w:p>
          <w:p w14:paraId="63BF78B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предоставление при необходимости услуги по месту жительства инвалида или в дистанционном режиме;</w:t>
            </w:r>
          </w:p>
          <w:p w14:paraId="4385E76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оказание специалистами иной необходимой помощи инвалидам</w:t>
            </w:r>
            <w:r w:rsidRPr="00A13D79">
              <w:rPr>
                <w:rFonts w:ascii="Times New Roman" w:hAnsi="Times New Roman" w:cs="Times New Roman"/>
                <w:color w:val="000000"/>
                <w:lang w:eastAsia="ru-RU"/>
              </w:rPr>
              <w:br/>
              <w:t>в преодолении барьеров, препятствующих получению ими услуг наравне</w:t>
            </w:r>
            <w:r w:rsidRPr="00A13D79">
              <w:rPr>
                <w:rFonts w:ascii="Times New Roman" w:hAnsi="Times New Roman" w:cs="Times New Roman"/>
                <w:color w:val="000000"/>
                <w:lang w:eastAsia="ru-RU"/>
              </w:rPr>
              <w:br/>
              <w:t>с другими лицами.</w:t>
            </w:r>
          </w:p>
          <w:p w14:paraId="030C4B9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2.14. Показатели доступности и качества муниципальной услуги.</w:t>
            </w:r>
          </w:p>
          <w:p w14:paraId="09BCB78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С целью оценки доступности и качества муниципальных услуг используются следующие индикаторы и показатели:</w:t>
            </w:r>
          </w:p>
          <w:p w14:paraId="27D9571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возможность получения информации о ходе предоставления муниципальной услуги непосредственно от должностного лица уполномоченного органа, при приеме заявителя, на официальном сайте уполномоченного органа, посредством электронной почты, телефонной</w:t>
            </w:r>
            <w:r w:rsidRPr="00A13D79">
              <w:rPr>
                <w:rFonts w:ascii="Times New Roman" w:hAnsi="Times New Roman" w:cs="Times New Roman"/>
                <w:color w:val="000000"/>
                <w:lang w:eastAsia="ru-RU"/>
              </w:rPr>
              <w:br/>
              <w:t>и почтовой связи;</w:t>
            </w:r>
          </w:p>
          <w:p w14:paraId="57EEDBC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возможность получения информации о процедуре предоставления муниципальной услуги на официальном сайте уполномоченного органа, информационных стендах, с использованием справочных телефонов</w:t>
            </w:r>
            <w:r w:rsidRPr="00A13D79">
              <w:rPr>
                <w:rFonts w:ascii="Times New Roman" w:hAnsi="Times New Roman" w:cs="Times New Roman"/>
                <w:color w:val="000000"/>
                <w:lang w:eastAsia="ru-RU"/>
              </w:rPr>
              <w:br/>
              <w:t>и электронного информирования, непосредственно в в Отделе архитектуры, градостроительства и благоустройства;</w:t>
            </w:r>
          </w:p>
          <w:p w14:paraId="0172F28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отсутствие обоснованных жалоб заявителей.</w:t>
            </w:r>
          </w:p>
          <w:p w14:paraId="31CEAC89" w14:textId="77777777" w:rsidR="00A13D79" w:rsidRPr="00A13D79" w:rsidRDefault="00A13D79" w:rsidP="00A13D79">
            <w:pPr>
              <w:spacing w:line="216" w:lineRule="atLeast"/>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2.15. Иные требования, в том числе учитывающие особенности предоставления муниципальных услуг в электронной форме и МФЦ.</w:t>
            </w:r>
          </w:p>
          <w:p w14:paraId="60BDE3E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Заявление (уведомление) и документы, поступившие от заявителя в уполномоченный орган (в том числе представленные в форме электронного документа) для получения муниципальной услуги, регистрируются в течение 1 (одного) рабочего дня с даты их поступления сотрудником уполномоченного органа, осуществившим прием</w:t>
            </w:r>
            <w:r w:rsidRPr="00A13D79">
              <w:rPr>
                <w:rFonts w:ascii="Times New Roman" w:hAnsi="Times New Roman" w:cs="Times New Roman"/>
                <w:color w:val="000000"/>
                <w:lang w:eastAsia="ru-RU"/>
              </w:rPr>
              <w:br/>
              <w:t>и регистрацию документов. Заявление (уведомление) и документы (сведения), необходимые для получения услуги, могут быть направлены</w:t>
            </w:r>
            <w:r w:rsidRPr="00A13D79">
              <w:rPr>
                <w:rFonts w:ascii="Times New Roman" w:hAnsi="Times New Roman" w:cs="Times New Roman"/>
                <w:color w:val="000000"/>
                <w:lang w:eastAsia="ru-RU"/>
              </w:rPr>
              <w:br/>
              <w:t>в орган, предоставляющий муниципальную услугу, в форме электронных документов посредством портала государственных и муниципальных услуг.</w:t>
            </w:r>
          </w:p>
          <w:p w14:paraId="6FDCFBFB"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Заявление (уведомление),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муниципальной услуги законодательством Российской Федерации.</w:t>
            </w:r>
          </w:p>
          <w:p w14:paraId="0BBBB34A"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В случае направления в уполномоченный орган</w:t>
            </w:r>
            <w:r w:rsidRPr="00A13D79">
              <w:rPr>
                <w:rFonts w:ascii="Times New Roman" w:hAnsi="Times New Roman" w:cs="Times New Roman"/>
                <w:i/>
                <w:iCs/>
                <w:color w:val="000000"/>
                <w:u w:val="single"/>
                <w:lang w:eastAsia="ru-RU"/>
              </w:rPr>
              <w:t> </w:t>
            </w:r>
            <w:r w:rsidRPr="00A13D79">
              <w:rPr>
                <w:rFonts w:ascii="Times New Roman" w:hAnsi="Times New Roman" w:cs="Times New Roman"/>
                <w:color w:val="000000"/>
                <w:lang w:eastAsia="ru-RU"/>
              </w:rPr>
              <w:t>заявления (уведомления) в электронной форме основанием для его приема (регистрации) является предоставление заявителем посредством портала государственных и муниципальных услуг документов, указанных в части 6 статьи 7 Федерального закона от 27.07.2010 № 210-ФЗ "Об организации предоставления государственных и муниципальных услуг", необходимых для предоставления государственных и муниципальных услуг.</w:t>
            </w:r>
          </w:p>
          <w:p w14:paraId="3AD9CEF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Предоставление муниципальной услуги может осуществляться в МФЦ в соответствии с соглашением, заключенным между МФЦ</w:t>
            </w:r>
            <w:r w:rsidRPr="00A13D79">
              <w:rPr>
                <w:rFonts w:ascii="Times New Roman" w:hAnsi="Times New Roman" w:cs="Times New Roman"/>
                <w:color w:val="000000"/>
                <w:lang w:eastAsia="ru-RU"/>
              </w:rPr>
              <w:br/>
              <w:t>и уполномоченным органом.</w:t>
            </w:r>
          </w:p>
          <w:p w14:paraId="50E58C3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14:paraId="11419D9C" w14:textId="77777777" w:rsidR="00A13D79" w:rsidRPr="00A13D79" w:rsidRDefault="00A13D79" w:rsidP="00A13D79">
            <w:pPr>
              <w:shd w:val="clear" w:color="auto" w:fill="FFFFFF"/>
              <w:ind w:firstLine="709"/>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1D482BE9"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Pr="00A13D79">
              <w:rPr>
                <w:rFonts w:ascii="Times New Roman" w:hAnsi="Times New Roman" w:cs="Times New Roman"/>
                <w:color w:val="000000"/>
                <w:lang w:eastAsia="ru-RU"/>
              </w:rPr>
              <w:br/>
              <w:t>в многофункциональных центрах</w:t>
            </w:r>
          </w:p>
          <w:p w14:paraId="74C952FF" w14:textId="77777777" w:rsidR="00A13D79" w:rsidRPr="00A13D79" w:rsidRDefault="00A13D79" w:rsidP="00A13D79">
            <w:pPr>
              <w:ind w:firstLine="709"/>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A81FA2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3.1. Состав и последовательность административных процедур</w:t>
            </w:r>
            <w:r w:rsidRPr="00A13D79">
              <w:rPr>
                <w:rFonts w:ascii="Times New Roman" w:hAnsi="Times New Roman" w:cs="Times New Roman"/>
                <w:color w:val="FF0000"/>
                <w:lang w:eastAsia="ru-RU"/>
              </w:rPr>
              <w:t>.</w:t>
            </w:r>
          </w:p>
          <w:p w14:paraId="1767357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3.1.1. При рассмотрении заявления о выдаче разрешения на строительство осуществляются следующие административные процедуры:</w:t>
            </w:r>
          </w:p>
          <w:p w14:paraId="6D79E02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а) прием и регистрация заявления о выдаче разрешения</w:t>
            </w:r>
            <w:r w:rsidRPr="00A13D79">
              <w:rPr>
                <w:rFonts w:ascii="Times New Roman" w:hAnsi="Times New Roman" w:cs="Times New Roman"/>
                <w:color w:val="000000"/>
                <w:lang w:eastAsia="ru-RU"/>
              </w:rPr>
              <w:br/>
              <w:t>на строительство и представляемых документов либо отказ в приеме к рассмотрению заявления;</w:t>
            </w:r>
          </w:p>
          <w:p w14:paraId="7799298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б) направление межведомственных запросов в органы (организации), участвующие в предоставлении муниципальной услуги;</w:t>
            </w:r>
          </w:p>
          <w:p w14:paraId="49DB3FD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рассмотрение документов, в том числе полученных</w:t>
            </w:r>
            <w:r w:rsidRPr="00A13D79">
              <w:rPr>
                <w:rFonts w:ascii="Times New Roman" w:hAnsi="Times New Roman" w:cs="Times New Roman"/>
                <w:color w:val="000000"/>
                <w:lang w:eastAsia="ru-RU"/>
              </w:rPr>
              <w:br/>
              <w:t>по межведомственным запросам; подготовка проекта разрешения</w:t>
            </w:r>
            <w:r w:rsidRPr="00A13D79">
              <w:rPr>
                <w:rFonts w:ascii="Times New Roman" w:hAnsi="Times New Roman" w:cs="Times New Roman"/>
                <w:color w:val="000000"/>
                <w:lang w:eastAsia="ru-RU"/>
              </w:rPr>
              <w:br/>
              <w:t>на строительство (письма об отказе в выдаче);</w:t>
            </w:r>
          </w:p>
          <w:p w14:paraId="7B2DEC0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г) подписание проекта разрешения на строительство (письма</w:t>
            </w:r>
            <w:r w:rsidRPr="00A13D79">
              <w:rPr>
                <w:rFonts w:ascii="Times New Roman" w:hAnsi="Times New Roman" w:cs="Times New Roman"/>
                <w:color w:val="000000"/>
                <w:lang w:eastAsia="ru-RU"/>
              </w:rPr>
              <w:br/>
              <w:t>об отказе в выдаче разрешения на строительство); выдача (направление) разрешения на строительство (письма об отказе в выдаче разрешения</w:t>
            </w:r>
            <w:r w:rsidRPr="00A13D79">
              <w:rPr>
                <w:rFonts w:ascii="Times New Roman" w:hAnsi="Times New Roman" w:cs="Times New Roman"/>
                <w:color w:val="000000"/>
                <w:lang w:eastAsia="ru-RU"/>
              </w:rPr>
              <w:br/>
              <w:t>на строительство).</w:t>
            </w:r>
          </w:p>
          <w:p w14:paraId="2BC5CF1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3.1.2. При рассмотрении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осуществляются следующие административные процедуры:</w:t>
            </w:r>
          </w:p>
          <w:p w14:paraId="5EA5B44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а) прием и регистрация заявления (уведомления)</w:t>
            </w:r>
            <w:r w:rsidRPr="00A13D79">
              <w:rPr>
                <w:rFonts w:ascii="Times New Roman" w:hAnsi="Times New Roman" w:cs="Times New Roman"/>
                <w:color w:val="000000"/>
                <w:spacing w:val="-2"/>
                <w:lang w:eastAsia="ru-RU"/>
              </w:rPr>
              <w:t> </w:t>
            </w:r>
            <w:r w:rsidRPr="00A13D79">
              <w:rPr>
                <w:rFonts w:ascii="Times New Roman" w:hAnsi="Times New Roman" w:cs="Times New Roman"/>
                <w:color w:val="000000"/>
                <w:lang w:eastAsia="ru-RU"/>
              </w:rPr>
              <w:t>о внесении изменений в разрешение на строительство либо отказ в приеме к рассмотрению заявления (уведомления)</w:t>
            </w:r>
            <w:r w:rsidRPr="00A13D79">
              <w:rPr>
                <w:rFonts w:ascii="Times New Roman" w:hAnsi="Times New Roman" w:cs="Times New Roman"/>
                <w:color w:val="000000"/>
                <w:spacing w:val="-2"/>
                <w:lang w:eastAsia="ru-RU"/>
              </w:rPr>
              <w:t>;</w:t>
            </w:r>
          </w:p>
          <w:p w14:paraId="1602510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б) направление межведомственных запросов в органы (организации), участвующие в предоставлении муниципальной услуги;</w:t>
            </w:r>
          </w:p>
          <w:p w14:paraId="71EC353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рассмотрение документов, в том числе полученных</w:t>
            </w:r>
            <w:r w:rsidRPr="00A13D79">
              <w:rPr>
                <w:rFonts w:ascii="Times New Roman" w:hAnsi="Times New Roman" w:cs="Times New Roman"/>
                <w:color w:val="000000"/>
                <w:lang w:eastAsia="ru-RU"/>
              </w:rPr>
              <w:br/>
              <w:t>по межведомственным запросам; подготовка проекта решения о внесении изменений (письма об отказе во внесении изменений) в разрешение</w:t>
            </w:r>
            <w:r w:rsidRPr="00A13D79">
              <w:rPr>
                <w:rFonts w:ascii="Times New Roman" w:hAnsi="Times New Roman" w:cs="Times New Roman"/>
                <w:color w:val="000000"/>
                <w:lang w:eastAsia="ru-RU"/>
              </w:rPr>
              <w:br/>
              <w:t>на строительство;</w:t>
            </w:r>
          </w:p>
          <w:p w14:paraId="0DC2627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г) принятие решения о внесении изменений (письма об отказе во внесении изменений) в разрешение на строительство; выдача (направление) решения о внесении изменений (письма об отказе во внесении изменений) в разрешение на строительство.</w:t>
            </w:r>
          </w:p>
          <w:p w14:paraId="7549114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 Выполнение административных процедур при рассмотрении заявления о выдаче разрешения на строительство.</w:t>
            </w:r>
          </w:p>
          <w:p w14:paraId="0F28AFA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3.2.1. Прием и регистрация заявления о выдаче разрешения</w:t>
            </w:r>
            <w:r w:rsidRPr="00A13D79">
              <w:rPr>
                <w:rFonts w:ascii="Times New Roman" w:hAnsi="Times New Roman" w:cs="Times New Roman"/>
                <w:color w:val="000000"/>
                <w:lang w:eastAsia="ru-RU"/>
              </w:rPr>
              <w:br/>
              <w:t>на строительство и представляемых документов либо отказ в приеме</w:t>
            </w:r>
            <w:r w:rsidRPr="00A13D79">
              <w:rPr>
                <w:rFonts w:ascii="Times New Roman" w:hAnsi="Times New Roman" w:cs="Times New Roman"/>
                <w:color w:val="000000"/>
                <w:lang w:eastAsia="ru-RU"/>
              </w:rPr>
              <w:br/>
              <w:t>к рассмотрению заявления.</w:t>
            </w:r>
          </w:p>
          <w:p w14:paraId="26E7720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3.2.1.1. Основанием для начала административной процедуры является поступление в уполномоченный орган, либо в МФЦ заявления о выдаче разрешения на строительство.</w:t>
            </w:r>
          </w:p>
          <w:p w14:paraId="180D967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3.2.1.2. Должностными лицами, ответственными за прием заявлений, являются уполномоченные должностные лица уполномоченного органа, выполняющие функции по приему и регистрации входящей корреспонденции. При подаче заявления и прилагаемых к нему документов через МФЦ, последний передает в уполномоченный орган заявление и прилагаемые к нему копии документов, полученных от заявителя по электронной почте не позднее дня следующего за их получением.</w:t>
            </w:r>
          </w:p>
          <w:p w14:paraId="5C52F22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3.2.1.3.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14:paraId="751FC91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поступления в уполномоченный орган заявления</w:t>
            </w:r>
            <w:r w:rsidRPr="00A13D79">
              <w:rPr>
                <w:rFonts w:ascii="Times New Roman" w:hAnsi="Times New Roman" w:cs="Times New Roman"/>
                <w:color w:val="000000"/>
                <w:lang w:eastAsia="ru-RU"/>
              </w:rPr>
              <w:br/>
              <w:t>в электронном виде, должностное лицо уполномоченного органа, ответственное за предоставление муниципальной услуги, осуществляет распечатку заявления и документов к нему на бумажном носителе.</w:t>
            </w:r>
          </w:p>
          <w:p w14:paraId="5F72167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14:paraId="36D4224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представления документов через МФЦ расписка выдается указанным МФЦ.</w:t>
            </w:r>
          </w:p>
          <w:p w14:paraId="0334CCB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3.2.1.5. После выдачи (направления) должностным лицом уполномоченного органа, ответственным за предоставление муниципальной услуги, заявителю расписки в получении документов или поступления заявления и документов к нему из МФЦ должностное лицо уполномоченного органа, ответственное за предоставление муниципальной услуги, регистрирует заявление с прилагаемыми к нему документами.</w:t>
            </w:r>
          </w:p>
          <w:p w14:paraId="1B9EAC80"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 подаче заявления и прилагаемых к нему документов через МФЦ, последний передает в уполномоченный орган заявление и прилагаемые к нему документы в течение 1 рабочего дня со дня их получения от заявителя.</w:t>
            </w:r>
          </w:p>
          <w:p w14:paraId="314C756F"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 подаче заявления и документов лично заявителем, в том числе через МФЦ, направлении их почтовым отправлением должностное лицо уполномоченного органа, ответственное за предоставление муниципальной услуги, в течение 1 рабочего дня с момента их регистрации проверяет возможность их подачи данным способом в соответствии с положениями пункта 2.6.12 настоящего административного регламента.</w:t>
            </w:r>
          </w:p>
          <w:p w14:paraId="5D41E004"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если установлены нарушения требований пункта 2.6.12 настоящего административного регламента, уполномоченный орган в течение 1 рабочего дня с момента их регистрации принимает решение об отказе в приеме к рассмотрению заявления и направляет заявителю уведомление об этом с указанием причины отказа.</w:t>
            </w:r>
          </w:p>
          <w:p w14:paraId="433BD83D"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91" w:history="1">
              <w:r w:rsidRPr="00A13D79">
                <w:rPr>
                  <w:rFonts w:ascii="Times New Roman" w:hAnsi="Times New Roman" w:cs="Times New Roman"/>
                  <w:lang w:eastAsia="ru-RU"/>
                </w:rPr>
                <w:t>статье 11</w:t>
              </w:r>
            </w:hyperlink>
            <w:r w:rsidRPr="00A13D79">
              <w:rPr>
                <w:rFonts w:ascii="Times New Roman" w:hAnsi="Times New Roman" w:cs="Times New Roman"/>
                <w:color w:val="000000"/>
                <w:lang w:eastAsia="ru-RU"/>
              </w:rPr>
              <w:t> Федерального закона "Об электронной подписи".</w:t>
            </w:r>
          </w:p>
          <w:p w14:paraId="69E36D6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92" w:history="1">
              <w:r w:rsidRPr="00A13D79">
                <w:rPr>
                  <w:rFonts w:ascii="Times New Roman" w:hAnsi="Times New Roman" w:cs="Times New Roman"/>
                  <w:lang w:eastAsia="ru-RU"/>
                </w:rPr>
                <w:t>статьи 11</w:t>
              </w:r>
            </w:hyperlink>
            <w:r w:rsidRPr="00A13D79">
              <w:rPr>
                <w:rFonts w:ascii="Times New Roman" w:hAnsi="Times New Roman" w:cs="Times New Roman"/>
                <w:color w:val="000000"/>
                <w:lang w:eastAsia="ru-RU"/>
              </w:rPr>
              <w:t>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93" w:history="1">
              <w:r w:rsidRPr="00A13D79">
                <w:rPr>
                  <w:rFonts w:ascii="Times New Roman" w:hAnsi="Times New Roman" w:cs="Times New Roman"/>
                  <w:lang w:eastAsia="ru-RU"/>
                </w:rPr>
                <w:t>системе</w:t>
              </w:r>
            </w:hyperlink>
            <w:r w:rsidRPr="00A13D79">
              <w:rPr>
                <w:rFonts w:ascii="Times New Roman" w:hAnsi="Times New Roman" w:cs="Times New Roman"/>
                <w:color w:val="000000"/>
                <w:lang w:eastAsia="ru-RU"/>
              </w:rPr>
              <w:t> "Единый портал государственных и муниципальных услуг (функций)".</w:t>
            </w:r>
          </w:p>
          <w:p w14:paraId="54E81E8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3.2.1.6. В случае представления заявления через МФЦ срок принятия решения о выдаче разрешения на строительство или об отказе в выдаче разрешения на строительство исчисляется со дня регистрации заявления</w:t>
            </w:r>
            <w:r w:rsidRPr="00A13D79">
              <w:rPr>
                <w:rFonts w:ascii="Times New Roman" w:hAnsi="Times New Roman" w:cs="Times New Roman"/>
                <w:color w:val="000000"/>
                <w:lang w:eastAsia="ru-RU"/>
              </w:rPr>
              <w:br/>
              <w:t>в МФЦ.</w:t>
            </w:r>
          </w:p>
          <w:p w14:paraId="67E8A17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3.2.1.7. Максимальный срок выполнения административной процедуры:</w:t>
            </w:r>
          </w:p>
          <w:p w14:paraId="6286824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при личном приеме – не более 15 минут</w:t>
            </w:r>
          </w:p>
          <w:p w14:paraId="5D40E54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при поступлении заявления и документов по почте, электронной почте или через МФЦ – не более 1 дня со дня поступления</w:t>
            </w:r>
            <w:r w:rsidRPr="00A13D79">
              <w:rPr>
                <w:rFonts w:ascii="Times New Roman" w:hAnsi="Times New Roman" w:cs="Times New Roman"/>
                <w:color w:val="000000"/>
                <w:lang w:eastAsia="ru-RU"/>
              </w:rPr>
              <w:br/>
              <w:t>в уполномоченный орган.</w:t>
            </w:r>
          </w:p>
          <w:p w14:paraId="1DA824C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Уведомление об отказе в приеме к рассмотрению заявления и документов в случае выявления нарушений требований пункта 2.6.12 настоящего административного регламента направляется в течение 1 рабочего дня с момента их регистрации.</w:t>
            </w:r>
          </w:p>
          <w:p w14:paraId="56973C7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02F82D41"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3.2.1.8 Результатом выполнения административной процедуры является:</w:t>
            </w:r>
          </w:p>
          <w:p w14:paraId="05ECBFAE"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прием и регистрация заявления, выдача (направление</w:t>
            </w:r>
            <w:r w:rsidRPr="00A13D79">
              <w:rPr>
                <w:rFonts w:ascii="Times New Roman" w:hAnsi="Times New Roman" w:cs="Times New Roman"/>
                <w:color w:val="000000"/>
                <w:lang w:eastAsia="ru-RU"/>
              </w:rPr>
              <w:br/>
              <w:t>в электронном виде) расписки в получении заявления и приложенных</w:t>
            </w:r>
            <w:r w:rsidRPr="00A13D79">
              <w:rPr>
                <w:rFonts w:ascii="Times New Roman" w:hAnsi="Times New Roman" w:cs="Times New Roman"/>
                <w:color w:val="000000"/>
                <w:lang w:eastAsia="ru-RU"/>
              </w:rPr>
              <w:br/>
              <w:t>к нему документов;</w:t>
            </w:r>
          </w:p>
          <w:p w14:paraId="66821801"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направление уведомления об отказе в приеме к рассмотрению заявления.</w:t>
            </w:r>
          </w:p>
          <w:p w14:paraId="27DFCC2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3.2.2. Направление межведомственных запросов в органы (организации), участвующие в предоставлении муниципальной услуги.</w:t>
            </w:r>
          </w:p>
          <w:p w14:paraId="4FA6B62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3.2.2.1. Основанием для начала административной процедуры является получение заявления и документов специалистом уполномоченного органа.</w:t>
            </w:r>
          </w:p>
          <w:p w14:paraId="49A6B76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3.2.2.2. В течение 1 рабочего дня, следующего за днем регистрации заявления о выдаче разрешения на строительство, специалист уполномоченного органа осуществляет направление межведомственных запросов в государственные органы, органы местного самоуправления</w:t>
            </w:r>
            <w:r w:rsidRPr="00A13D79">
              <w:rPr>
                <w:rFonts w:ascii="Times New Roman" w:hAnsi="Times New Roman" w:cs="Times New Roman"/>
                <w:color w:val="000000"/>
                <w:lang w:eastAsia="ru-RU"/>
              </w:rPr>
              <w:br/>
              <w:t>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пункте 2.6.2 административного регламента, в случае, если заявитель не представил данные документы по собственной инициативе.</w:t>
            </w:r>
          </w:p>
          <w:p w14:paraId="1BD7D8D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если заявителем самостоятельно представлены все документы, предусмотренные пунктом 2.6.2 административного регламента, специалист уполномоченного органа переходит к исполнению следующей административной процедуры административного регламента.</w:t>
            </w:r>
          </w:p>
          <w:p w14:paraId="42A5AC4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3.2.2.3. Максимальный срок выполнения административной процедуры – 1 рабочий день со дня поступления заявления и документов специалисту уполномоченного органа.</w:t>
            </w:r>
          </w:p>
          <w:p w14:paraId="68D0192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3.2.2.4.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14:paraId="1260FD4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3.2.3. Рассмотрение документов, в том числе полученных по межведомственным запросам; подготовка проекта разрешения на строительство (письма об отказе в выдаче разрешения на строительство).</w:t>
            </w:r>
          </w:p>
          <w:p w14:paraId="2DE2458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3.2.3.1. Основанием для начала административной процедуры является получение специалистом уполномоченного органа заявления</w:t>
            </w:r>
            <w:r w:rsidRPr="00A13D79">
              <w:rPr>
                <w:rFonts w:ascii="Times New Roman" w:hAnsi="Times New Roman" w:cs="Times New Roman"/>
                <w:color w:val="000000"/>
                <w:lang w:eastAsia="ru-RU"/>
              </w:rPr>
              <w:br/>
              <w:t>и документов, в том числе представленных в порядке межведомственного взаимодействия.</w:t>
            </w:r>
          </w:p>
          <w:p w14:paraId="5C92C5C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3.2.3.2. Специалист уполномоченного органа в течение 1 рабочего дня осуществляет проверку представленной документации на предмет наличия либо отсутствия оснований для выдачи разрешения</w:t>
            </w:r>
            <w:r w:rsidRPr="00A13D79">
              <w:rPr>
                <w:rFonts w:ascii="Times New Roman" w:hAnsi="Times New Roman" w:cs="Times New Roman"/>
                <w:color w:val="000000"/>
                <w:lang w:eastAsia="ru-RU"/>
              </w:rPr>
              <w:br/>
              <w:t>на строительство и оформляет проект решения о выдаче либо отказе</w:t>
            </w:r>
            <w:r w:rsidRPr="00A13D79">
              <w:rPr>
                <w:rFonts w:ascii="Times New Roman" w:hAnsi="Times New Roman" w:cs="Times New Roman"/>
                <w:color w:val="000000"/>
                <w:lang w:eastAsia="ru-RU"/>
              </w:rPr>
              <w:br/>
              <w:t>в выдаче разрешения на строительство.</w:t>
            </w:r>
          </w:p>
          <w:p w14:paraId="05BA4CC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3.2.3.3. В случае если в процессе рассмотрения заявления о выдаче разрешения на строительство и представленной документации, выявляются основания для отказа в предоставлении муниципальной услуги, специалист уполномоченного органа подготавливает заявителю проект письма об отказе в выдаче с указанием причин в соответствии</w:t>
            </w:r>
            <w:r w:rsidRPr="00A13D79">
              <w:rPr>
                <w:rFonts w:ascii="Times New Roman" w:hAnsi="Times New Roman" w:cs="Times New Roman"/>
                <w:color w:val="000000"/>
                <w:lang w:eastAsia="ru-RU"/>
              </w:rPr>
              <w:br/>
              <w:t>с </w:t>
            </w:r>
            <w:hyperlink r:id="rId94" w:anchor="Par43" w:history="1">
              <w:r w:rsidRPr="00A13D79">
                <w:rPr>
                  <w:rFonts w:ascii="Times New Roman" w:hAnsi="Times New Roman" w:cs="Times New Roman"/>
                  <w:lang w:eastAsia="ru-RU"/>
                </w:rPr>
                <w:t>пунктом </w:t>
              </w:r>
            </w:hyperlink>
            <w:r w:rsidRPr="00A13D79">
              <w:rPr>
                <w:rFonts w:ascii="Times New Roman" w:hAnsi="Times New Roman" w:cs="Times New Roman"/>
                <w:color w:val="000000"/>
                <w:lang w:eastAsia="ru-RU"/>
              </w:rPr>
              <w:t>2.8.2 административного регламента.</w:t>
            </w:r>
          </w:p>
          <w:p w14:paraId="5720D7F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3.2.3.4. В случае если оснований для отказа в предоставлении муниципальной услуги не выявлено, специалист уполномоченного органа оформляет проект разрешения на строительство и передает на подпись главе администрации городского поселения г. Суровикино Суровикинского муниципального района Волгоградской области</w:t>
            </w:r>
            <w:r w:rsidRPr="00A13D79">
              <w:rPr>
                <w:rFonts w:ascii="Times New Roman" w:hAnsi="Times New Roman" w:cs="Times New Roman"/>
                <w:color w:val="000000"/>
                <w:u w:val="single"/>
                <w:lang w:eastAsia="ru-RU"/>
              </w:rPr>
              <w:t>.</w:t>
            </w:r>
          </w:p>
          <w:p w14:paraId="220B19B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3.2.3.5. Максимальный срок выполнения административной процедуры – 1 рабочий день с даты получения специалистом уполномоченного органа заявления и документов, в том числе представленных в порядке межведомственного взаимодействия.</w:t>
            </w:r>
          </w:p>
          <w:p w14:paraId="1EE677A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3.2.3.6. Результатом выполнения административной процедуры является подготовка проекта разрешения на строительство либо проекта письма об отказе в выдаче разрешения на строительство.</w:t>
            </w:r>
          </w:p>
          <w:p w14:paraId="0A88B99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3.2.4. Подписание проекта разрешения на строительство (письма</w:t>
            </w:r>
            <w:r w:rsidRPr="00A13D79">
              <w:rPr>
                <w:rFonts w:ascii="Times New Roman" w:hAnsi="Times New Roman" w:cs="Times New Roman"/>
                <w:color w:val="000000"/>
                <w:lang w:eastAsia="ru-RU"/>
              </w:rPr>
              <w:br/>
              <w:t>об отказе в выдаче); выдача (направление) разрешения на строительство либо письма об отказе в выдаче разрешения на строительство.</w:t>
            </w:r>
          </w:p>
          <w:p w14:paraId="3A4424E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3.2.4.1. Основанием для начала административной процедуры является получение главой администрации городского поселения г. Суровикино Суровикинского муниципального района Волгоградской области проекта разрешения</w:t>
            </w:r>
            <w:r w:rsidRPr="00A13D79">
              <w:rPr>
                <w:rFonts w:ascii="Times New Roman" w:hAnsi="Times New Roman" w:cs="Times New Roman"/>
                <w:i/>
                <w:iCs/>
                <w:color w:val="000000"/>
                <w:lang w:eastAsia="ru-RU"/>
              </w:rPr>
              <w:t> </w:t>
            </w:r>
            <w:r w:rsidRPr="00A13D79">
              <w:rPr>
                <w:rFonts w:ascii="Times New Roman" w:hAnsi="Times New Roman" w:cs="Times New Roman"/>
                <w:color w:val="000000"/>
                <w:lang w:eastAsia="ru-RU"/>
              </w:rPr>
              <w:t>на строительство либо проекта письма об отказе в выдаче разрешения на строительство.</w:t>
            </w:r>
          </w:p>
          <w:p w14:paraId="634980D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3.2.4.2. Глава администрации городского поселения г. Суровикино Суровикинского муниципального района Волгоградской области осуществляет подписание разрешения на строительство (письма об отказе в выдаче разрешения на строительство).</w:t>
            </w:r>
          </w:p>
          <w:p w14:paraId="15E0DC2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3.2.4.3. В день подписания разрешения на строительство (письма</w:t>
            </w:r>
            <w:r w:rsidRPr="00A13D79">
              <w:rPr>
                <w:rFonts w:ascii="Times New Roman" w:hAnsi="Times New Roman" w:cs="Times New Roman"/>
                <w:color w:val="000000"/>
                <w:lang w:eastAsia="ru-RU"/>
              </w:rPr>
              <w:br/>
              <w:t>об отказе в выдаче разрешения на строительство) глава администрации городского поселения г. Суровикино Суровикинского муниципального района Волгоградской области направляет его специалисту Отдела АГБ, который осуществляет его направление (вручение) заявителю. Вручение указанных документов осуществляется под роспись заявителя либо при наличии соответствующего указания в заявлении направляется заказным письмом.</w:t>
            </w:r>
          </w:p>
          <w:p w14:paraId="6E69828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поступления заявления через МФЦ специалист Отдела АГБ осуществляет передачу подписанного разрешения (письма об отказе в выдаче разрешения на строительство) в МФЦ в день подписания указанного документа, если иной способ получения не указан заявителем.</w:t>
            </w:r>
          </w:p>
          <w:p w14:paraId="60C24DA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Вместе с письмом об отказе в выдаче разрешения на строительство заявителю (его уполномоченному представителю) возвращаются все подлинники представленных им документов. В случае подачи заявителем</w:t>
            </w:r>
            <w:r w:rsidRPr="00A13D79">
              <w:rPr>
                <w:rFonts w:ascii="Times New Roman" w:hAnsi="Times New Roman" w:cs="Times New Roman"/>
                <w:color w:val="000000"/>
                <w:lang w:eastAsia="ru-RU"/>
              </w:rPr>
              <w:br/>
              <w:t>(его уполномоченным представителем) заявления о выдаче разрешения на строительство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копии представленных заявителем документов к письму об отказе в выдаче не прикладываются.</w:t>
            </w:r>
          </w:p>
          <w:p w14:paraId="19294E2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3.2.4.4. Максимальный срок выполнения административной процедуры – 1 рабочий день с даты получения специалистом Отдела АГБ проекта разрешения</w:t>
            </w:r>
            <w:r w:rsidRPr="00A13D79">
              <w:rPr>
                <w:rFonts w:ascii="Times New Roman" w:hAnsi="Times New Roman" w:cs="Times New Roman"/>
                <w:i/>
                <w:iCs/>
                <w:color w:val="000000"/>
                <w:lang w:eastAsia="ru-RU"/>
              </w:rPr>
              <w:t> </w:t>
            </w:r>
            <w:r w:rsidRPr="00A13D79">
              <w:rPr>
                <w:rFonts w:ascii="Times New Roman" w:hAnsi="Times New Roman" w:cs="Times New Roman"/>
                <w:color w:val="000000"/>
                <w:lang w:eastAsia="ru-RU"/>
              </w:rPr>
              <w:t>на строительство либо проекта письма об отказе в выдаче разрешения на строительство.</w:t>
            </w:r>
          </w:p>
          <w:p w14:paraId="60A7927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3.2.4.5. Результатом выполнения административной процедуры является:</w:t>
            </w:r>
          </w:p>
          <w:p w14:paraId="17A9F15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направление (вручение) заявителю разрешения</w:t>
            </w:r>
            <w:r w:rsidRPr="00A13D79">
              <w:rPr>
                <w:rFonts w:ascii="Times New Roman" w:hAnsi="Times New Roman" w:cs="Times New Roman"/>
                <w:i/>
                <w:iCs/>
                <w:color w:val="000000"/>
                <w:lang w:eastAsia="ru-RU"/>
              </w:rPr>
              <w:t> </w:t>
            </w:r>
            <w:r w:rsidRPr="00A13D79">
              <w:rPr>
                <w:rFonts w:ascii="Times New Roman" w:hAnsi="Times New Roman" w:cs="Times New Roman"/>
                <w:color w:val="000000"/>
                <w:lang w:eastAsia="ru-RU"/>
              </w:rPr>
              <w:t>на строительство либо письма об отказе в выдаче разрешения на строительство;</w:t>
            </w:r>
          </w:p>
          <w:p w14:paraId="6D9B51FE"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направление в МФЦ разрешения</w:t>
            </w:r>
            <w:r w:rsidRPr="00A13D79">
              <w:rPr>
                <w:rFonts w:ascii="Times New Roman" w:hAnsi="Times New Roman" w:cs="Times New Roman"/>
                <w:i/>
                <w:iCs/>
                <w:color w:val="000000"/>
                <w:lang w:eastAsia="ru-RU"/>
              </w:rPr>
              <w:t> </w:t>
            </w:r>
            <w:r w:rsidRPr="00A13D79">
              <w:rPr>
                <w:rFonts w:ascii="Times New Roman" w:hAnsi="Times New Roman" w:cs="Times New Roman"/>
                <w:color w:val="000000"/>
                <w:lang w:eastAsia="ru-RU"/>
              </w:rPr>
              <w:t>на строительство либо письма</w:t>
            </w:r>
            <w:r w:rsidRPr="00A13D79">
              <w:rPr>
                <w:rFonts w:ascii="Times New Roman" w:hAnsi="Times New Roman" w:cs="Times New Roman"/>
                <w:color w:val="000000"/>
                <w:lang w:eastAsia="ru-RU"/>
              </w:rPr>
              <w:br/>
              <w:t>об отказе в выдаче разрешения на строительство.</w:t>
            </w:r>
          </w:p>
          <w:p w14:paraId="7AA5657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3.2.5. Последовательность выполнения административных процедур при рассмотрении заявления о выдаче разрешения на строительство указана в блок-схеме предоставления муниципальной услуги согласно приложению № 4 к настоящему административному регламенту.</w:t>
            </w:r>
          </w:p>
          <w:p w14:paraId="3633AC7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 Выполнение административных процедур при рассмотрении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A13D79">
              <w:rPr>
                <w:rFonts w:ascii="Times New Roman" w:hAnsi="Times New Roman" w:cs="Times New Roman"/>
                <w:color w:val="000000"/>
                <w:spacing w:val="-2"/>
                <w:lang w:eastAsia="ru-RU"/>
              </w:rPr>
              <w:t>.</w:t>
            </w:r>
          </w:p>
          <w:p w14:paraId="776BA69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3.3.1. Прием и регистрация </w:t>
            </w:r>
            <w:r w:rsidRPr="00A13D79">
              <w:rPr>
                <w:rFonts w:ascii="Times New Roman" w:hAnsi="Times New Roman" w:cs="Times New Roman"/>
                <w:strike/>
                <w:color w:val="009900"/>
                <w:lang w:eastAsia="ru-RU"/>
              </w:rPr>
              <w:t>у</w:t>
            </w:r>
            <w:r w:rsidRPr="00A13D79">
              <w:rPr>
                <w:rFonts w:ascii="Times New Roman" w:hAnsi="Times New Roman" w:cs="Times New Roman"/>
                <w:color w:val="000000"/>
                <w:lang w:eastAsia="ru-RU"/>
              </w:rPr>
              <w:t> заявления (уведомления)</w:t>
            </w:r>
            <w:r w:rsidRPr="00A13D79">
              <w:rPr>
                <w:rFonts w:ascii="Times New Roman" w:hAnsi="Times New Roman" w:cs="Times New Roman"/>
                <w:color w:val="000000"/>
                <w:spacing w:val="-2"/>
                <w:lang w:eastAsia="ru-RU"/>
              </w:rPr>
              <w:t> </w:t>
            </w:r>
            <w:r w:rsidRPr="00A13D79">
              <w:rPr>
                <w:rFonts w:ascii="Times New Roman" w:hAnsi="Times New Roman" w:cs="Times New Roman"/>
                <w:color w:val="000000"/>
                <w:lang w:eastAsia="ru-RU"/>
              </w:rPr>
              <w:t>о внесении изменений в разрешение на строительство либо отказ в приеме к рассмотрению заявления (уведомления)</w:t>
            </w:r>
            <w:r w:rsidRPr="00A13D79">
              <w:rPr>
                <w:rFonts w:ascii="Times New Roman" w:hAnsi="Times New Roman" w:cs="Times New Roman"/>
                <w:color w:val="000000"/>
                <w:spacing w:val="-2"/>
                <w:lang w:eastAsia="ru-RU"/>
              </w:rPr>
              <w:t>.</w:t>
            </w:r>
          </w:p>
          <w:p w14:paraId="77E307D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3.3.1.1. Основанием для начала административной процедуры является поступление в уполномоченный орган, либо в МФЦ заявления (уведомления)</w:t>
            </w:r>
            <w:r w:rsidRPr="00A13D79">
              <w:rPr>
                <w:rFonts w:ascii="Times New Roman" w:hAnsi="Times New Roman" w:cs="Times New Roman"/>
                <w:color w:val="000000"/>
                <w:spacing w:val="-2"/>
                <w:lang w:eastAsia="ru-RU"/>
              </w:rPr>
              <w:t> </w:t>
            </w:r>
            <w:r w:rsidRPr="00A13D79">
              <w:rPr>
                <w:rFonts w:ascii="Times New Roman" w:hAnsi="Times New Roman" w:cs="Times New Roman"/>
                <w:color w:val="000000"/>
                <w:lang w:eastAsia="ru-RU"/>
              </w:rPr>
              <w:t>о внесении изменений в разрешение на строительство</w:t>
            </w:r>
            <w:r w:rsidRPr="00A13D79">
              <w:rPr>
                <w:rFonts w:ascii="Times New Roman" w:hAnsi="Times New Roman" w:cs="Times New Roman"/>
                <w:color w:val="000000"/>
                <w:spacing w:val="-2"/>
                <w:lang w:eastAsia="ru-RU"/>
              </w:rPr>
              <w:t>.</w:t>
            </w:r>
          </w:p>
          <w:p w14:paraId="5BB1597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3.3.1.2. Должностными лицами, ответственными за прием заявлений (уведомлений), являются уполномоченные должностные лица</w:t>
            </w:r>
            <w:r w:rsidRPr="00A13D79">
              <w:rPr>
                <w:rFonts w:ascii="Times New Roman" w:hAnsi="Times New Roman" w:cs="Times New Roman"/>
                <w:i/>
                <w:iCs/>
                <w:color w:val="000000"/>
                <w:u w:val="single"/>
                <w:lang w:eastAsia="ru-RU"/>
              </w:rPr>
              <w:t>, </w:t>
            </w:r>
            <w:r w:rsidRPr="00A13D79">
              <w:rPr>
                <w:rFonts w:ascii="Times New Roman" w:hAnsi="Times New Roman" w:cs="Times New Roman"/>
                <w:color w:val="000000"/>
                <w:lang w:eastAsia="ru-RU"/>
              </w:rPr>
              <w:t>выполняющие функции по приему и регистрации входящей корреспонденции. При подаче заявления (уведомления) и прилагаемых к нему документов через МФЦ, последний передает в уполномоченный орган заявление (уведомление) и прилагаемые к нему копии документов, полученных от заявителя, по электронной почте не позднее дня, следующего за их получением.</w:t>
            </w:r>
          </w:p>
          <w:p w14:paraId="3DC1FC47"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3.3.1.3.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14:paraId="55F805A9"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поступления в уполномоченный орган заявления (уведомления) в электронном виде, должностное лицо уполномоченного органа, ответственное за предоставление муниципальной услуги, осуществляет распечатку заявления (уведомления) и документов к нему на бумажном носителе.</w:t>
            </w:r>
          </w:p>
          <w:p w14:paraId="26FE046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3.3.1.4. Получение заявления (уведомления)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14:paraId="79FACAD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представления документов через МФЦ расписка выдается указанным МФЦ.</w:t>
            </w:r>
          </w:p>
          <w:p w14:paraId="25456105"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3.3.1.5. После выдачи (направления) должностным лицом уполномоченного органа, ответственным за предоставление муниципальной услуги, заявителю расписки в получении документов или поступления заявления (уведомления) и документов к нему из МФЦ должностное лицо уполномоченного органа, ответственное за предоставление муниципальной услуги, регистрирует заявление (уведомление) с прилагаемыми к нему документами.</w:t>
            </w:r>
          </w:p>
          <w:p w14:paraId="71A7C379"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 подаче заявления (уведомления) и прилагаемых к нему документов через МФЦ, последний передает в уполномоченный орган заявление (уведомление) и прилагаемые к нему документы в течение 1 рабочего дня со дня их получения от заявителя.</w:t>
            </w:r>
          </w:p>
          <w:p w14:paraId="4C02DDCF"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 поступлении заявления (уведомления)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(уведомление) (пакет электронных документов) о предоставлении муниципальной услуги, предусматривающую проверку соблюдения условий, указанных в </w:t>
            </w:r>
            <w:hyperlink r:id="rId95" w:history="1">
              <w:r w:rsidRPr="00A13D79">
                <w:rPr>
                  <w:rFonts w:ascii="Times New Roman" w:hAnsi="Times New Roman" w:cs="Times New Roman"/>
                  <w:lang w:eastAsia="ru-RU"/>
                </w:rPr>
                <w:t>статье 11</w:t>
              </w:r>
            </w:hyperlink>
            <w:r w:rsidRPr="00A13D79">
              <w:rPr>
                <w:rFonts w:ascii="Times New Roman" w:hAnsi="Times New Roman" w:cs="Times New Roman"/>
                <w:color w:val="000000"/>
                <w:lang w:eastAsia="ru-RU"/>
              </w:rPr>
              <w:t> Федерального закона "Об электронной подписи".</w:t>
            </w:r>
          </w:p>
          <w:p w14:paraId="25043AE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(уведомления) и направляет заявителю уведомление об этом в электронной форме с указанием пунктов </w:t>
            </w:r>
            <w:hyperlink r:id="rId96" w:history="1">
              <w:r w:rsidRPr="00A13D79">
                <w:rPr>
                  <w:rFonts w:ascii="Times New Roman" w:hAnsi="Times New Roman" w:cs="Times New Roman"/>
                  <w:lang w:eastAsia="ru-RU"/>
                </w:rPr>
                <w:t>статьи 11</w:t>
              </w:r>
            </w:hyperlink>
            <w:r w:rsidRPr="00A13D79">
              <w:rPr>
                <w:rFonts w:ascii="Times New Roman" w:hAnsi="Times New Roman" w:cs="Times New Roman"/>
                <w:color w:val="000000"/>
                <w:lang w:eastAsia="ru-RU"/>
              </w:rPr>
              <w:t>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97" w:history="1">
              <w:r w:rsidRPr="00A13D79">
                <w:rPr>
                  <w:rFonts w:ascii="Times New Roman" w:hAnsi="Times New Roman" w:cs="Times New Roman"/>
                  <w:lang w:eastAsia="ru-RU"/>
                </w:rPr>
                <w:t>системе</w:t>
              </w:r>
            </w:hyperlink>
            <w:r w:rsidRPr="00A13D79">
              <w:rPr>
                <w:rFonts w:ascii="Times New Roman" w:hAnsi="Times New Roman" w:cs="Times New Roman"/>
                <w:color w:val="000000"/>
                <w:lang w:eastAsia="ru-RU"/>
              </w:rPr>
              <w:t> "Единый портал государственных и муниципальных услуг (функций)".</w:t>
            </w:r>
          </w:p>
          <w:p w14:paraId="2E5538B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3.3.1.6. В случае представления заявления (уведомления) через МФЦ срок принятия решения </w:t>
            </w:r>
            <w:r w:rsidRPr="00A13D79">
              <w:rPr>
                <w:rFonts w:ascii="Times New Roman" w:hAnsi="Times New Roman" w:cs="Times New Roman"/>
                <w:color w:val="000000"/>
                <w:spacing w:val="-2"/>
                <w:lang w:eastAsia="ru-RU"/>
              </w:rPr>
              <w:t>о внесении изменений в разрешение на строительство</w:t>
            </w:r>
            <w:r w:rsidRPr="00A13D79">
              <w:rPr>
                <w:rFonts w:ascii="Times New Roman" w:hAnsi="Times New Roman" w:cs="Times New Roman"/>
                <w:color w:val="000000"/>
                <w:lang w:eastAsia="ru-RU"/>
              </w:rPr>
              <w:t> или об отказе во внесении изменений в разрешение на строительство исчисляется со дня регистрации заявления (уведомления) в МФЦ.</w:t>
            </w:r>
          </w:p>
          <w:p w14:paraId="166D9B2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3.3.1.7. Максимальный срок выполнения административной процедуры:</w:t>
            </w:r>
          </w:p>
          <w:p w14:paraId="05E6C6E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при личном приеме – не более 15 минут</w:t>
            </w:r>
          </w:p>
          <w:p w14:paraId="016905D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при поступлении заявления (уведомления) и документов по почте, электронной почте или через МФЦ – не более 1 дня со дня поступления</w:t>
            </w:r>
            <w:r w:rsidRPr="00A13D79">
              <w:rPr>
                <w:rFonts w:ascii="Times New Roman" w:hAnsi="Times New Roman" w:cs="Times New Roman"/>
                <w:color w:val="000000"/>
                <w:lang w:eastAsia="ru-RU"/>
              </w:rPr>
              <w:br/>
              <w:t>в уполномоченный орган.</w:t>
            </w:r>
          </w:p>
          <w:p w14:paraId="35123AB0"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Уведомление об отказе в приеме к рассмотрению заявления (уведомления),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17623826"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3.3.1.8. Результатом выполнения административной процедуры является:</w:t>
            </w:r>
          </w:p>
          <w:p w14:paraId="2E10D05A"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прием и регистрация заявления (уведомления), выдача (направление в электронном виде) расписки в получении заявления (уведомления) и приложенных к нему документов;</w:t>
            </w:r>
          </w:p>
          <w:p w14:paraId="5615D3EA"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направление уведомления об отказе в приеме к рассмотрению заявления (уведомления).</w:t>
            </w:r>
          </w:p>
          <w:p w14:paraId="1E6F979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3.3.2. Направление межведомственных запросов в органы (организации), участвующие в предоставлении муниципальной услуги.</w:t>
            </w:r>
          </w:p>
          <w:p w14:paraId="3A16E99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3.3.2.1. Основанием для начала административной процедуры является получение заявления (уведомления) и документов специалистом уполномоченного органа.</w:t>
            </w:r>
          </w:p>
          <w:p w14:paraId="1C0B79F5"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3.3.2.2. В течение 1 рабочего дня, следующего за днем получения заявления (уведомления)</w:t>
            </w:r>
            <w:r w:rsidRPr="00A13D79">
              <w:rPr>
                <w:rFonts w:ascii="Times New Roman" w:hAnsi="Times New Roman" w:cs="Times New Roman"/>
                <w:color w:val="000000"/>
                <w:spacing w:val="-2"/>
                <w:lang w:eastAsia="ru-RU"/>
              </w:rPr>
              <w:t> о </w:t>
            </w:r>
            <w:r w:rsidRPr="00A13D79">
              <w:rPr>
                <w:rFonts w:ascii="Times New Roman" w:hAnsi="Times New Roman" w:cs="Times New Roman"/>
                <w:color w:val="000000"/>
                <w:lang w:eastAsia="ru-RU"/>
              </w:rPr>
              <w:t>внесении изменений в разрешение на строительство, специалист уполномоченного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пунктах 2.6.4, 2.6.6 административного регламента, в случае, если заявитель не представил данные документы по собственной инициативе.</w:t>
            </w:r>
          </w:p>
          <w:p w14:paraId="7F525F67"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если заявителем самостоятельно представлены все документы, предусмотренные пунктами 2.6.4, 2.6.6 настоящего административного регламента, либо подано заявление о внесении изменений в разрешение на строительство исключительно в связи с продлением срока действия такого разрешения, специалист уполномоченного органа переходит к исполнению следующей административной процедуры административного регламента.</w:t>
            </w:r>
          </w:p>
          <w:p w14:paraId="1622E37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3.3.2.3. Максимальный срок выполнения административной процедуры – 1 рабочий день со дня поступления заявления (уведомления) и документов специалисту уполномоченного органа.</w:t>
            </w:r>
          </w:p>
          <w:p w14:paraId="537DE9A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3.3.2.4.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14:paraId="2078C0A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3.3.3. Рассмотрение документов, в том числе полученных</w:t>
            </w:r>
            <w:r w:rsidRPr="00A13D79">
              <w:rPr>
                <w:rFonts w:ascii="Times New Roman" w:hAnsi="Times New Roman" w:cs="Times New Roman"/>
                <w:color w:val="000000"/>
                <w:lang w:eastAsia="ru-RU"/>
              </w:rPr>
              <w:br/>
              <w:t>по межведомственным запросам; подготовка проекта решения о внесении изменений (письма об отказе во внесении изменений) в разрешение</w:t>
            </w:r>
            <w:r w:rsidRPr="00A13D79">
              <w:rPr>
                <w:rFonts w:ascii="Times New Roman" w:hAnsi="Times New Roman" w:cs="Times New Roman"/>
                <w:color w:val="000000"/>
                <w:lang w:eastAsia="ru-RU"/>
              </w:rPr>
              <w:br/>
              <w:t>на строительство.</w:t>
            </w:r>
          </w:p>
          <w:p w14:paraId="538451A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3.3.3.1. Основанием для начала административной процедуры является получение специалистом уполномоченного органа заявления (уведомления) и документов, в том числе представленных в порядке межведомственного взаимодействия.</w:t>
            </w:r>
          </w:p>
          <w:p w14:paraId="163CBB2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3.3.3.2. Специалист уполномоченного органа осуществляет проверку представленной документации на предмет наличия и отсутствия оснований для внесения изменений в разрешение на строительство и оформляет проект решения о внесении изменений в разрешение на строительство либо письмо об отказе во внесении такого изменения.</w:t>
            </w:r>
          </w:p>
          <w:p w14:paraId="32E5627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3.3.3.3. В случае если в процессе рассмотрения заявления (уведомления) о внесении изменений в разрешении на строительство и представленной документации, выявляются основания для отказа в предоставлении муниципальной услуги, специалист уполномоченного органа подготавливает проект письма об отказе во внесении изменений в разрешение на строительство с указанием причин в соответствии с </w:t>
            </w:r>
            <w:hyperlink r:id="rId98" w:anchor="Par43" w:history="1">
              <w:r w:rsidRPr="00A13D79">
                <w:rPr>
                  <w:rFonts w:ascii="Times New Roman" w:hAnsi="Times New Roman" w:cs="Times New Roman"/>
                  <w:lang w:eastAsia="ru-RU"/>
                </w:rPr>
                <w:t>пунктом </w:t>
              </w:r>
            </w:hyperlink>
            <w:r w:rsidRPr="00A13D79">
              <w:rPr>
                <w:rFonts w:ascii="Times New Roman" w:hAnsi="Times New Roman" w:cs="Times New Roman"/>
                <w:color w:val="000000"/>
                <w:lang w:eastAsia="ru-RU"/>
              </w:rPr>
              <w:t>2.8.3</w:t>
            </w:r>
            <w:r w:rsidRPr="00A13D79">
              <w:rPr>
                <w:rFonts w:ascii="Times New Roman" w:hAnsi="Times New Roman" w:cs="Times New Roman"/>
                <w:i/>
                <w:iCs/>
                <w:color w:val="000000"/>
                <w:lang w:eastAsia="ru-RU"/>
              </w:rPr>
              <w:t> </w:t>
            </w:r>
            <w:r w:rsidRPr="00A13D79">
              <w:rPr>
                <w:rFonts w:ascii="Times New Roman" w:hAnsi="Times New Roman" w:cs="Times New Roman"/>
                <w:color w:val="000000"/>
                <w:lang w:eastAsia="ru-RU"/>
              </w:rPr>
              <w:t>административного регламента.</w:t>
            </w:r>
          </w:p>
          <w:p w14:paraId="24FF8D7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3.3.3.4. В случае если оснований для отказа в предоставлении муниципальной услуги не выявлено, специалист уполномоченного органа осуществляет подготовку проекта решения о внесении изменений</w:t>
            </w:r>
            <w:r w:rsidRPr="00A13D79">
              <w:rPr>
                <w:rFonts w:ascii="Times New Roman" w:hAnsi="Times New Roman" w:cs="Times New Roman"/>
                <w:color w:val="000000"/>
                <w:lang w:eastAsia="ru-RU"/>
              </w:rPr>
              <w:br/>
              <w:t>в разрешении на строительство и передает на подпись главе администрации городского поселения г. Суровикино Суровикинского муниципального района Волгоградской области</w:t>
            </w:r>
            <w:r w:rsidRPr="00A13D79">
              <w:rPr>
                <w:rFonts w:ascii="Times New Roman" w:hAnsi="Times New Roman" w:cs="Times New Roman"/>
                <w:color w:val="000000"/>
                <w:u w:val="single"/>
                <w:lang w:eastAsia="ru-RU"/>
              </w:rPr>
              <w:t>.</w:t>
            </w:r>
          </w:p>
          <w:p w14:paraId="7AE3732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3.3.3.5. В случае если при подаче заявления о внесении изменений в разрешение на строительство в связи с необходимостью продления срока действия разрешения на строительство заявителем представлен оригинал разрешения на строительство, специалист уполномоченного органа также проставляет отметку в разрешении на строительство с указанием даты продления его действия и передает на подпись главе администрации городского поселения г. Суровикино Суровикинского муниципального района Волгоградской области.</w:t>
            </w:r>
          </w:p>
          <w:p w14:paraId="02C4DC3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3.3.3.6. Максимальный срок выполнения административной процедуры – 1 рабочий день с даты получения специалистом уполномоченного органа документов, в том числе представленных в порядке межведомственного взаимодействия.</w:t>
            </w:r>
          </w:p>
          <w:p w14:paraId="553FC23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3.3.3.7. Результатом выполнения административной процедуры является подготовка проекта решения о внесении изменений в разрешение на строительство (с проставлением на оригинале разрешения на строительство отметки о продлении срока его действия в случае, предусмотренном пунктом 3.3.3.5 настоящего административного регламента) либо подготовка проекта письма об отказе во внесении изменений в разрешение на строительство.</w:t>
            </w:r>
          </w:p>
          <w:p w14:paraId="0A0B0C0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3.3.4. Принятие решения о внесении изменений (письма об отказе во внесении изменений) в разрешение на строительство; выдача (направление) решения о внесении изменений (письма об отказе</w:t>
            </w:r>
            <w:r w:rsidRPr="00A13D79">
              <w:rPr>
                <w:rFonts w:ascii="Times New Roman" w:hAnsi="Times New Roman" w:cs="Times New Roman"/>
                <w:color w:val="000000"/>
                <w:lang w:eastAsia="ru-RU"/>
              </w:rPr>
              <w:br/>
              <w:t>во внесении изменений) в разрешение на строительство.</w:t>
            </w:r>
          </w:p>
          <w:p w14:paraId="64D95B08"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3.3.4.1. Основанием для начала административной процедуры является получение главой администрации городского поселения г. Суровикино Суровикинского муниципального района Волгоградской области проекта решения о внесении изменений в разрешение на строительство (с приложением оригинала разрешения на строительство с отметкой о продлении срока его действия в случае, предусмотренном пунктом 3.3.3.5 настоящего административного регламента) либо проекта письма об отказе во внесении изменений в разрешение на строительство.</w:t>
            </w:r>
          </w:p>
          <w:p w14:paraId="018630B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3.3.4.2. Глава администрации городского поселения г. Суровикино Суровикинского муниципального района Волгоградской области осуществляет подписание решения о внесении изменений (письма об отказе во внесении изменений) в разрешение на строительство, а также в случае, предусмотренном пунктом 3.3.3.5 настоящего административного регламента, заверяет подписью отметку о продлении срока действия разрешения на строительство, проставленную специалистом уполномоченного органа на оригинале разрешения на строительство.</w:t>
            </w:r>
          </w:p>
          <w:p w14:paraId="14081BD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3.3.4.3. В день осуществления действий, предусмотренных пунктом 3.3.4.2 настоящего административного регламента глава администрации городского поселения г. Суровикино Суровикинского муниципального района Волгоградской области направляет подписанные документы специалисту Отдела АГБ, который осуществляет направление (вручение) заявителю подписанных документов. Вручение указанных документов осуществляется под роспись заявителя либо при наличии соответствующего указания в заявлении (уведомлении) направляется заказным письмом.</w:t>
            </w:r>
          </w:p>
          <w:p w14:paraId="16212A3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поступления заявления (уведомления) через МФЦ специалист Отдела АГБ осуществляет передачу подписанного решения о внесении изменений (письма об отказе во внесении изменений) в разрешение на строительство, а также в случае, предусмотренном пунктом 3.3.3.5 настоящего административного регламента, оригинала разрешения на строительство с заверенной отметкой о продлении срока его действия в МФЦ в день подписания указанных документов, если иной способ получения не указан заявителем.</w:t>
            </w:r>
          </w:p>
          <w:p w14:paraId="115DC29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Вместе с письмом об отказе во внесении изменений заявителю</w:t>
            </w:r>
            <w:r w:rsidRPr="00A13D79">
              <w:rPr>
                <w:rFonts w:ascii="Times New Roman" w:hAnsi="Times New Roman" w:cs="Times New Roman"/>
                <w:color w:val="000000"/>
                <w:lang w:eastAsia="ru-RU"/>
              </w:rPr>
              <w:br/>
              <w:t>(его уполномоченному представителю) возвращаются все подлинники представленных им документов. В случае подачи заявителем</w:t>
            </w:r>
            <w:r w:rsidRPr="00A13D79">
              <w:rPr>
                <w:rFonts w:ascii="Times New Roman" w:hAnsi="Times New Roman" w:cs="Times New Roman"/>
                <w:color w:val="000000"/>
                <w:lang w:eastAsia="ru-RU"/>
              </w:rPr>
              <w:br/>
              <w:t>(его уполномоченным представителем) заявления (уведомления) о внесении изменений в разрешение на строительство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копии представленных заявителем документов к письму об отказе во внесении изменений не прикладываются.</w:t>
            </w:r>
          </w:p>
          <w:p w14:paraId="54FF9A1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3.3.4.4. Максимальный срок выполнения административной процедуры – 1 рабочий день с даты получения главой администрации городского поселения г. Суровикино Суровикинского муниципального района Волгоградской области проекта решения о внесении изменений в разрешение на строительство, оригинала разрешения на строительство с отметкой о продлении срока его действия в случае, предусмотренном пунктом 3.3.3.5 настоящего административного регламента, либо проекта письма об отказе во внесении изменений в разрешение на строительство.</w:t>
            </w:r>
          </w:p>
          <w:p w14:paraId="6CC794D9"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3.3.4.5. Результатом выполнения административной процедуры является:</w:t>
            </w:r>
          </w:p>
          <w:p w14:paraId="3FA6303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направление (вручение) заявителю решения о внесении изменений в разрешение на строительство, оригинала разрешения на строительство с заверенной отметкой о продлении срока его действия в случае, предусмотренном пунктом 3.3.3.5 настоящего административного регламента, либо письма об отказе во внесении изменений в разрешение на строительство;</w:t>
            </w:r>
          </w:p>
          <w:p w14:paraId="65953ABF"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направление в МФЦ решения о внесении изменений в разрешение на строительство, оригинала разрешения на строительство с заверенной отметкой о продлении срока его действия в случае, предусмотренном пунктом 3.3.3.5 настоящего административного регламента, либо письма об отказе во внесении изменений в разрешение на строительство.</w:t>
            </w:r>
          </w:p>
          <w:p w14:paraId="28FBA02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3.3.5. Последовательность выполнения административных процедур указана в блок-схеме предоставления муниципальной услуги согласно приложению № 5 к настоящему административному регламенту.</w:t>
            </w:r>
          </w:p>
          <w:p w14:paraId="583AFDA9"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A2216E8"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4. Формы контроля за исполнением административного регламента</w:t>
            </w:r>
          </w:p>
          <w:p w14:paraId="38D5AC4E" w14:textId="77777777" w:rsidR="00A13D79" w:rsidRPr="00A13D79" w:rsidRDefault="00A13D79" w:rsidP="00A13D79">
            <w:pPr>
              <w:ind w:right="-16"/>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84006FF"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4.1. Контроль за соблюдением администрацией городского поселения г. Суровикино, должностными лицами администрации городского поселения г. Суровикино, участвующими в предоставлении муниципальной услуги, положений настоящего административного регламента осуществляется заместителем главы городского поселения г. Суровикино Суровикинского муниципального района, специально уполномоченным на осуществление данного контроля, главой администрации городского поселения г. Суровикино Суровикинского района Волгоградской области и включает в себя проведение проверок полноты и качества предоставления муниципальной услуги. Плановые</w:t>
            </w:r>
            <w:r w:rsidRPr="00A13D79">
              <w:rPr>
                <w:rFonts w:ascii="Times New Roman" w:hAnsi="Times New Roman" w:cs="Times New Roman"/>
                <w:color w:val="000000"/>
                <w:lang w:eastAsia="ru-RU"/>
              </w:rPr>
              <w:br/>
              <w:t>и внеплановые проверки проводятся заместителем главы городского поселения г. Суровикино Суровикинского муниципального района на основании распоряжения главы городского поселения г. Суровикино Суровикинского.</w:t>
            </w:r>
          </w:p>
          <w:p w14:paraId="4B595C99"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4.2. Проверка полноты и качества предоставления муниципальной услуги осуществляется путем проведения:</w:t>
            </w:r>
          </w:p>
          <w:p w14:paraId="3E422C14"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4.2.1. Плановых проверок соблюдения и исполнения должностными лицами Отдела АГБ</w:t>
            </w:r>
            <w:r w:rsidRPr="00A13D79">
              <w:rPr>
                <w:rFonts w:ascii="Times New Roman" w:hAnsi="Times New Roman" w:cs="Times New Roman"/>
                <w:i/>
                <w:iCs/>
                <w:color w:val="000000"/>
                <w:u w:val="single"/>
                <w:lang w:eastAsia="ru-RU"/>
              </w:rPr>
              <w:t>,</w:t>
            </w:r>
            <w:r w:rsidRPr="00A13D79">
              <w:rPr>
                <w:rFonts w:ascii="Times New Roman" w:hAnsi="Times New Roman" w:cs="Times New Roman"/>
                <w:color w:val="000000"/>
                <w:lang w:eastAsia="ru-RU"/>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0BA1D495"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4.2.2. Внеплановых проверок соблюдения и исполнения должностными лицами Отдела АГБ,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w:t>
            </w:r>
            <w:r w:rsidRPr="00A13D79">
              <w:rPr>
                <w:rFonts w:ascii="Times New Roman" w:hAnsi="Times New Roman" w:cs="Times New Roman"/>
                <w:color w:val="000000"/>
                <w:lang w:eastAsia="ru-RU"/>
              </w:rPr>
              <w:br/>
              <w:t>по предоставлению муниципальной услуги при осуществлении отдельных административных процедур и предоставления муниципальной услуги</w:t>
            </w:r>
            <w:r w:rsidRPr="00A13D79">
              <w:rPr>
                <w:rFonts w:ascii="Times New Roman" w:hAnsi="Times New Roman" w:cs="Times New Roman"/>
                <w:color w:val="000000"/>
                <w:lang w:eastAsia="ru-RU"/>
              </w:rPr>
              <w:br/>
              <w:t>в целом.</w:t>
            </w:r>
          </w:p>
          <w:p w14:paraId="5A651F62"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4.3. Плановые проверки осуществления отдельных административных процедур проводятся 1 раз в полугодие; полноты</w:t>
            </w:r>
            <w:r w:rsidRPr="00A13D79">
              <w:rPr>
                <w:rFonts w:ascii="Times New Roman" w:hAnsi="Times New Roman" w:cs="Times New Roman"/>
                <w:color w:val="000000"/>
                <w:lang w:eastAsia="ru-RU"/>
              </w:rPr>
              <w:br/>
              <w:t>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7471E8D6" w14:textId="77777777" w:rsidR="00A13D79" w:rsidRPr="00A13D79" w:rsidRDefault="00A13D79" w:rsidP="00A13D79">
            <w:pPr>
              <w:ind w:firstLine="709"/>
              <w:jc w:val="both"/>
              <w:rPr>
                <w:rFonts w:ascii="Arial" w:hAnsi="Arial" w:cs="Arial"/>
                <w:color w:val="000000"/>
                <w:sz w:val="20"/>
                <w:szCs w:val="20"/>
                <w:lang w:eastAsia="ru-RU"/>
              </w:rPr>
            </w:pPr>
            <w:r w:rsidRPr="00A13D79">
              <w:rPr>
                <w:rFonts w:ascii="Times New Roman" w:hAnsi="Times New Roman" w:cs="Times New Roman"/>
                <w:color w:val="000000"/>
                <w:lang w:eastAsia="ru-RU"/>
              </w:rPr>
              <w:t>4.4. По результатам проведенной проверки составляется акт,</w:t>
            </w:r>
            <w:r w:rsidRPr="00A13D79">
              <w:rPr>
                <w:rFonts w:ascii="Times New Roman" w:hAnsi="Times New Roman" w:cs="Times New Roman"/>
                <w:color w:val="000000"/>
                <w:lang w:eastAsia="ru-RU"/>
              </w:rPr>
              <w:br/>
              <w:t>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50FE4BB5" w14:textId="77777777" w:rsidR="00A13D79" w:rsidRPr="00A13D79" w:rsidRDefault="00A13D79" w:rsidP="00A13D79">
            <w:pPr>
              <w:ind w:right="-16"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4.5. Должностные лица Отдела АГБ,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14:paraId="46AB433C" w14:textId="77777777" w:rsidR="00A13D79" w:rsidRPr="00A13D79" w:rsidRDefault="00A13D79" w:rsidP="00A13D79">
            <w:pPr>
              <w:ind w:right="-16"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городского поселения города Суровикино Суровикинского района Волгоградской области.</w:t>
            </w:r>
          </w:p>
          <w:p w14:paraId="333F1E87" w14:textId="77777777" w:rsidR="00A13D79" w:rsidRPr="00A13D79" w:rsidRDefault="00A13D79" w:rsidP="00A13D79">
            <w:pPr>
              <w:ind w:right="-16" w:firstLine="709"/>
              <w:jc w:val="both"/>
              <w:rPr>
                <w:rFonts w:ascii="Times New Roman" w:hAnsi="Times New Roman" w:cs="Times New Roman"/>
                <w:color w:val="000000"/>
                <w:lang w:eastAsia="ru-RU"/>
              </w:rPr>
            </w:pPr>
            <w:r w:rsidRPr="00A13D79">
              <w:rPr>
                <w:rFonts w:ascii="Times New Roman" w:hAnsi="Times New Roman" w:cs="Times New Roman"/>
                <w:b/>
                <w:bCs/>
                <w:color w:val="000000"/>
                <w:lang w:eastAsia="ru-RU"/>
              </w:rPr>
              <w:t> </w:t>
            </w:r>
          </w:p>
          <w:p w14:paraId="1782F0B2"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5. Досудебный (внесудебный) порядок обжалования решений</w:t>
            </w:r>
          </w:p>
          <w:p w14:paraId="1558935D"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и действий (бездействия) уполномоченного органа, МФЦ, организаций, указанных в </w:t>
            </w:r>
            <w:hyperlink r:id="rId99" w:history="1">
              <w:r w:rsidRPr="00A13D79">
                <w:rPr>
                  <w:rFonts w:ascii="Times New Roman" w:hAnsi="Times New Roman" w:cs="Times New Roman"/>
                  <w:lang w:eastAsia="ru-RU"/>
                </w:rPr>
                <w:t>части 1.1 статьи 16</w:t>
              </w:r>
            </w:hyperlink>
            <w:r w:rsidRPr="00A13D79">
              <w:rPr>
                <w:rFonts w:ascii="Times New Roman" w:hAnsi="Times New Roman" w:cs="Times New Roman"/>
                <w:color w:val="000000"/>
                <w:lang w:eastAsia="ru-RU"/>
              </w:rPr>
              <w:t>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021A2131" w14:textId="77777777" w:rsidR="00A13D79" w:rsidRPr="00A13D79" w:rsidRDefault="00A13D79" w:rsidP="00A13D79">
            <w:pPr>
              <w:ind w:right="-16" w:firstLine="567"/>
              <w:jc w:val="both"/>
              <w:rPr>
                <w:rFonts w:ascii="Arial" w:hAnsi="Arial" w:cs="Arial"/>
                <w:color w:val="000000"/>
                <w:sz w:val="20"/>
                <w:szCs w:val="20"/>
                <w:lang w:eastAsia="ru-RU"/>
              </w:rPr>
            </w:pPr>
            <w:r w:rsidRPr="00A13D79">
              <w:rPr>
                <w:rFonts w:ascii="Times New Roman" w:hAnsi="Times New Roman" w:cs="Times New Roman"/>
                <w:color w:val="000000"/>
                <w:lang w:eastAsia="ru-RU"/>
              </w:rPr>
              <w:t> </w:t>
            </w:r>
          </w:p>
          <w:p w14:paraId="3F781670"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5.1. Заявитель может обратиться с жалобой на решения и действия (бездействие) уполномоченного органа,</w:t>
            </w:r>
            <w:r w:rsidRPr="00A13D79">
              <w:rPr>
                <w:rFonts w:ascii="Times New Roman" w:hAnsi="Times New Roman" w:cs="Times New Roman"/>
                <w:b/>
                <w:bCs/>
                <w:color w:val="000000"/>
                <w:lang w:eastAsia="ru-RU"/>
              </w:rPr>
              <w:t> </w:t>
            </w:r>
            <w:r w:rsidRPr="00A13D79">
              <w:rPr>
                <w:rFonts w:ascii="Times New Roman" w:hAnsi="Times New Roman" w:cs="Times New Roman"/>
                <w:color w:val="000000"/>
                <w:lang w:eastAsia="ru-RU"/>
              </w:rPr>
              <w:t>МФЦ, организаций, указанных в </w:t>
            </w:r>
            <w:hyperlink r:id="rId100" w:history="1">
              <w:r w:rsidRPr="00A13D79">
                <w:rPr>
                  <w:rFonts w:ascii="Times New Roman" w:hAnsi="Times New Roman" w:cs="Times New Roman"/>
                  <w:lang w:eastAsia="ru-RU"/>
                </w:rPr>
                <w:t>части 1.1 статьи 16</w:t>
              </w:r>
            </w:hyperlink>
            <w:r w:rsidRPr="00A13D79">
              <w:rPr>
                <w:rFonts w:ascii="Times New Roman" w:hAnsi="Times New Roman" w:cs="Times New Roman"/>
                <w:color w:val="000000"/>
                <w:lang w:eastAsia="ru-RU"/>
              </w:rPr>
              <w:t> Федерального закона от 27.07.2010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 в том числе в следующих случаях:</w:t>
            </w:r>
          </w:p>
          <w:p w14:paraId="7D01A505"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нарушение срока регистрации запроса заявителя о предоставлении муниципальной услуги, запроса, указанного в </w:t>
            </w:r>
            <w:hyperlink r:id="rId101" w:history="1">
              <w:r w:rsidRPr="00A13D79">
                <w:rPr>
                  <w:rFonts w:ascii="Times New Roman" w:hAnsi="Times New Roman" w:cs="Times New Roman"/>
                  <w:lang w:eastAsia="ru-RU"/>
                </w:rPr>
                <w:t>статье 15.1</w:t>
              </w:r>
            </w:hyperlink>
            <w:r w:rsidRPr="00A13D79">
              <w:rPr>
                <w:rFonts w:ascii="Times New Roman" w:hAnsi="Times New Roman" w:cs="Times New Roman"/>
                <w:color w:val="000000"/>
                <w:lang w:eastAsia="ru-RU"/>
              </w:rPr>
              <w:t> Федерального закона № 210-ФЗ;</w:t>
            </w:r>
          </w:p>
          <w:p w14:paraId="4324BBF5"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A13D79">
                <w:rPr>
                  <w:rFonts w:ascii="Times New Roman" w:hAnsi="Times New Roman" w:cs="Times New Roman"/>
                  <w:lang w:eastAsia="ru-RU"/>
                </w:rPr>
                <w:t>частью 1.3 статьи 16</w:t>
              </w:r>
            </w:hyperlink>
            <w:r w:rsidRPr="00A13D79">
              <w:rPr>
                <w:rFonts w:ascii="Times New Roman" w:hAnsi="Times New Roman" w:cs="Times New Roman"/>
                <w:color w:val="000000"/>
                <w:lang w:eastAsia="ru-RU"/>
              </w:rPr>
              <w:t> Федерального закона № 210-ФЗ;</w:t>
            </w:r>
          </w:p>
          <w:p w14:paraId="734B8BAE" w14:textId="77777777" w:rsidR="00A13D79" w:rsidRPr="00A13D79" w:rsidRDefault="00A13D79" w:rsidP="00A13D79">
            <w:pPr>
              <w:spacing w:line="233" w:lineRule="atLeast"/>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14:paraId="343A7EB5"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14:paraId="431BC031"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A13D79">
                <w:rPr>
                  <w:rFonts w:ascii="Times New Roman" w:hAnsi="Times New Roman" w:cs="Times New Roman"/>
                  <w:lang w:eastAsia="ru-RU"/>
                </w:rPr>
                <w:t>частью 1.3 статьи 16</w:t>
              </w:r>
            </w:hyperlink>
            <w:r w:rsidRPr="00A13D79">
              <w:rPr>
                <w:rFonts w:ascii="Times New Roman" w:hAnsi="Times New Roman" w:cs="Times New Roman"/>
                <w:color w:val="000000"/>
                <w:lang w:eastAsia="ru-RU"/>
              </w:rPr>
              <w:t> Федерального закона № 210-ФЗ;</w:t>
            </w:r>
          </w:p>
          <w:p w14:paraId="1AA8FADC"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5FAC8257" w14:textId="77777777" w:rsidR="00A13D79" w:rsidRPr="00A13D79" w:rsidRDefault="00A13D79" w:rsidP="00A13D79">
            <w:pPr>
              <w:ind w:firstLine="720"/>
              <w:jc w:val="both"/>
              <w:rPr>
                <w:rFonts w:ascii="Arial" w:hAnsi="Arial" w:cs="Arial"/>
                <w:color w:val="000000"/>
                <w:sz w:val="20"/>
                <w:szCs w:val="20"/>
                <w:lang w:eastAsia="ru-RU"/>
              </w:rPr>
            </w:pPr>
            <w:r w:rsidRPr="00A13D79">
              <w:rPr>
                <w:rFonts w:ascii="Times New Roman" w:hAnsi="Times New Roman" w:cs="Times New Roman"/>
                <w:color w:val="000000"/>
                <w:lang w:eastAsia="ru-RU"/>
              </w:rPr>
              <w:t>7) отказ уполномоченного органа, должностного лица Отдела АГБ, работника многофункционального центра, организаций, предусмотренных </w:t>
            </w:r>
            <w:hyperlink r:id="rId104"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5" w:history="1">
              <w:r w:rsidRPr="00A13D79">
                <w:rPr>
                  <w:rFonts w:ascii="Times New Roman" w:hAnsi="Times New Roman" w:cs="Times New Roman"/>
                  <w:lang w:eastAsia="ru-RU"/>
                </w:rPr>
                <w:t>частью 1.3 статьи 16</w:t>
              </w:r>
            </w:hyperlink>
            <w:r w:rsidRPr="00A13D79">
              <w:rPr>
                <w:rFonts w:ascii="Times New Roman" w:hAnsi="Times New Roman" w:cs="Times New Roman"/>
                <w:color w:val="000000"/>
                <w:lang w:eastAsia="ru-RU"/>
              </w:rPr>
              <w:t> Федерального закона № 210-ФЗ;</w:t>
            </w:r>
          </w:p>
          <w:p w14:paraId="78113B30"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8) нарушение срока или порядка выдачи документов по результатам предоставления муниципальной услуги;</w:t>
            </w:r>
          </w:p>
          <w:p w14:paraId="48189CBE"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6" w:history="1">
              <w:r w:rsidRPr="00A13D79">
                <w:rPr>
                  <w:rFonts w:ascii="Times New Roman" w:hAnsi="Times New Roman" w:cs="Times New Roman"/>
                  <w:lang w:eastAsia="ru-RU"/>
                </w:rPr>
                <w:t>частью 1.3 статьи 16</w:t>
              </w:r>
            </w:hyperlink>
            <w:r w:rsidRPr="00A13D79">
              <w:rPr>
                <w:rFonts w:ascii="Times New Roman" w:hAnsi="Times New Roman" w:cs="Times New Roman"/>
                <w:color w:val="000000"/>
                <w:lang w:eastAsia="ru-RU"/>
              </w:rPr>
              <w:t> Федерального закона № 210-ФЗ;</w:t>
            </w:r>
          </w:p>
          <w:p w14:paraId="73420C0C" w14:textId="77777777" w:rsidR="00A13D79" w:rsidRPr="00A13D79" w:rsidRDefault="00A13D79" w:rsidP="00A13D79">
            <w:pPr>
              <w:ind w:firstLine="70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7" w:history="1">
              <w:r w:rsidRPr="00A13D79">
                <w:rPr>
                  <w:rFonts w:ascii="Times New Roman" w:hAnsi="Times New Roman" w:cs="Times New Roman"/>
                  <w:lang w:eastAsia="ru-RU"/>
                </w:rPr>
                <w:t>пунктом 4 части 1 статьи 7</w:t>
              </w:r>
            </w:hyperlink>
            <w:r w:rsidRPr="00A13D79">
              <w:rPr>
                <w:rFonts w:ascii="Times New Roman" w:hAnsi="Times New Roman" w:cs="Times New Roman"/>
                <w:color w:val="000000"/>
                <w:lang w:eastAsia="ru-RU"/>
              </w:rPr>
              <w:t>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08" w:history="1">
              <w:r w:rsidRPr="00A13D79">
                <w:rPr>
                  <w:rFonts w:ascii="Times New Roman" w:hAnsi="Times New Roman" w:cs="Times New Roman"/>
                  <w:lang w:eastAsia="ru-RU"/>
                </w:rPr>
                <w:t>частью 1.3 статьи 16</w:t>
              </w:r>
            </w:hyperlink>
            <w:r w:rsidRPr="00A13D79">
              <w:rPr>
                <w:rFonts w:ascii="Times New Roman" w:hAnsi="Times New Roman" w:cs="Times New Roman"/>
                <w:color w:val="000000"/>
                <w:lang w:eastAsia="ru-RU"/>
              </w:rPr>
              <w:t> Федерального закона № 210-ФЗ.</w:t>
            </w:r>
          </w:p>
          <w:p w14:paraId="47D51F32"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5.2. Жалоба подается в письменной форме на бумажном носителе, в электронной форме в уполномоченный орган, МФЦ, а также в организации, предусмотренные </w:t>
            </w:r>
            <w:hyperlink r:id="rId109"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0"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подаются руководителям этих организаций.</w:t>
            </w:r>
          </w:p>
          <w:p w14:paraId="561A9E4D"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Жалоба на решения и действия (бездействие) администрации городского поселения г. Суровикино, должностного лица администрации городского поселения г. Суровикино, муниципального служащего, руководителя администрации городского поселения г. Суровикино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637C158"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40130D9"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Жалоба на решения и действия (бездействие) организаций, предусмотренных </w:t>
            </w:r>
            <w:hyperlink r:id="rId111"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CBBD38B"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5.3. Жалобы на решения и действия (бездействие) руководителя органа, предоставляющего муниципальную услугу, подаются</w:t>
            </w:r>
            <w:r w:rsidRPr="00A13D79">
              <w:rPr>
                <w:rFonts w:ascii="Times New Roman" w:hAnsi="Times New Roman" w:cs="Times New Roman"/>
                <w:color w:val="000000"/>
                <w:lang w:eastAsia="ru-RU"/>
              </w:rPr>
              <w:br/>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CAF45C0" w14:textId="77777777" w:rsidR="00A13D79" w:rsidRPr="00A13D79" w:rsidRDefault="00A13D79" w:rsidP="00A13D79">
            <w:pPr>
              <w:ind w:right="-16"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5.4. Жалоба должна содержать:</w:t>
            </w:r>
          </w:p>
          <w:p w14:paraId="2B13B0D1"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наименование уполномоченного органа, должностного лица Отдела АГБ или муниципального служащего, МФЦ, его руководителя и (или) работника, организаций, предусмотренных </w:t>
            </w:r>
            <w:hyperlink r:id="rId112"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 их руководителей и (или) работников, решения и действия (бездействие) которых обжалуются;</w:t>
            </w:r>
          </w:p>
          <w:p w14:paraId="2D730224" w14:textId="77777777" w:rsidR="00A13D79" w:rsidRPr="00A13D79" w:rsidRDefault="00A13D79" w:rsidP="00A13D79">
            <w:pPr>
              <w:ind w:right="-16"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25EC1B" w14:textId="77777777" w:rsidR="00A13D79" w:rsidRPr="00A13D79" w:rsidRDefault="00A13D79" w:rsidP="00A13D79">
            <w:pPr>
              <w:ind w:right="-16"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 сведения об обжалуемых решениях и действиях (бездействии) уполномоченного органа, должностного лица, Отдела АГБ, либо муниципального служащего, МФЦ, работника МФЦ, организаций, предусмотренных </w:t>
            </w:r>
            <w:hyperlink r:id="rId113"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их работников;</w:t>
            </w:r>
          </w:p>
          <w:p w14:paraId="39DF9729"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4) доводы, на основании которых заявитель не согласен с решением и действиями (бездействием) уполномоченного органа, должностного лица, Отдела АГБ или муниципального служащего, МФЦ, работника МФЦ, организаций, предусмотренных </w:t>
            </w:r>
            <w:hyperlink r:id="rId114"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51B6C115" w14:textId="77777777" w:rsidR="00A13D79" w:rsidRPr="00A13D79" w:rsidRDefault="00A13D79" w:rsidP="00A13D79">
            <w:pPr>
              <w:ind w:right="-16"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Заявитель имеет право на получение информации и документов, необходимых для обоснования и рассмотрения жалобы.</w:t>
            </w:r>
          </w:p>
          <w:p w14:paraId="6B1A1D84" w14:textId="77777777" w:rsidR="00A13D79" w:rsidRPr="00A13D79" w:rsidRDefault="00A13D79" w:rsidP="00A13D79">
            <w:pPr>
              <w:ind w:right="-16"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A13D79">
              <w:rPr>
                <w:rFonts w:ascii="Times New Roman" w:hAnsi="Times New Roman" w:cs="Times New Roman"/>
                <w:i/>
                <w:iCs/>
                <w:color w:val="000000"/>
                <w:u w:val="single"/>
                <w:lang w:eastAsia="ru-RU"/>
              </w:rPr>
              <w:t>,</w:t>
            </w:r>
            <w:r w:rsidRPr="00A13D79">
              <w:rPr>
                <w:rFonts w:ascii="Times New Roman" w:hAnsi="Times New Roman" w:cs="Times New Roman"/>
                <w:color w:val="000000"/>
                <w:lang w:eastAsia="ru-RU"/>
              </w:rPr>
              <w:t> работниками МФЦ, организаций, предусмотренных </w:t>
            </w:r>
            <w:hyperlink r:id="rId115"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в течение трех дней со дня ее поступления.</w:t>
            </w:r>
          </w:p>
          <w:p w14:paraId="63EB3774"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Жалоба, поступившая в администрацию городского поселения г. Суровикино, МФЦ, учредителю МФЦ, в организации, предусмотренные </w:t>
            </w:r>
            <w:hyperlink r:id="rId116"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подлежит рассмотрению в течение пятнадцати рабочих дней со дня ее регистрации, а в случае обжалования отказа администрации городского поселения г. Суровикино, МФЦ, организаций, предусмотренных </w:t>
            </w:r>
            <w:hyperlink r:id="rId117"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BB4990"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14:paraId="1901ECC9"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79E59BD4"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Должностное лицо, работник, наделенные полномочиями по рассмотрению жалоб в соответствии с </w:t>
            </w:r>
            <w:hyperlink r:id="rId118" w:history="1">
              <w:r w:rsidRPr="00A13D79">
                <w:rPr>
                  <w:rFonts w:ascii="Times New Roman" w:hAnsi="Times New Roman" w:cs="Times New Roman"/>
                  <w:lang w:eastAsia="ru-RU"/>
                </w:rPr>
                <w:t>пунктом</w:t>
              </w:r>
            </w:hyperlink>
            <w:r w:rsidRPr="00A13D79">
              <w:rPr>
                <w:rFonts w:ascii="Times New Roman" w:hAnsi="Times New Roman" w:cs="Times New Roman"/>
                <w:color w:val="000000"/>
                <w:lang w:eastAsia="ru-RU"/>
              </w:rPr>
              <w:t>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789818C9"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7DFBD220"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19" w:tooltip="blocked::consultantplus://offline/ref=166B6C834A40D9ED059D12BC8CDD9D84D13C7A68142196DE02C83138nBMDI" w:history="1">
              <w:r w:rsidRPr="00A13D79">
                <w:rPr>
                  <w:rFonts w:ascii="Times New Roman" w:hAnsi="Times New Roman" w:cs="Times New Roman"/>
                  <w:lang w:eastAsia="ru-RU"/>
                </w:rPr>
                <w:t>законом</w:t>
              </w:r>
            </w:hyperlink>
            <w:r w:rsidRPr="00A13D79">
              <w:rPr>
                <w:rFonts w:ascii="Times New Roman" w:hAnsi="Times New Roman" w:cs="Times New Roman"/>
                <w:color w:val="000000"/>
                <w:lang w:eastAsia="ru-RU"/>
              </w:rPr>
              <w:t>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40B90040"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14:paraId="144B5D03"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2A3BF3B0"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20" w:history="1">
              <w:r w:rsidRPr="00A13D79">
                <w:rPr>
                  <w:rFonts w:ascii="Times New Roman" w:hAnsi="Times New Roman" w:cs="Times New Roman"/>
                  <w:lang w:eastAsia="ru-RU"/>
                </w:rPr>
                <w:t>пунктом</w:t>
              </w:r>
            </w:hyperlink>
            <w:r w:rsidRPr="00A13D79">
              <w:rPr>
                <w:rFonts w:ascii="Times New Roman" w:hAnsi="Times New Roman" w:cs="Times New Roman"/>
                <w:color w:val="000000"/>
                <w:lang w:eastAsia="ru-RU"/>
              </w:rPr>
              <w:t>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5900783C" w14:textId="77777777" w:rsidR="00A13D79" w:rsidRPr="00A13D79" w:rsidRDefault="00A13D79" w:rsidP="00A13D79">
            <w:pPr>
              <w:ind w:right="-16"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5.7. По результатам рассмотрения жалобы принимается одно из следующих решений:</w:t>
            </w:r>
          </w:p>
          <w:p w14:paraId="021172B6"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
          <w:p w14:paraId="726A6C95"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в удовлетворении жалобы отказывается.</w:t>
            </w:r>
          </w:p>
          <w:p w14:paraId="77D4805F"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5.8. Основаниями для отказа в удовлетворении жалобы являются:</w:t>
            </w:r>
          </w:p>
          <w:p w14:paraId="2E4DB12D"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1) признание правомерными решения и (или) действий (бездействия) администрации городского поселения г. Суровикино должностных лиц, муниципальных служащих администрации городского поселения г. Суровикино,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14:paraId="7592DE24"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2) наличие вступившего в законную силу решения суда по жалобе о том же предмете и по тем же основаниям;</w:t>
            </w:r>
          </w:p>
          <w:p w14:paraId="1E610045"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3) подача жалобы лицом, полномочия которого не подтверждены в порядке, установленном законодательством Российской Федерации.</w:t>
            </w:r>
          </w:p>
          <w:p w14:paraId="0A540DD8" w14:textId="77777777" w:rsidR="00A13D79" w:rsidRPr="00A13D79" w:rsidRDefault="00A13D79" w:rsidP="00A13D79">
            <w:pPr>
              <w:ind w:right="-16"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A3C27A" w14:textId="77777777" w:rsidR="00A13D79" w:rsidRPr="00A13D79" w:rsidRDefault="00A13D79" w:rsidP="00A13D79">
            <w:pPr>
              <w:ind w:firstLine="70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121"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68A634" w14:textId="77777777" w:rsidR="00A13D79" w:rsidRPr="00A13D79" w:rsidRDefault="00A13D79" w:rsidP="00A13D79">
            <w:pPr>
              <w:ind w:firstLine="70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BCD13C" w14:textId="77777777" w:rsidR="00A13D79" w:rsidRPr="00A13D79" w:rsidRDefault="00A13D79" w:rsidP="00A13D79">
            <w:pPr>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21B3DB6B" w14:textId="77777777" w:rsidR="00A13D79" w:rsidRPr="00A13D79" w:rsidRDefault="00A13D79" w:rsidP="00A13D79">
            <w:pPr>
              <w:ind w:right="-16"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5.13.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A13D79">
              <w:rPr>
                <w:rFonts w:ascii="Times New Roman" w:hAnsi="Times New Roman" w:cs="Times New Roman"/>
                <w:i/>
                <w:iCs/>
                <w:color w:val="000000"/>
                <w:u w:val="single"/>
                <w:lang w:eastAsia="ru-RU"/>
              </w:rPr>
              <w:t>, </w:t>
            </w:r>
            <w:r w:rsidRPr="00A13D79">
              <w:rPr>
                <w:rFonts w:ascii="Times New Roman" w:hAnsi="Times New Roman" w:cs="Times New Roman"/>
                <w:color w:val="000000"/>
                <w:lang w:eastAsia="ru-RU"/>
              </w:rPr>
              <w:t>должностных лиц МФЦ, работников организаций, предусмотренных </w:t>
            </w:r>
            <w:hyperlink r:id="rId122" w:history="1">
              <w:r w:rsidRPr="00A13D79">
                <w:rPr>
                  <w:rFonts w:ascii="Times New Roman" w:hAnsi="Times New Roman" w:cs="Times New Roman"/>
                  <w:lang w:eastAsia="ru-RU"/>
                </w:rPr>
                <w:t>частью 1.1 статьи 16</w:t>
              </w:r>
            </w:hyperlink>
            <w:r w:rsidRPr="00A13D79">
              <w:rPr>
                <w:rFonts w:ascii="Times New Roman" w:hAnsi="Times New Roman" w:cs="Times New Roman"/>
                <w:color w:val="000000"/>
                <w:lang w:eastAsia="ru-RU"/>
              </w:rPr>
              <w:t> Федерального закона № 210-ФЗ, в судебном порядке в соответствии с законодательством Российской Федерации.</w:t>
            </w:r>
          </w:p>
          <w:p w14:paraId="0BF54BA6"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5C63E67C"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F8E1250"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08617D27" w14:textId="77777777" w:rsidR="00A13D79" w:rsidRPr="00A13D79" w:rsidRDefault="00A13D79" w:rsidP="00A13D79">
            <w:pPr>
              <w:jc w:val="both"/>
              <w:rPr>
                <w:rFonts w:ascii="Verdana" w:eastAsia="Times New Roman" w:hAnsi="Verdana" w:cs="Times New Roman"/>
                <w:color w:val="000000"/>
                <w:sz w:val="18"/>
                <w:szCs w:val="18"/>
                <w:lang w:eastAsia="ru-RU"/>
              </w:rPr>
            </w:pPr>
            <w:r w:rsidRPr="00A13D79">
              <w:rPr>
                <w:rFonts w:ascii="Times New Roman" w:eastAsia="Times New Roman" w:hAnsi="Times New Roman" w:cs="Times New Roman"/>
                <w:color w:val="000000"/>
                <w:lang w:eastAsia="ru-RU"/>
              </w:rPr>
              <w:br w:type="textWrapping" w:clear="all"/>
            </w:r>
          </w:p>
          <w:p w14:paraId="1F0AFED6"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Приложение № 1</w:t>
            </w:r>
          </w:p>
          <w:p w14:paraId="03DF1E07" w14:textId="77777777" w:rsidR="00A13D79" w:rsidRPr="00A13D79" w:rsidRDefault="00A13D79" w:rsidP="00A13D79">
            <w:pPr>
              <w:spacing w:line="240" w:lineRule="atLeast"/>
              <w:ind w:left="48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к административному регламенту</w:t>
            </w:r>
          </w:p>
          <w:p w14:paraId="218FB48F" w14:textId="77777777" w:rsidR="00A13D79" w:rsidRPr="00A13D79" w:rsidRDefault="00A13D79" w:rsidP="00A13D79">
            <w:pPr>
              <w:shd w:val="clear" w:color="auto" w:fill="FFFFFF"/>
              <w:ind w:firstLine="709"/>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210E8667" w14:textId="77777777" w:rsidR="00A13D79" w:rsidRPr="00A13D79" w:rsidRDefault="00A13D79" w:rsidP="00A13D79">
            <w:pPr>
              <w:ind w:left="3400" w:firstLine="2"/>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w:t>
            </w:r>
            <w:r w:rsidRPr="00A13D79">
              <w:rPr>
                <w:rFonts w:ascii="Times New Roman" w:hAnsi="Times New Roman" w:cs="Times New Roman"/>
                <w:b/>
                <w:bCs/>
                <w:color w:val="000000"/>
                <w:lang w:eastAsia="ru-RU"/>
              </w:rPr>
              <w:t>_____________________________________________</w:t>
            </w:r>
          </w:p>
          <w:p w14:paraId="4546D697" w14:textId="77777777" w:rsidR="00A13D79" w:rsidRPr="00A13D79" w:rsidRDefault="00A13D79" w:rsidP="00A13D79">
            <w:pPr>
              <w:ind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(наименование исполнительно-распорядительного</w:t>
            </w:r>
          </w:p>
          <w:p w14:paraId="49A32909" w14:textId="77777777" w:rsidR="00A13D79" w:rsidRPr="00A13D79" w:rsidRDefault="00A13D79" w:rsidP="00A13D79">
            <w:pPr>
              <w:ind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136A115E" w14:textId="77777777" w:rsidR="00A13D79" w:rsidRPr="00A13D79" w:rsidRDefault="00A13D79" w:rsidP="00A13D79">
            <w:pPr>
              <w:ind w:left="3400"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органа местного самоуправления, предоставляющего</w:t>
            </w:r>
            <w:r w:rsidRPr="00A13D79">
              <w:rPr>
                <w:rFonts w:ascii="Times New Roman" w:hAnsi="Times New Roman" w:cs="Times New Roman"/>
                <w:b/>
                <w:bCs/>
                <w:color w:val="000000"/>
                <w:lang w:eastAsia="ru-RU"/>
              </w:rPr>
              <w:t> _______________________________________________</w:t>
            </w:r>
          </w:p>
          <w:p w14:paraId="6729077B" w14:textId="77777777" w:rsidR="00A13D79" w:rsidRPr="00A13D79" w:rsidRDefault="00A13D79" w:rsidP="00A13D79">
            <w:pPr>
              <w:ind w:firstLine="340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муниципальную услугу)</w:t>
            </w:r>
          </w:p>
          <w:p w14:paraId="2C10ECB3" w14:textId="77777777" w:rsidR="00A13D79" w:rsidRPr="00A13D79" w:rsidRDefault="00A13D79" w:rsidP="00A13D79">
            <w:pPr>
              <w:shd w:val="clear" w:color="auto" w:fill="FFFFFF"/>
              <w:ind w:firstLine="709"/>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205561E6" w14:textId="77777777" w:rsidR="00A13D79" w:rsidRPr="00A13D79" w:rsidRDefault="00A13D79" w:rsidP="00A13D79">
            <w:pPr>
              <w:ind w:left="3400"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От кого________________________________________</w:t>
            </w:r>
          </w:p>
          <w:p w14:paraId="06998A5A" w14:textId="77777777" w:rsidR="00A13D79" w:rsidRPr="00A13D79" w:rsidRDefault="00A13D79" w:rsidP="00A13D79">
            <w:pPr>
              <w:ind w:left="3400"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(наименование заявителя, фамилия, имя,</w:t>
            </w:r>
          </w:p>
          <w:p w14:paraId="4B5D5159" w14:textId="77777777" w:rsidR="00A13D79" w:rsidRPr="00A13D79" w:rsidRDefault="00A13D79" w:rsidP="00A13D79">
            <w:pPr>
              <w:ind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6069514" w14:textId="77777777" w:rsidR="00A13D79" w:rsidRPr="00A13D79" w:rsidRDefault="00A13D79" w:rsidP="00A13D79">
            <w:pPr>
              <w:ind w:left="3400"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отчество - для граждан, полное наименование</w:t>
            </w:r>
          </w:p>
          <w:p w14:paraId="5592009F" w14:textId="77777777" w:rsidR="00A13D79" w:rsidRPr="00A13D79" w:rsidRDefault="00A13D79" w:rsidP="00A13D79">
            <w:pPr>
              <w:ind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D2EC43A" w14:textId="77777777" w:rsidR="00A13D79" w:rsidRPr="00A13D79" w:rsidRDefault="00A13D79" w:rsidP="00A13D79">
            <w:pPr>
              <w:ind w:left="3400"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организации - для юридических лиц,</w:t>
            </w:r>
          </w:p>
          <w:p w14:paraId="662AD78F" w14:textId="77777777" w:rsidR="00A13D79" w:rsidRPr="00A13D79" w:rsidRDefault="00A13D79" w:rsidP="00A13D79">
            <w:pPr>
              <w:ind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149C77C5" w14:textId="77777777" w:rsidR="00A13D79" w:rsidRPr="00A13D79" w:rsidRDefault="00A13D79" w:rsidP="00A13D79">
            <w:pPr>
              <w:ind w:left="3400"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почтовый адрес и индекс</w:t>
            </w:r>
          </w:p>
          <w:p w14:paraId="51AB8CD8" w14:textId="77777777" w:rsidR="00A13D79" w:rsidRPr="00A13D79" w:rsidRDefault="00A13D79" w:rsidP="00A13D79">
            <w:pPr>
              <w:ind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3D4710DD" w14:textId="77777777" w:rsidR="00A13D79" w:rsidRPr="00A13D79" w:rsidRDefault="00A13D79" w:rsidP="00A13D79">
            <w:pPr>
              <w:ind w:left="3400"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контактный телефон)</w:t>
            </w:r>
          </w:p>
          <w:p w14:paraId="6A5EB251"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4DEBCAEE"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9D4EFD0"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2900F939"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ЗАЯВЛЕНИЕ</w:t>
            </w:r>
          </w:p>
          <w:p w14:paraId="2565C072"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о выдаче разрешения на строительство</w:t>
            </w:r>
          </w:p>
          <w:tbl>
            <w:tblPr>
              <w:tblW w:w="9300" w:type="dxa"/>
              <w:tblInd w:w="108" w:type="dxa"/>
              <w:tblCellMar>
                <w:left w:w="0" w:type="dxa"/>
                <w:right w:w="0" w:type="dxa"/>
              </w:tblCellMar>
              <w:tblLook w:val="04A0" w:firstRow="1" w:lastRow="0" w:firstColumn="1" w:lastColumn="0" w:noHBand="0" w:noVBand="1"/>
            </w:tblPr>
            <w:tblGrid>
              <w:gridCol w:w="9300"/>
            </w:tblGrid>
            <w:tr w:rsidR="00A13D79" w:rsidRPr="00A13D79" w14:paraId="30A6E769" w14:textId="77777777">
              <w:tc>
                <w:tcPr>
                  <w:tcW w:w="9179" w:type="dxa"/>
                  <w:tcBorders>
                    <w:top w:val="nil"/>
                    <w:left w:val="nil"/>
                    <w:bottom w:val="single" w:sz="8" w:space="0" w:color="auto"/>
                    <w:right w:val="nil"/>
                  </w:tcBorders>
                  <w:tcMar>
                    <w:top w:w="0" w:type="dxa"/>
                    <w:left w:w="108" w:type="dxa"/>
                    <w:bottom w:w="0" w:type="dxa"/>
                    <w:right w:w="108" w:type="dxa"/>
                  </w:tcMar>
                  <w:hideMark/>
                </w:tcPr>
                <w:p w14:paraId="4B94ACDB"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21B8266D" w14:textId="77777777" w:rsidR="00A13D79" w:rsidRPr="00A13D79" w:rsidRDefault="00A13D79" w:rsidP="00A13D79">
                  <w:pPr>
                    <w:ind w:firstLine="601"/>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Прошу выдать разрешение на строительство для целей строительства,</w:t>
                  </w:r>
                </w:p>
              </w:tc>
            </w:tr>
            <w:tr w:rsidR="00A13D79" w:rsidRPr="00A13D79" w14:paraId="73BF9DF4" w14:textId="77777777">
              <w:trPr>
                <w:trHeight w:val="121"/>
              </w:trPr>
              <w:tc>
                <w:tcPr>
                  <w:tcW w:w="9179" w:type="dxa"/>
                  <w:tcBorders>
                    <w:top w:val="nil"/>
                    <w:left w:val="nil"/>
                    <w:bottom w:val="single" w:sz="8" w:space="0" w:color="auto"/>
                    <w:right w:val="nil"/>
                  </w:tcBorders>
                  <w:tcMar>
                    <w:top w:w="0" w:type="dxa"/>
                    <w:left w:w="108" w:type="dxa"/>
                    <w:bottom w:w="0" w:type="dxa"/>
                    <w:right w:w="108" w:type="dxa"/>
                  </w:tcMar>
                  <w:hideMark/>
                </w:tcPr>
                <w:p w14:paraId="0E086962"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реконструкции объекта капитального строительства</w:t>
                  </w:r>
                </w:p>
              </w:tc>
            </w:tr>
            <w:tr w:rsidR="00A13D79" w:rsidRPr="00A13D79" w14:paraId="51E9F0CD" w14:textId="77777777">
              <w:tc>
                <w:tcPr>
                  <w:tcW w:w="9179" w:type="dxa"/>
                  <w:tcBorders>
                    <w:top w:val="nil"/>
                    <w:left w:val="nil"/>
                    <w:bottom w:val="nil"/>
                    <w:right w:val="nil"/>
                  </w:tcBorders>
                  <w:tcMar>
                    <w:top w:w="0" w:type="dxa"/>
                    <w:left w:w="108" w:type="dxa"/>
                    <w:bottom w:w="0" w:type="dxa"/>
                    <w:right w:w="108" w:type="dxa"/>
                  </w:tcMar>
                  <w:hideMark/>
                </w:tcPr>
                <w:p w14:paraId="191B932D"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(ненужное зачеркнуть)</w:t>
                  </w:r>
                </w:p>
              </w:tc>
            </w:tr>
            <w:tr w:rsidR="00A13D79" w:rsidRPr="00A13D79" w14:paraId="07F4EE8F" w14:textId="77777777">
              <w:tc>
                <w:tcPr>
                  <w:tcW w:w="9179" w:type="dxa"/>
                  <w:tcBorders>
                    <w:top w:val="nil"/>
                    <w:left w:val="nil"/>
                    <w:bottom w:val="single" w:sz="8" w:space="0" w:color="auto"/>
                    <w:right w:val="nil"/>
                  </w:tcBorders>
                  <w:tcMar>
                    <w:top w:w="0" w:type="dxa"/>
                    <w:left w:w="108" w:type="dxa"/>
                    <w:bottom w:w="0" w:type="dxa"/>
                    <w:right w:w="108" w:type="dxa"/>
                  </w:tcMar>
                  <w:hideMark/>
                </w:tcPr>
                <w:p w14:paraId="16C7BEF1"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r>
            <w:tr w:rsidR="00A13D79" w:rsidRPr="00A13D79" w14:paraId="2B686E0A" w14:textId="77777777">
              <w:trPr>
                <w:trHeight w:val="254"/>
              </w:trPr>
              <w:tc>
                <w:tcPr>
                  <w:tcW w:w="9179" w:type="dxa"/>
                  <w:tcBorders>
                    <w:top w:val="nil"/>
                    <w:left w:val="nil"/>
                    <w:bottom w:val="nil"/>
                    <w:right w:val="nil"/>
                  </w:tcBorders>
                  <w:tcMar>
                    <w:top w:w="0" w:type="dxa"/>
                    <w:left w:w="108" w:type="dxa"/>
                    <w:bottom w:w="0" w:type="dxa"/>
                    <w:right w:w="108" w:type="dxa"/>
                  </w:tcMar>
                  <w:hideMark/>
                </w:tcPr>
                <w:p w14:paraId="5A70909B"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(наименование объекта капитального строительства в соответствии с проектной</w:t>
                  </w:r>
                </w:p>
              </w:tc>
            </w:tr>
            <w:tr w:rsidR="00A13D79" w:rsidRPr="00A13D79" w14:paraId="4F63D647" w14:textId="77777777">
              <w:trPr>
                <w:trHeight w:val="299"/>
              </w:trPr>
              <w:tc>
                <w:tcPr>
                  <w:tcW w:w="9179" w:type="dxa"/>
                  <w:tcBorders>
                    <w:top w:val="nil"/>
                    <w:left w:val="nil"/>
                    <w:bottom w:val="single" w:sz="8" w:space="0" w:color="auto"/>
                    <w:right w:val="nil"/>
                  </w:tcBorders>
                  <w:tcMar>
                    <w:top w:w="0" w:type="dxa"/>
                    <w:left w:w="108" w:type="dxa"/>
                    <w:bottom w:w="0" w:type="dxa"/>
                    <w:right w:w="108" w:type="dxa"/>
                  </w:tcMar>
                  <w:hideMark/>
                </w:tcPr>
                <w:p w14:paraId="60524667"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r>
            <w:tr w:rsidR="00A13D79" w:rsidRPr="00A13D79" w14:paraId="2388686E" w14:textId="77777777">
              <w:trPr>
                <w:trHeight w:val="130"/>
              </w:trPr>
              <w:tc>
                <w:tcPr>
                  <w:tcW w:w="9179" w:type="dxa"/>
                  <w:tcBorders>
                    <w:top w:val="nil"/>
                    <w:left w:val="nil"/>
                    <w:bottom w:val="nil"/>
                    <w:right w:val="nil"/>
                  </w:tcBorders>
                  <w:tcMar>
                    <w:top w:w="0" w:type="dxa"/>
                    <w:left w:w="108" w:type="dxa"/>
                    <w:bottom w:w="0" w:type="dxa"/>
                    <w:right w:w="108" w:type="dxa"/>
                  </w:tcMar>
                  <w:hideMark/>
                </w:tcPr>
                <w:p w14:paraId="44203B1C"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документацией, краткие проектные характеристики объекта, описание этапа строительства,</w:t>
                  </w:r>
                </w:p>
              </w:tc>
            </w:tr>
            <w:tr w:rsidR="00A13D79" w:rsidRPr="00A13D79" w14:paraId="00D4C459" w14:textId="77777777">
              <w:trPr>
                <w:trHeight w:val="196"/>
              </w:trPr>
              <w:tc>
                <w:tcPr>
                  <w:tcW w:w="9179" w:type="dxa"/>
                  <w:tcBorders>
                    <w:top w:val="nil"/>
                    <w:left w:val="nil"/>
                    <w:bottom w:val="single" w:sz="8" w:space="0" w:color="auto"/>
                    <w:right w:val="nil"/>
                  </w:tcBorders>
                  <w:tcMar>
                    <w:top w:w="0" w:type="dxa"/>
                    <w:left w:w="108" w:type="dxa"/>
                    <w:bottom w:w="0" w:type="dxa"/>
                    <w:right w:w="108" w:type="dxa"/>
                  </w:tcMar>
                  <w:hideMark/>
                </w:tcPr>
                <w:p w14:paraId="431B13D6"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r>
            <w:tr w:rsidR="00A13D79" w:rsidRPr="00A13D79" w14:paraId="39054599" w14:textId="77777777">
              <w:trPr>
                <w:trHeight w:val="299"/>
              </w:trPr>
              <w:tc>
                <w:tcPr>
                  <w:tcW w:w="9179" w:type="dxa"/>
                  <w:tcBorders>
                    <w:top w:val="nil"/>
                    <w:left w:val="nil"/>
                    <w:bottom w:val="single" w:sz="8" w:space="0" w:color="auto"/>
                    <w:right w:val="nil"/>
                  </w:tcBorders>
                  <w:tcMar>
                    <w:top w:w="0" w:type="dxa"/>
                    <w:left w:w="108" w:type="dxa"/>
                    <w:bottom w:w="0" w:type="dxa"/>
                    <w:right w:w="108" w:type="dxa"/>
                  </w:tcMar>
                  <w:hideMark/>
                </w:tcPr>
                <w:p w14:paraId="7D7D485F"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если разрешение выдается на этап)</w:t>
                  </w:r>
                </w:p>
                <w:p w14:paraId="4A4E4DA3"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r>
            <w:tr w:rsidR="00A13D79" w:rsidRPr="00A13D79" w14:paraId="6C0AC9C6" w14:textId="77777777">
              <w:trPr>
                <w:trHeight w:val="299"/>
              </w:trPr>
              <w:tc>
                <w:tcPr>
                  <w:tcW w:w="9179" w:type="dxa"/>
                  <w:tcBorders>
                    <w:top w:val="nil"/>
                    <w:left w:val="nil"/>
                    <w:bottom w:val="nil"/>
                    <w:right w:val="nil"/>
                  </w:tcBorders>
                  <w:tcMar>
                    <w:top w:w="0" w:type="dxa"/>
                    <w:left w:w="108" w:type="dxa"/>
                    <w:bottom w:w="0" w:type="dxa"/>
                    <w:right w:w="108" w:type="dxa"/>
                  </w:tcMar>
                  <w:hideMark/>
                </w:tcPr>
                <w:p w14:paraId="1A4BE131"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r>
            <w:tr w:rsidR="00A13D79" w:rsidRPr="00A13D79" w14:paraId="0DA17D96" w14:textId="77777777">
              <w:tc>
                <w:tcPr>
                  <w:tcW w:w="9179" w:type="dxa"/>
                  <w:tcBorders>
                    <w:top w:val="nil"/>
                    <w:left w:val="nil"/>
                    <w:bottom w:val="single" w:sz="8" w:space="0" w:color="auto"/>
                    <w:right w:val="nil"/>
                  </w:tcBorders>
                  <w:tcMar>
                    <w:top w:w="0" w:type="dxa"/>
                    <w:left w:w="108" w:type="dxa"/>
                    <w:bottom w:w="0" w:type="dxa"/>
                    <w:right w:w="108" w:type="dxa"/>
                  </w:tcMar>
                  <w:hideMark/>
                </w:tcPr>
                <w:p w14:paraId="74EB9AE0"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на земельном участке по адресу:</w:t>
                  </w:r>
                </w:p>
              </w:tc>
            </w:tr>
            <w:tr w:rsidR="00A13D79" w:rsidRPr="00A13D79" w14:paraId="6136E8B1" w14:textId="77777777">
              <w:tc>
                <w:tcPr>
                  <w:tcW w:w="9179" w:type="dxa"/>
                  <w:tcBorders>
                    <w:top w:val="nil"/>
                    <w:left w:val="nil"/>
                    <w:bottom w:val="nil"/>
                    <w:right w:val="nil"/>
                  </w:tcBorders>
                  <w:tcMar>
                    <w:top w:w="0" w:type="dxa"/>
                    <w:left w:w="108" w:type="dxa"/>
                    <w:bottom w:w="0" w:type="dxa"/>
                    <w:right w:w="108" w:type="dxa"/>
                  </w:tcMar>
                  <w:hideMark/>
                </w:tcPr>
                <w:p w14:paraId="075BA0DD"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(полный адрес объекта капитального строительства с указанием субъекта Российской</w:t>
                  </w:r>
                </w:p>
              </w:tc>
            </w:tr>
            <w:tr w:rsidR="00A13D79" w:rsidRPr="00A13D79" w14:paraId="4AAA4935" w14:textId="77777777">
              <w:tc>
                <w:tcPr>
                  <w:tcW w:w="9179" w:type="dxa"/>
                  <w:tcBorders>
                    <w:top w:val="nil"/>
                    <w:left w:val="nil"/>
                    <w:bottom w:val="single" w:sz="8" w:space="0" w:color="auto"/>
                    <w:right w:val="nil"/>
                  </w:tcBorders>
                  <w:tcMar>
                    <w:top w:w="0" w:type="dxa"/>
                    <w:left w:w="108" w:type="dxa"/>
                    <w:bottom w:w="0" w:type="dxa"/>
                    <w:right w:w="108" w:type="dxa"/>
                  </w:tcMar>
                  <w:hideMark/>
                </w:tcPr>
                <w:p w14:paraId="1289C72A"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r>
            <w:tr w:rsidR="00A13D79" w:rsidRPr="00A13D79" w14:paraId="594F583F" w14:textId="77777777">
              <w:trPr>
                <w:trHeight w:val="445"/>
              </w:trPr>
              <w:tc>
                <w:tcPr>
                  <w:tcW w:w="9179" w:type="dxa"/>
                  <w:tcBorders>
                    <w:top w:val="nil"/>
                    <w:left w:val="nil"/>
                    <w:bottom w:val="single" w:sz="8" w:space="0" w:color="auto"/>
                    <w:right w:val="nil"/>
                  </w:tcBorders>
                  <w:tcMar>
                    <w:top w:w="0" w:type="dxa"/>
                    <w:left w:w="108" w:type="dxa"/>
                    <w:bottom w:w="0" w:type="dxa"/>
                    <w:right w:w="108" w:type="dxa"/>
                  </w:tcMar>
                  <w:hideMark/>
                </w:tcPr>
                <w:p w14:paraId="01C763E1"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Федерации, административного района и т.д. или строительный адрес)</w:t>
                  </w:r>
                </w:p>
              </w:tc>
            </w:tr>
          </w:tbl>
          <w:p w14:paraId="53F95ADB"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tbl>
            <w:tblPr>
              <w:tblW w:w="9300" w:type="dxa"/>
              <w:tblInd w:w="108" w:type="dxa"/>
              <w:tblCellMar>
                <w:left w:w="0" w:type="dxa"/>
                <w:right w:w="0" w:type="dxa"/>
              </w:tblCellMar>
              <w:tblLook w:val="04A0" w:firstRow="1" w:lastRow="0" w:firstColumn="1" w:lastColumn="0" w:noHBand="0" w:noVBand="1"/>
            </w:tblPr>
            <w:tblGrid>
              <w:gridCol w:w="9300"/>
            </w:tblGrid>
            <w:tr w:rsidR="00A13D79" w:rsidRPr="00A13D79" w14:paraId="6D96EC00" w14:textId="77777777">
              <w:trPr>
                <w:trHeight w:val="320"/>
              </w:trPr>
              <w:tc>
                <w:tcPr>
                  <w:tcW w:w="9179" w:type="dxa"/>
                  <w:tcBorders>
                    <w:top w:val="nil"/>
                    <w:left w:val="nil"/>
                    <w:bottom w:val="single" w:sz="8" w:space="0" w:color="auto"/>
                    <w:right w:val="nil"/>
                  </w:tcBorders>
                  <w:tcMar>
                    <w:top w:w="0" w:type="dxa"/>
                    <w:left w:w="108" w:type="dxa"/>
                    <w:bottom w:w="0" w:type="dxa"/>
                    <w:right w:w="108" w:type="dxa"/>
                  </w:tcMar>
                  <w:hideMark/>
                </w:tcPr>
                <w:p w14:paraId="201F589B"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К заявлению прилагаются:</w:t>
                  </w:r>
                </w:p>
              </w:tc>
            </w:tr>
            <w:tr w:rsidR="00A13D79" w:rsidRPr="00A13D79" w14:paraId="67BFB1B0" w14:textId="77777777">
              <w:trPr>
                <w:trHeight w:val="221"/>
              </w:trPr>
              <w:tc>
                <w:tcPr>
                  <w:tcW w:w="9179" w:type="dxa"/>
                  <w:tcBorders>
                    <w:top w:val="nil"/>
                    <w:left w:val="nil"/>
                    <w:bottom w:val="nil"/>
                    <w:right w:val="nil"/>
                  </w:tcBorders>
                  <w:tcMar>
                    <w:top w:w="0" w:type="dxa"/>
                    <w:left w:w="108" w:type="dxa"/>
                    <w:bottom w:w="0" w:type="dxa"/>
                    <w:right w:w="108" w:type="dxa"/>
                  </w:tcMar>
                  <w:hideMark/>
                </w:tcPr>
                <w:p w14:paraId="51E8B6F5"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(наименование документов и количество экземпляров)</w:t>
                  </w:r>
                </w:p>
              </w:tc>
            </w:tr>
            <w:tr w:rsidR="00A13D79" w:rsidRPr="00A13D79" w14:paraId="59060450" w14:textId="77777777">
              <w:trPr>
                <w:trHeight w:val="320"/>
              </w:trPr>
              <w:tc>
                <w:tcPr>
                  <w:tcW w:w="9179" w:type="dxa"/>
                  <w:tcBorders>
                    <w:top w:val="nil"/>
                    <w:left w:val="nil"/>
                    <w:bottom w:val="single" w:sz="8" w:space="0" w:color="auto"/>
                    <w:right w:val="nil"/>
                  </w:tcBorders>
                  <w:tcMar>
                    <w:top w:w="0" w:type="dxa"/>
                    <w:left w:w="108" w:type="dxa"/>
                    <w:bottom w:w="0" w:type="dxa"/>
                    <w:right w:w="108" w:type="dxa"/>
                  </w:tcMar>
                  <w:hideMark/>
                </w:tcPr>
                <w:p w14:paraId="4010A13A"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r>
            <w:tr w:rsidR="00A13D79" w:rsidRPr="00A13D79" w14:paraId="760AED0F" w14:textId="77777777">
              <w:trPr>
                <w:trHeight w:val="320"/>
              </w:trPr>
              <w:tc>
                <w:tcPr>
                  <w:tcW w:w="9179" w:type="dxa"/>
                  <w:tcBorders>
                    <w:top w:val="nil"/>
                    <w:left w:val="nil"/>
                    <w:bottom w:val="single" w:sz="8" w:space="0" w:color="auto"/>
                    <w:right w:val="nil"/>
                  </w:tcBorders>
                  <w:tcMar>
                    <w:top w:w="0" w:type="dxa"/>
                    <w:left w:w="108" w:type="dxa"/>
                    <w:bottom w:w="0" w:type="dxa"/>
                    <w:right w:w="108" w:type="dxa"/>
                  </w:tcMar>
                  <w:hideMark/>
                </w:tcPr>
                <w:p w14:paraId="56E04D86"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r>
            <w:tr w:rsidR="00A13D79" w:rsidRPr="00A13D79" w14:paraId="46E72135" w14:textId="77777777">
              <w:trPr>
                <w:trHeight w:val="320"/>
              </w:trPr>
              <w:tc>
                <w:tcPr>
                  <w:tcW w:w="9179" w:type="dxa"/>
                  <w:tcBorders>
                    <w:top w:val="nil"/>
                    <w:left w:val="nil"/>
                    <w:bottom w:val="nil"/>
                    <w:right w:val="nil"/>
                  </w:tcBorders>
                  <w:tcMar>
                    <w:top w:w="0" w:type="dxa"/>
                    <w:left w:w="108" w:type="dxa"/>
                    <w:bottom w:w="0" w:type="dxa"/>
                    <w:right w:w="108" w:type="dxa"/>
                  </w:tcMar>
                  <w:hideMark/>
                </w:tcPr>
                <w:p w14:paraId="1C35616C"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r>
          </w:tbl>
          <w:p w14:paraId="2BF1D834"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____________________ ____________________ _____________________________</w:t>
            </w:r>
          </w:p>
          <w:p w14:paraId="78001695"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(должность) (подпись) (Ф.И.О.)</w:t>
            </w:r>
          </w:p>
          <w:p w14:paraId="366F4E36"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7183FA9"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"___" ___________ 20__ г.</w:t>
            </w:r>
          </w:p>
          <w:p w14:paraId="284F32A1"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0156041D"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BE873CC"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FAF39D7" w14:textId="77777777" w:rsidR="00A13D79" w:rsidRPr="00A13D79" w:rsidRDefault="00A13D79" w:rsidP="00A13D79">
            <w:pPr>
              <w:ind w:left="4962"/>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tbl>
            <w:tblPr>
              <w:tblW w:w="9300" w:type="dxa"/>
              <w:tblInd w:w="108" w:type="dxa"/>
              <w:tblCellMar>
                <w:left w:w="0" w:type="dxa"/>
                <w:right w:w="0" w:type="dxa"/>
              </w:tblCellMar>
              <w:tblLook w:val="04A0" w:firstRow="1" w:lastRow="0" w:firstColumn="1" w:lastColumn="0" w:noHBand="0" w:noVBand="1"/>
            </w:tblPr>
            <w:tblGrid>
              <w:gridCol w:w="11144"/>
            </w:tblGrid>
            <w:tr w:rsidR="00A13D79" w:rsidRPr="00A13D79" w14:paraId="40214B21" w14:textId="77777777">
              <w:tc>
                <w:tcPr>
                  <w:tcW w:w="9179" w:type="dxa"/>
                  <w:tcMar>
                    <w:top w:w="0" w:type="dxa"/>
                    <w:left w:w="108" w:type="dxa"/>
                    <w:bottom w:w="0" w:type="dxa"/>
                    <w:right w:w="108" w:type="dxa"/>
                  </w:tcMar>
                  <w:hideMark/>
                </w:tcPr>
                <w:p w14:paraId="004AE585" w14:textId="77777777" w:rsidR="00A13D79" w:rsidRPr="00A13D79" w:rsidRDefault="00A13D79" w:rsidP="00A13D79">
                  <w:pPr>
                    <w:shd w:val="clear" w:color="auto" w:fill="FFFFFF"/>
                    <w:ind w:left="4854" w:hanging="142"/>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Приложение № 2</w:t>
                  </w:r>
                </w:p>
                <w:p w14:paraId="5453CEE5" w14:textId="77777777" w:rsidR="00A13D79" w:rsidRPr="00A13D79" w:rsidRDefault="00A13D79" w:rsidP="00A13D79">
                  <w:pPr>
                    <w:spacing w:line="240" w:lineRule="atLeast"/>
                    <w:ind w:left="48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к административному регламенту</w:t>
                  </w:r>
                </w:p>
                <w:p w14:paraId="2E350E25" w14:textId="77777777" w:rsidR="00A13D79" w:rsidRPr="00A13D79" w:rsidRDefault="00A13D79" w:rsidP="00A13D79">
                  <w:pPr>
                    <w:shd w:val="clear" w:color="auto" w:fill="FFFFFF"/>
                    <w:ind w:firstLine="709"/>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446C7955" w14:textId="77777777" w:rsidR="00A13D79" w:rsidRPr="00A13D79" w:rsidRDefault="00A13D79" w:rsidP="00A13D79">
                  <w:pPr>
                    <w:ind w:left="3400" w:firstLine="2"/>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w:t>
                  </w:r>
                  <w:r w:rsidRPr="00A13D79">
                    <w:rPr>
                      <w:rFonts w:ascii="Times New Roman" w:hAnsi="Times New Roman" w:cs="Times New Roman"/>
                      <w:b/>
                      <w:bCs/>
                      <w:color w:val="000000"/>
                      <w:lang w:eastAsia="ru-RU"/>
                    </w:rPr>
                    <w:t>_____________________________________________</w:t>
                  </w:r>
                </w:p>
                <w:p w14:paraId="10778E32" w14:textId="77777777" w:rsidR="00A13D79" w:rsidRPr="00A13D79" w:rsidRDefault="00A13D79" w:rsidP="00A13D79">
                  <w:pPr>
                    <w:ind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(наименование исполнительно-распорядительного</w:t>
                  </w:r>
                </w:p>
                <w:p w14:paraId="5596BF3F" w14:textId="77777777" w:rsidR="00A13D79" w:rsidRPr="00A13D79" w:rsidRDefault="00A13D79" w:rsidP="00A13D79">
                  <w:pPr>
                    <w:ind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1333BEBD" w14:textId="77777777" w:rsidR="00A13D79" w:rsidRPr="00A13D79" w:rsidRDefault="00A13D79" w:rsidP="00A13D79">
                  <w:pPr>
                    <w:ind w:left="3400"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органа местного самоуправления, предоставляющего</w:t>
                  </w:r>
                  <w:r w:rsidRPr="00A13D79">
                    <w:rPr>
                      <w:rFonts w:ascii="Times New Roman" w:hAnsi="Times New Roman" w:cs="Times New Roman"/>
                      <w:b/>
                      <w:bCs/>
                      <w:color w:val="000000"/>
                      <w:lang w:eastAsia="ru-RU"/>
                    </w:rPr>
                    <w:t> ______________________________________________</w:t>
                  </w:r>
                </w:p>
                <w:p w14:paraId="43290CE3" w14:textId="77777777" w:rsidR="00A13D79" w:rsidRPr="00A13D79" w:rsidRDefault="00A13D79" w:rsidP="00A13D79">
                  <w:pPr>
                    <w:ind w:firstLine="340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муниципальную услугу)</w:t>
                  </w:r>
                </w:p>
                <w:p w14:paraId="18E02B19" w14:textId="77777777" w:rsidR="00A13D79" w:rsidRPr="00A13D79" w:rsidRDefault="00A13D79" w:rsidP="00A13D79">
                  <w:pPr>
                    <w:ind w:left="3400"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От кого_______________________________________</w:t>
                  </w:r>
                </w:p>
                <w:p w14:paraId="6AE20E42" w14:textId="77777777" w:rsidR="00A13D79" w:rsidRPr="00A13D79" w:rsidRDefault="00A13D79" w:rsidP="00A13D79">
                  <w:pPr>
                    <w:ind w:left="3400"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(наименование заявителя, фамилия, имя,</w:t>
                  </w:r>
                </w:p>
                <w:p w14:paraId="7D49F24F" w14:textId="77777777" w:rsidR="00A13D79" w:rsidRPr="00A13D79" w:rsidRDefault="00A13D79" w:rsidP="00A13D79">
                  <w:pPr>
                    <w:ind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18E1B61D" w14:textId="77777777" w:rsidR="00A13D79" w:rsidRPr="00A13D79" w:rsidRDefault="00A13D79" w:rsidP="00A13D79">
                  <w:pPr>
                    <w:ind w:left="3400"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отчество - для граждан, полное наименование</w:t>
                  </w:r>
                </w:p>
                <w:p w14:paraId="2614424A" w14:textId="77777777" w:rsidR="00A13D79" w:rsidRPr="00A13D79" w:rsidRDefault="00A13D79" w:rsidP="00A13D79">
                  <w:pPr>
                    <w:ind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23FDCDB" w14:textId="77777777" w:rsidR="00A13D79" w:rsidRPr="00A13D79" w:rsidRDefault="00A13D79" w:rsidP="00A13D79">
                  <w:pPr>
                    <w:ind w:left="3400"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организации - для юридических лиц,</w:t>
                  </w:r>
                </w:p>
                <w:p w14:paraId="1708C4CF" w14:textId="77777777" w:rsidR="00A13D79" w:rsidRPr="00A13D79" w:rsidRDefault="00A13D79" w:rsidP="00A13D79">
                  <w:pPr>
                    <w:ind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4672E76E" w14:textId="77777777" w:rsidR="00A13D79" w:rsidRPr="00A13D79" w:rsidRDefault="00A13D79" w:rsidP="00A13D79">
                  <w:pPr>
                    <w:ind w:left="3400"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почтовый адрес и индекс</w:t>
                  </w:r>
                </w:p>
                <w:p w14:paraId="41254393" w14:textId="77777777" w:rsidR="00A13D79" w:rsidRPr="00A13D79" w:rsidRDefault="00A13D79" w:rsidP="00A13D79">
                  <w:pPr>
                    <w:ind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4D9E255C" w14:textId="77777777" w:rsidR="00A13D79" w:rsidRPr="00A13D79" w:rsidRDefault="00A13D79" w:rsidP="00A13D79">
                  <w:pPr>
                    <w:ind w:left="3400" w:firstLine="2"/>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контактный телефон)</w:t>
                  </w:r>
                </w:p>
                <w:p w14:paraId="470C14C9" w14:textId="77777777" w:rsidR="00A13D79" w:rsidRPr="00A13D79" w:rsidRDefault="00A13D79" w:rsidP="00A13D79">
                  <w:pPr>
                    <w:shd w:val="clear" w:color="auto" w:fill="FFFFFF"/>
                    <w:ind w:firstLine="709"/>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35863F1B"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b/>
                      <w:bCs/>
                      <w:color w:val="000000"/>
                      <w:lang w:eastAsia="ru-RU"/>
                    </w:rPr>
                    <w:t> </w:t>
                  </w:r>
                </w:p>
                <w:p w14:paraId="7A2FD1B6"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b/>
                      <w:bCs/>
                      <w:color w:val="000000"/>
                      <w:lang w:eastAsia="ru-RU"/>
                    </w:rPr>
                    <w:t> </w:t>
                  </w:r>
                </w:p>
                <w:p w14:paraId="178D2A55"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ЗАЯВЛЕНИЕ</w:t>
                  </w:r>
                </w:p>
                <w:p w14:paraId="1D9DB20F"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о внесении изменений в разрешение на строительство</w:t>
                  </w:r>
                </w:p>
                <w:p w14:paraId="45C49F3F" w14:textId="77777777" w:rsidR="00A13D79" w:rsidRPr="00A13D79" w:rsidRDefault="00A13D79" w:rsidP="00A13D79">
                  <w:pPr>
                    <w:ind w:firstLine="709"/>
                    <w:jc w:val="center"/>
                    <w:rPr>
                      <w:rFonts w:ascii="Times New Roman" w:hAnsi="Times New Roman" w:cs="Times New Roman"/>
                      <w:color w:val="000000"/>
                      <w:lang w:eastAsia="ru-RU"/>
                    </w:rPr>
                  </w:pPr>
                  <w:r w:rsidRPr="00A13D79">
                    <w:rPr>
                      <w:rFonts w:ascii="Times New Roman" w:hAnsi="Times New Roman" w:cs="Times New Roman"/>
                      <w:b/>
                      <w:bCs/>
                      <w:color w:val="000000"/>
                      <w:lang w:eastAsia="ru-RU"/>
                    </w:rPr>
                    <w:t> </w:t>
                  </w:r>
                </w:p>
                <w:p w14:paraId="231E1DC3" w14:textId="77777777" w:rsidR="00A13D79" w:rsidRPr="00A13D79" w:rsidRDefault="00A13D79" w:rsidP="00A13D79">
                  <w:pPr>
                    <w:ind w:left="34" w:hanging="34"/>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Прошу внести изменения в разрешение на строительство</w:t>
                  </w:r>
                </w:p>
                <w:p w14:paraId="55688E91"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27322A84" w14:textId="77777777" w:rsidR="00A13D79" w:rsidRPr="00A13D79" w:rsidRDefault="00A13D79" w:rsidP="00A13D79">
                  <w:pPr>
                    <w:ind w:firstLine="709"/>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4A95DBA0" w14:textId="77777777" w:rsidR="00A13D79" w:rsidRPr="00A13D79" w:rsidRDefault="00A13D79" w:rsidP="00A13D79">
                  <w:pPr>
                    <w:ind w:firstLine="709"/>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bl>
                  <w:tblPr>
                    <w:tblW w:w="9075" w:type="dxa"/>
                    <w:tblCellMar>
                      <w:left w:w="0" w:type="dxa"/>
                      <w:right w:w="0" w:type="dxa"/>
                    </w:tblCellMar>
                    <w:tblLook w:val="04A0" w:firstRow="1" w:lastRow="0" w:firstColumn="1" w:lastColumn="0" w:noHBand="0" w:noVBand="1"/>
                  </w:tblPr>
                  <w:tblGrid>
                    <w:gridCol w:w="343"/>
                    <w:gridCol w:w="239"/>
                    <w:gridCol w:w="685"/>
                    <w:gridCol w:w="343"/>
                    <w:gridCol w:w="2362"/>
                    <w:gridCol w:w="479"/>
                    <w:gridCol w:w="685"/>
                    <w:gridCol w:w="754"/>
                    <w:gridCol w:w="3185"/>
                  </w:tblGrid>
                  <w:tr w:rsidR="00A13D79" w:rsidRPr="00A13D79" w14:paraId="5648EE52" w14:textId="77777777">
                    <w:tc>
                      <w:tcPr>
                        <w:tcW w:w="284" w:type="dxa"/>
                        <w:tcMar>
                          <w:top w:w="0" w:type="dxa"/>
                          <w:left w:w="28" w:type="dxa"/>
                          <w:bottom w:w="0" w:type="dxa"/>
                          <w:right w:w="28" w:type="dxa"/>
                        </w:tcMar>
                        <w:vAlign w:val="bottom"/>
                        <w:hideMark/>
                      </w:tcPr>
                      <w:p w14:paraId="72176283"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от</w:t>
                        </w:r>
                      </w:p>
                    </w:tc>
                    <w:tc>
                      <w:tcPr>
                        <w:tcW w:w="198" w:type="dxa"/>
                        <w:tcMar>
                          <w:top w:w="0" w:type="dxa"/>
                          <w:left w:w="28" w:type="dxa"/>
                          <w:bottom w:w="0" w:type="dxa"/>
                          <w:right w:w="28" w:type="dxa"/>
                        </w:tcMar>
                        <w:vAlign w:val="bottom"/>
                        <w:hideMark/>
                      </w:tcPr>
                      <w:p w14:paraId="062B302F" w14:textId="77777777" w:rsidR="00A13D79" w:rsidRPr="00A13D79" w:rsidRDefault="00A13D79" w:rsidP="00A13D79">
                        <w:pPr>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w:t>
                        </w:r>
                      </w:p>
                    </w:tc>
                    <w:tc>
                      <w:tcPr>
                        <w:tcW w:w="567" w:type="dxa"/>
                        <w:tcBorders>
                          <w:top w:val="nil"/>
                          <w:left w:val="nil"/>
                          <w:bottom w:val="single" w:sz="8" w:space="0" w:color="auto"/>
                          <w:right w:val="nil"/>
                        </w:tcBorders>
                        <w:tcMar>
                          <w:top w:w="0" w:type="dxa"/>
                          <w:left w:w="28" w:type="dxa"/>
                          <w:bottom w:w="0" w:type="dxa"/>
                          <w:right w:w="28" w:type="dxa"/>
                        </w:tcMar>
                        <w:vAlign w:val="bottom"/>
                        <w:hideMark/>
                      </w:tcPr>
                      <w:p w14:paraId="41E42077"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284" w:type="dxa"/>
                        <w:tcMar>
                          <w:top w:w="0" w:type="dxa"/>
                          <w:left w:w="28" w:type="dxa"/>
                          <w:bottom w:w="0" w:type="dxa"/>
                          <w:right w:w="28" w:type="dxa"/>
                        </w:tcMar>
                        <w:vAlign w:val="bottom"/>
                        <w:hideMark/>
                      </w:tcPr>
                      <w:p w14:paraId="67BE4135"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w:t>
                        </w:r>
                      </w:p>
                    </w:tc>
                    <w:tc>
                      <w:tcPr>
                        <w:tcW w:w="1956" w:type="dxa"/>
                        <w:tcBorders>
                          <w:top w:val="nil"/>
                          <w:left w:val="nil"/>
                          <w:bottom w:val="single" w:sz="8" w:space="0" w:color="auto"/>
                          <w:right w:val="nil"/>
                        </w:tcBorders>
                        <w:tcMar>
                          <w:top w:w="0" w:type="dxa"/>
                          <w:left w:w="28" w:type="dxa"/>
                          <w:bottom w:w="0" w:type="dxa"/>
                          <w:right w:w="28" w:type="dxa"/>
                        </w:tcMar>
                        <w:vAlign w:val="bottom"/>
                        <w:hideMark/>
                      </w:tcPr>
                      <w:p w14:paraId="08D86F24"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397" w:type="dxa"/>
                        <w:tcMar>
                          <w:top w:w="0" w:type="dxa"/>
                          <w:left w:w="28" w:type="dxa"/>
                          <w:bottom w:w="0" w:type="dxa"/>
                          <w:right w:w="28" w:type="dxa"/>
                        </w:tcMar>
                        <w:vAlign w:val="bottom"/>
                        <w:hideMark/>
                      </w:tcPr>
                      <w:p w14:paraId="722C663B" w14:textId="77777777" w:rsidR="00A13D79" w:rsidRPr="00A13D79" w:rsidRDefault="00A13D79" w:rsidP="00A13D79">
                        <w:pPr>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20</w:t>
                        </w:r>
                      </w:p>
                    </w:tc>
                    <w:tc>
                      <w:tcPr>
                        <w:tcW w:w="567" w:type="dxa"/>
                        <w:tcBorders>
                          <w:top w:val="nil"/>
                          <w:left w:val="nil"/>
                          <w:bottom w:val="single" w:sz="8" w:space="0" w:color="auto"/>
                          <w:right w:val="nil"/>
                        </w:tcBorders>
                        <w:tcMar>
                          <w:top w:w="0" w:type="dxa"/>
                          <w:left w:w="28" w:type="dxa"/>
                          <w:bottom w:w="0" w:type="dxa"/>
                          <w:right w:w="28" w:type="dxa"/>
                        </w:tcMar>
                        <w:vAlign w:val="bottom"/>
                        <w:hideMark/>
                      </w:tcPr>
                      <w:p w14:paraId="2C5AE171"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624" w:type="dxa"/>
                        <w:tcMar>
                          <w:top w:w="0" w:type="dxa"/>
                          <w:left w:w="28" w:type="dxa"/>
                          <w:bottom w:w="0" w:type="dxa"/>
                          <w:right w:w="28" w:type="dxa"/>
                        </w:tcMar>
                        <w:vAlign w:val="bottom"/>
                        <w:hideMark/>
                      </w:tcPr>
                      <w:p w14:paraId="35877734"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г. №</w:t>
                        </w:r>
                      </w:p>
                    </w:tc>
                    <w:tc>
                      <w:tcPr>
                        <w:tcW w:w="2637" w:type="dxa"/>
                        <w:tcBorders>
                          <w:top w:val="nil"/>
                          <w:left w:val="nil"/>
                          <w:bottom w:val="single" w:sz="8" w:space="0" w:color="auto"/>
                          <w:right w:val="nil"/>
                        </w:tcBorders>
                        <w:tcMar>
                          <w:top w:w="0" w:type="dxa"/>
                          <w:left w:w="28" w:type="dxa"/>
                          <w:bottom w:w="0" w:type="dxa"/>
                          <w:right w:w="28" w:type="dxa"/>
                        </w:tcMar>
                        <w:vAlign w:val="bottom"/>
                        <w:hideMark/>
                      </w:tcPr>
                      <w:p w14:paraId="28F4E6D9"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w:t>
                        </w:r>
                      </w:p>
                    </w:tc>
                  </w:tr>
                </w:tbl>
                <w:p w14:paraId="46EB9150" w14:textId="77777777" w:rsidR="00A13D79" w:rsidRPr="00A13D79" w:rsidRDefault="00A13D79" w:rsidP="00A13D79">
                  <w:pPr>
                    <w:spacing w:before="1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выданное для целей строительства, реконструкции объекта капитального строительства</w:t>
                  </w:r>
                </w:p>
                <w:p w14:paraId="56327584"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(ненужное зачеркнуть)</w:t>
                  </w:r>
                </w:p>
                <w:p w14:paraId="68D31F6B"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на земельном участке по адресу:</w:t>
                  </w:r>
                </w:p>
                <w:p w14:paraId="06693D3E"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(полный адрес объекта капитального строительства с указанием субъекта Российской Федерации,</w:t>
                  </w:r>
                </w:p>
                <w:p w14:paraId="0E5F202F"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2626870"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444D87D3"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административного района и т.д. или строительный адрес)</w:t>
                  </w:r>
                </w:p>
                <w:p w14:paraId="6D607C4C"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сроком на месяца(ев) </w:t>
                  </w:r>
                  <w:r w:rsidRPr="00A13D79">
                    <w:rPr>
                      <w:rFonts w:ascii="Times New Roman" w:hAnsi="Times New Roman" w:cs="Times New Roman"/>
                      <w:strike/>
                      <w:color w:val="008000"/>
                      <w:lang w:eastAsia="ru-RU"/>
                    </w:rPr>
                    <w:t>.</w:t>
                  </w:r>
                  <w:r w:rsidRPr="00A13D79">
                    <w:rPr>
                      <w:rFonts w:ascii="Times New Roman" w:hAnsi="Times New Roman" w:cs="Times New Roman"/>
                      <w:color w:val="000000"/>
                      <w:lang w:eastAsia="ru-RU"/>
                    </w:rPr>
                    <w:t> , в связи с</w:t>
                  </w:r>
                </w:p>
                <w:p w14:paraId="298D56DD"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2E4A1B73"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C0BE956" w14:textId="77777777" w:rsidR="00A13D79" w:rsidRPr="00A13D79" w:rsidRDefault="00A13D79" w:rsidP="00A13D79">
                  <w:pPr>
                    <w:spacing w:before="1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Право на пользование землей закреплено</w:t>
                  </w:r>
                </w:p>
                <w:p w14:paraId="20036AED"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(наименование документа)</w:t>
                  </w:r>
                </w:p>
                <w:tbl>
                  <w:tblPr>
                    <w:tblW w:w="9100" w:type="dxa"/>
                    <w:tblCellMar>
                      <w:left w:w="0" w:type="dxa"/>
                      <w:right w:w="0" w:type="dxa"/>
                    </w:tblCellMar>
                    <w:tblLook w:val="04A0" w:firstRow="1" w:lastRow="0" w:firstColumn="1" w:lastColumn="0" w:noHBand="0" w:noVBand="1"/>
                  </w:tblPr>
                  <w:tblGrid>
                    <w:gridCol w:w="4706"/>
                    <w:gridCol w:w="510"/>
                    <w:gridCol w:w="567"/>
                    <w:gridCol w:w="227"/>
                    <w:gridCol w:w="1701"/>
                    <w:gridCol w:w="567"/>
                    <w:gridCol w:w="822"/>
                  </w:tblGrid>
                  <w:tr w:rsidR="00A13D79" w:rsidRPr="00A13D79" w14:paraId="03622E98" w14:textId="77777777">
                    <w:tc>
                      <w:tcPr>
                        <w:tcW w:w="4706" w:type="dxa"/>
                        <w:tcBorders>
                          <w:top w:val="nil"/>
                          <w:left w:val="nil"/>
                          <w:bottom w:val="single" w:sz="8" w:space="0" w:color="auto"/>
                          <w:right w:val="nil"/>
                        </w:tcBorders>
                        <w:tcMar>
                          <w:top w:w="0" w:type="dxa"/>
                          <w:left w:w="28" w:type="dxa"/>
                          <w:bottom w:w="0" w:type="dxa"/>
                          <w:right w:w="28" w:type="dxa"/>
                        </w:tcMar>
                        <w:vAlign w:val="bottom"/>
                        <w:hideMark/>
                      </w:tcPr>
                      <w:p w14:paraId="3E29C21E"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510" w:type="dxa"/>
                        <w:tcMar>
                          <w:top w:w="0" w:type="dxa"/>
                          <w:left w:w="28" w:type="dxa"/>
                          <w:bottom w:w="0" w:type="dxa"/>
                          <w:right w:w="28" w:type="dxa"/>
                        </w:tcMar>
                        <w:vAlign w:val="bottom"/>
                        <w:hideMark/>
                      </w:tcPr>
                      <w:p w14:paraId="6308BF54" w14:textId="77777777" w:rsidR="00A13D79" w:rsidRPr="00A13D79" w:rsidRDefault="00A13D79" w:rsidP="00A13D79">
                        <w:pPr>
                          <w:jc w:val="right"/>
                          <w:rPr>
                            <w:rFonts w:ascii="Times New Roman" w:hAnsi="Times New Roman" w:cs="Times New Roman"/>
                            <w:color w:val="000000"/>
                            <w:lang w:eastAsia="ru-RU"/>
                          </w:rPr>
                        </w:pPr>
                        <w:r w:rsidRPr="00A13D79">
                          <w:rPr>
                            <w:rFonts w:ascii="Times New Roman" w:hAnsi="Times New Roman" w:cs="Times New Roman"/>
                            <w:color w:val="000000"/>
                            <w:lang w:eastAsia="ru-RU"/>
                          </w:rPr>
                          <w:t>от “</w:t>
                        </w:r>
                      </w:p>
                    </w:tc>
                    <w:tc>
                      <w:tcPr>
                        <w:tcW w:w="567" w:type="dxa"/>
                        <w:tcBorders>
                          <w:top w:val="nil"/>
                          <w:left w:val="nil"/>
                          <w:bottom w:val="single" w:sz="8" w:space="0" w:color="auto"/>
                          <w:right w:val="nil"/>
                        </w:tcBorders>
                        <w:tcMar>
                          <w:top w:w="0" w:type="dxa"/>
                          <w:left w:w="28" w:type="dxa"/>
                          <w:bottom w:w="0" w:type="dxa"/>
                          <w:right w:w="28" w:type="dxa"/>
                        </w:tcMar>
                        <w:vAlign w:val="bottom"/>
                        <w:hideMark/>
                      </w:tcPr>
                      <w:p w14:paraId="61A0EFD3"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227" w:type="dxa"/>
                        <w:tcMar>
                          <w:top w:w="0" w:type="dxa"/>
                          <w:left w:w="28" w:type="dxa"/>
                          <w:bottom w:w="0" w:type="dxa"/>
                          <w:right w:w="28" w:type="dxa"/>
                        </w:tcMar>
                        <w:vAlign w:val="bottom"/>
                        <w:hideMark/>
                      </w:tcPr>
                      <w:p w14:paraId="761D6A95"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w:t>
                        </w:r>
                      </w:p>
                    </w:tc>
                    <w:tc>
                      <w:tcPr>
                        <w:tcW w:w="1701" w:type="dxa"/>
                        <w:tcBorders>
                          <w:top w:val="nil"/>
                          <w:left w:val="nil"/>
                          <w:bottom w:val="single" w:sz="8" w:space="0" w:color="auto"/>
                          <w:right w:val="nil"/>
                        </w:tcBorders>
                        <w:tcMar>
                          <w:top w:w="0" w:type="dxa"/>
                          <w:left w:w="28" w:type="dxa"/>
                          <w:bottom w:w="0" w:type="dxa"/>
                          <w:right w:w="28" w:type="dxa"/>
                        </w:tcMar>
                        <w:vAlign w:val="bottom"/>
                        <w:hideMark/>
                      </w:tcPr>
                      <w:p w14:paraId="618EDCC6"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567" w:type="dxa"/>
                        <w:tcMar>
                          <w:top w:w="0" w:type="dxa"/>
                          <w:left w:w="28" w:type="dxa"/>
                          <w:bottom w:w="0" w:type="dxa"/>
                          <w:right w:w="28" w:type="dxa"/>
                        </w:tcMar>
                        <w:vAlign w:val="bottom"/>
                        <w:hideMark/>
                      </w:tcPr>
                      <w:p w14:paraId="40B88181"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г. №</w:t>
                        </w:r>
                      </w:p>
                    </w:tc>
                    <w:tc>
                      <w:tcPr>
                        <w:tcW w:w="822" w:type="dxa"/>
                        <w:tcBorders>
                          <w:top w:val="nil"/>
                          <w:left w:val="nil"/>
                          <w:bottom w:val="single" w:sz="8" w:space="0" w:color="auto"/>
                          <w:right w:val="nil"/>
                        </w:tcBorders>
                        <w:tcMar>
                          <w:top w:w="0" w:type="dxa"/>
                          <w:left w:w="28" w:type="dxa"/>
                          <w:bottom w:w="0" w:type="dxa"/>
                          <w:right w:w="28" w:type="dxa"/>
                        </w:tcMar>
                        <w:vAlign w:val="bottom"/>
                        <w:hideMark/>
                      </w:tcPr>
                      <w:p w14:paraId="014D0915"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r>
                </w:tbl>
                <w:p w14:paraId="68A22707"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2FC02A84"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tbl>
                  <w:tblPr>
                    <w:tblW w:w="9100" w:type="dxa"/>
                    <w:tblCellMar>
                      <w:left w:w="0" w:type="dxa"/>
                      <w:right w:w="0" w:type="dxa"/>
                    </w:tblCellMar>
                    <w:tblLook w:val="04A0" w:firstRow="1" w:lastRow="0" w:firstColumn="1" w:lastColumn="0" w:noHBand="0" w:noVBand="1"/>
                  </w:tblPr>
                  <w:tblGrid>
                    <w:gridCol w:w="3005"/>
                    <w:gridCol w:w="1134"/>
                    <w:gridCol w:w="1928"/>
                    <w:gridCol w:w="1134"/>
                    <w:gridCol w:w="1899"/>
                  </w:tblGrid>
                  <w:tr w:rsidR="00A13D79" w:rsidRPr="00A13D79" w14:paraId="554463FF" w14:textId="77777777">
                    <w:tc>
                      <w:tcPr>
                        <w:tcW w:w="3005" w:type="dxa"/>
                        <w:tcBorders>
                          <w:top w:val="nil"/>
                          <w:left w:val="nil"/>
                          <w:bottom w:val="single" w:sz="8" w:space="0" w:color="auto"/>
                          <w:right w:val="nil"/>
                        </w:tcBorders>
                        <w:tcMar>
                          <w:top w:w="0" w:type="dxa"/>
                          <w:left w:w="28" w:type="dxa"/>
                          <w:bottom w:w="0" w:type="dxa"/>
                          <w:right w:w="28" w:type="dxa"/>
                        </w:tcMar>
                        <w:vAlign w:val="bottom"/>
                        <w:hideMark/>
                      </w:tcPr>
                      <w:p w14:paraId="7A2BE4EA"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1134" w:type="dxa"/>
                        <w:tcMar>
                          <w:top w:w="0" w:type="dxa"/>
                          <w:left w:w="28" w:type="dxa"/>
                          <w:bottom w:w="0" w:type="dxa"/>
                          <w:right w:w="28" w:type="dxa"/>
                        </w:tcMar>
                        <w:vAlign w:val="bottom"/>
                        <w:hideMark/>
                      </w:tcPr>
                      <w:p w14:paraId="00F9D27B"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1928" w:type="dxa"/>
                        <w:tcBorders>
                          <w:top w:val="nil"/>
                          <w:left w:val="nil"/>
                          <w:bottom w:val="single" w:sz="8" w:space="0" w:color="auto"/>
                          <w:right w:val="nil"/>
                        </w:tcBorders>
                        <w:tcMar>
                          <w:top w:w="0" w:type="dxa"/>
                          <w:left w:w="28" w:type="dxa"/>
                          <w:bottom w:w="0" w:type="dxa"/>
                          <w:right w:w="28" w:type="dxa"/>
                        </w:tcMar>
                        <w:vAlign w:val="bottom"/>
                        <w:hideMark/>
                      </w:tcPr>
                      <w:p w14:paraId="0B0C7AB3"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1134" w:type="dxa"/>
                        <w:tcMar>
                          <w:top w:w="0" w:type="dxa"/>
                          <w:left w:w="28" w:type="dxa"/>
                          <w:bottom w:w="0" w:type="dxa"/>
                          <w:right w:w="28" w:type="dxa"/>
                        </w:tcMar>
                        <w:vAlign w:val="bottom"/>
                        <w:hideMark/>
                      </w:tcPr>
                      <w:p w14:paraId="78CBD97A"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1899" w:type="dxa"/>
                        <w:tcBorders>
                          <w:top w:val="nil"/>
                          <w:left w:val="nil"/>
                          <w:bottom w:val="single" w:sz="8" w:space="0" w:color="auto"/>
                          <w:right w:val="nil"/>
                        </w:tcBorders>
                        <w:tcMar>
                          <w:top w:w="0" w:type="dxa"/>
                          <w:left w:w="28" w:type="dxa"/>
                          <w:bottom w:w="0" w:type="dxa"/>
                          <w:right w:w="28" w:type="dxa"/>
                        </w:tcMar>
                        <w:vAlign w:val="bottom"/>
                        <w:hideMark/>
                      </w:tcPr>
                      <w:p w14:paraId="3F63085B" w14:textId="77777777" w:rsidR="00A13D79" w:rsidRPr="00A13D79" w:rsidRDefault="00A13D79" w:rsidP="00A13D79">
                        <w:pPr>
                          <w:rPr>
                            <w:rFonts w:ascii="Times New Roman" w:hAnsi="Times New Roman" w:cs="Times New Roman"/>
                            <w:color w:val="000000"/>
                            <w:lang w:eastAsia="ru-RU"/>
                          </w:rPr>
                        </w:pPr>
                      </w:p>
                    </w:tc>
                  </w:tr>
                  <w:tr w:rsidR="00A13D79" w:rsidRPr="00A13D79" w14:paraId="0000C0DB" w14:textId="77777777">
                    <w:tc>
                      <w:tcPr>
                        <w:tcW w:w="3005" w:type="dxa"/>
                        <w:tcMar>
                          <w:top w:w="0" w:type="dxa"/>
                          <w:left w:w="28" w:type="dxa"/>
                          <w:bottom w:w="0" w:type="dxa"/>
                          <w:right w:w="28" w:type="dxa"/>
                        </w:tcMar>
                        <w:hideMark/>
                      </w:tcPr>
                      <w:p w14:paraId="3BBD1EC7"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(должность)</w:t>
                        </w:r>
                      </w:p>
                    </w:tc>
                    <w:tc>
                      <w:tcPr>
                        <w:tcW w:w="1134" w:type="dxa"/>
                        <w:tcMar>
                          <w:top w:w="0" w:type="dxa"/>
                          <w:left w:w="28" w:type="dxa"/>
                          <w:bottom w:w="0" w:type="dxa"/>
                          <w:right w:w="28" w:type="dxa"/>
                        </w:tcMar>
                        <w:hideMark/>
                      </w:tcPr>
                      <w:p w14:paraId="61529CC5"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1928" w:type="dxa"/>
                        <w:tcMar>
                          <w:top w:w="0" w:type="dxa"/>
                          <w:left w:w="28" w:type="dxa"/>
                          <w:bottom w:w="0" w:type="dxa"/>
                          <w:right w:w="28" w:type="dxa"/>
                        </w:tcMar>
                        <w:hideMark/>
                      </w:tcPr>
                      <w:p w14:paraId="395521A9"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(подпись)</w:t>
                        </w:r>
                      </w:p>
                    </w:tc>
                    <w:tc>
                      <w:tcPr>
                        <w:tcW w:w="1134" w:type="dxa"/>
                        <w:tcMar>
                          <w:top w:w="0" w:type="dxa"/>
                          <w:left w:w="28" w:type="dxa"/>
                          <w:bottom w:w="0" w:type="dxa"/>
                          <w:right w:w="28" w:type="dxa"/>
                        </w:tcMar>
                        <w:hideMark/>
                      </w:tcPr>
                      <w:p w14:paraId="11F9200C"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1899" w:type="dxa"/>
                        <w:tcMar>
                          <w:top w:w="0" w:type="dxa"/>
                          <w:left w:w="28" w:type="dxa"/>
                          <w:bottom w:w="0" w:type="dxa"/>
                          <w:right w:w="28" w:type="dxa"/>
                        </w:tcMar>
                        <w:hideMark/>
                      </w:tcPr>
                      <w:p w14:paraId="1D4F230F"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(Ф.И.О.)</w:t>
                        </w:r>
                      </w:p>
                    </w:tc>
                  </w:tr>
                </w:tbl>
                <w:p w14:paraId="37F35332" w14:textId="77777777" w:rsidR="00A13D79" w:rsidRPr="00A13D79" w:rsidRDefault="00A13D79" w:rsidP="00A13D79">
                  <w:pPr>
                    <w:spacing w:after="24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0CCB8381"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"___" ___________ 20__ г.</w:t>
                  </w:r>
                </w:p>
                <w:p w14:paraId="7680A10F" w14:textId="77777777" w:rsidR="00A13D79" w:rsidRPr="00A13D79" w:rsidRDefault="00A13D79" w:rsidP="00A13D79">
                  <w:pPr>
                    <w:spacing w:after="24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3FAFBB4E" w14:textId="77777777" w:rsidR="00A13D79" w:rsidRPr="00A13D79" w:rsidRDefault="00A13D79" w:rsidP="00A13D79">
                  <w:pPr>
                    <w:spacing w:before="240"/>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М.П.</w:t>
                  </w:r>
                </w:p>
                <w:p w14:paraId="53B166BE"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7BF64D5"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48C291A"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011AF99" w14:textId="77777777" w:rsidR="00A13D79" w:rsidRPr="00A13D79" w:rsidRDefault="00A13D79" w:rsidP="00A13D79">
                  <w:pPr>
                    <w:spacing w:line="240" w:lineRule="atLeast"/>
                    <w:ind w:firstLine="4854"/>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18A62A9" w14:textId="77777777" w:rsidR="00A13D79" w:rsidRPr="00A13D79" w:rsidRDefault="00A13D79" w:rsidP="00A13D79">
                  <w:pPr>
                    <w:spacing w:line="240" w:lineRule="atLeast"/>
                    <w:ind w:firstLine="4854"/>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4F7E4C1" w14:textId="77777777" w:rsidR="00A13D79" w:rsidRPr="00A13D79" w:rsidRDefault="00A13D79" w:rsidP="00A13D79">
                  <w:pPr>
                    <w:spacing w:line="240" w:lineRule="atLeast"/>
                    <w:ind w:firstLine="4854"/>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Приложение № 3</w:t>
                  </w:r>
                </w:p>
                <w:p w14:paraId="150FA798" w14:textId="77777777" w:rsidR="00A13D79" w:rsidRPr="00A13D79" w:rsidRDefault="00A13D79" w:rsidP="00A13D79">
                  <w:pPr>
                    <w:spacing w:line="240" w:lineRule="atLeast"/>
                    <w:ind w:left="48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к административному регламенту</w:t>
                  </w:r>
                </w:p>
                <w:p w14:paraId="149D1FC7" w14:textId="77777777" w:rsidR="00A13D79" w:rsidRPr="00A13D79" w:rsidRDefault="00A13D79" w:rsidP="00A13D79">
                  <w:pPr>
                    <w:spacing w:line="240" w:lineRule="atLeast"/>
                    <w:ind w:left="48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AD8D98D" w14:textId="77777777" w:rsidR="00A13D79" w:rsidRPr="00A13D79" w:rsidRDefault="00A13D79" w:rsidP="00A13D79">
                  <w:pPr>
                    <w:ind w:left="3153"/>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w:t>
                  </w:r>
                  <w:r w:rsidRPr="00A13D79">
                    <w:rPr>
                      <w:rFonts w:ascii="Times New Roman" w:hAnsi="Times New Roman" w:cs="Times New Roman"/>
                      <w:b/>
                      <w:bCs/>
                      <w:color w:val="000000"/>
                      <w:lang w:eastAsia="ru-RU"/>
                    </w:rPr>
                    <w:t>_____________________________________________</w:t>
                  </w:r>
                </w:p>
                <w:p w14:paraId="1C1EE246"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(наименование исполнительно-распорядительного</w:t>
                  </w:r>
                </w:p>
                <w:p w14:paraId="67DB4835"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26DFC9B" w14:textId="77777777" w:rsidR="00A13D79" w:rsidRPr="00A13D79" w:rsidRDefault="00A13D79" w:rsidP="00A13D79">
                  <w:pPr>
                    <w:ind w:left="3153"/>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органа местного самоуправления, предоставляющего</w:t>
                  </w:r>
                  <w:r w:rsidRPr="00A13D79">
                    <w:rPr>
                      <w:rFonts w:ascii="Times New Roman" w:hAnsi="Times New Roman" w:cs="Times New Roman"/>
                      <w:b/>
                      <w:bCs/>
                      <w:color w:val="000000"/>
                      <w:lang w:eastAsia="ru-RU"/>
                    </w:rPr>
                    <w:t> ______________________________________________</w:t>
                  </w:r>
                </w:p>
                <w:p w14:paraId="3080C0F8" w14:textId="77777777" w:rsidR="00A13D79" w:rsidRPr="00A13D79" w:rsidRDefault="00A13D79" w:rsidP="00A13D79">
                  <w:pPr>
                    <w:ind w:left="3153"/>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муниципальную услугу)</w:t>
                  </w:r>
                </w:p>
                <w:p w14:paraId="5677AAD5" w14:textId="77777777" w:rsidR="00A13D79" w:rsidRPr="00A13D79" w:rsidRDefault="00A13D79" w:rsidP="00A13D79">
                  <w:pPr>
                    <w:ind w:left="3153"/>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От кого_______________________________________</w:t>
                  </w:r>
                </w:p>
                <w:p w14:paraId="47E184D2" w14:textId="77777777" w:rsidR="00A13D79" w:rsidRPr="00A13D79" w:rsidRDefault="00A13D79" w:rsidP="00A13D79">
                  <w:pPr>
                    <w:ind w:left="3153"/>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(наименование заявителя, фамилия, имя, отчество - для</w:t>
                  </w:r>
                </w:p>
                <w:p w14:paraId="31B14528"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8B6D357" w14:textId="77777777" w:rsidR="00A13D79" w:rsidRPr="00A13D79" w:rsidRDefault="00A13D79" w:rsidP="00A13D79">
                  <w:pPr>
                    <w:ind w:left="3153"/>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граждан, полное наименование организации - для</w:t>
                  </w:r>
                </w:p>
                <w:p w14:paraId="18D69935"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BC04F9B" w14:textId="77777777" w:rsidR="00A13D79" w:rsidRPr="00A13D79" w:rsidRDefault="00A13D79" w:rsidP="00A13D79">
                  <w:pPr>
                    <w:ind w:left="3153"/>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юридических лиц, почтовый адрес и индекс,</w:t>
                  </w:r>
                </w:p>
                <w:p w14:paraId="1BBAE6D8"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C36B7EB" w14:textId="77777777" w:rsidR="00A13D79" w:rsidRPr="00A13D79" w:rsidRDefault="00A13D79" w:rsidP="00A13D79">
                  <w:pPr>
                    <w:ind w:left="3153"/>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контактный телефон)</w:t>
                  </w:r>
                </w:p>
                <w:p w14:paraId="0A3AAF35"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0860290C"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УВЕДОМЛЕНИЕ</w:t>
                  </w:r>
                </w:p>
                <w:p w14:paraId="6C136BF3" w14:textId="77777777" w:rsidR="00A13D79" w:rsidRPr="00A13D79" w:rsidRDefault="00A13D79" w:rsidP="00A13D79">
                  <w:pPr>
                    <w:ind w:firstLine="540"/>
                    <w:jc w:val="center"/>
                    <w:rPr>
                      <w:rFonts w:ascii="Times New Roman" w:hAnsi="Times New Roman" w:cs="Times New Roman"/>
                      <w:color w:val="000000"/>
                      <w:lang w:eastAsia="ru-RU"/>
                    </w:rPr>
                  </w:pPr>
                  <w:r w:rsidRPr="00A13D79">
                    <w:rPr>
                      <w:rFonts w:ascii="Times New Roman" w:hAnsi="Times New Roman" w:cs="Times New Roman"/>
                      <w:color w:val="000000"/>
                      <w:spacing w:val="-2"/>
                      <w:lang w:eastAsia="ru-RU"/>
                    </w:rPr>
                    <w:t>о </w:t>
                  </w:r>
                  <w:r w:rsidRPr="00A13D79">
                    <w:rPr>
                      <w:rFonts w:ascii="Times New Roman" w:hAnsi="Times New Roman" w:cs="Times New Roman"/>
                      <w:color w:val="000000"/>
                      <w:lang w:eastAsia="ru-RU"/>
                    </w:rPr>
                    <w:t>внесении изменений в разрешение на строительство</w:t>
                  </w:r>
                </w:p>
              </w:tc>
            </w:tr>
          </w:tbl>
          <w:p w14:paraId="584C0296" w14:textId="77777777" w:rsidR="00A13D79" w:rsidRPr="00A13D79" w:rsidRDefault="00A13D79" w:rsidP="00A13D79">
            <w:pPr>
              <w:ind w:right="-143"/>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70C06E9" w14:textId="77777777" w:rsidR="00A13D79" w:rsidRPr="00A13D79" w:rsidRDefault="00A13D79" w:rsidP="00A13D79">
            <w:pPr>
              <w:spacing w:before="120"/>
              <w:ind w:firstLine="567"/>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В соответствии с требованиями статьи 51 Градостроительного кодекса Российской Федерации уведомляю о</w:t>
            </w:r>
          </w:p>
          <w:p w14:paraId="2372115B"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(приобретении права на земельный участок; образовании земельного участка (путем</w:t>
            </w:r>
          </w:p>
          <w:p w14:paraId="6A109B82" w14:textId="77777777" w:rsidR="00A13D79" w:rsidRPr="00A13D79" w:rsidRDefault="00A13D79" w:rsidP="00A13D79">
            <w:pPr>
              <w:spacing w:before="1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1A2AC70F"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объединения земельных участков, раздела, перераспределения земельных участков или выдела</w:t>
            </w:r>
          </w:p>
          <w:p w14:paraId="76235573" w14:textId="77777777" w:rsidR="00A13D79" w:rsidRPr="00A13D79" w:rsidRDefault="00A13D79" w:rsidP="00A13D79">
            <w:pPr>
              <w:spacing w:before="1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44921629"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из земельных участков); перехода права пользования недрами)</w:t>
            </w:r>
          </w:p>
          <w:p w14:paraId="336906A0"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Реквизиты правоустанавливающих документов на земельные участки:</w:t>
            </w:r>
          </w:p>
          <w:p w14:paraId="5F2FF8E5"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приобретения права на земельный участок</w:t>
            </w:r>
          </w:p>
          <w:p w14:paraId="4E6C620D"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2EFA660A"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Реквизиты решения об образовании земельных участков:</w:t>
            </w:r>
          </w:p>
          <w:p w14:paraId="572954E3"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67AA7EB3"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14:paraId="12CB8AFF"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25A016AE"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0992D3FA" w14:textId="77777777" w:rsidR="00A13D79" w:rsidRPr="00A13D79" w:rsidRDefault="00A13D79" w:rsidP="00A13D79">
            <w:pPr>
              <w:ind w:firstLine="54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0DACB3A"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Реквизиты решения о предоставлении права пользования недрами и решения о переоформлении лицензии на право пользования недрами</w:t>
            </w:r>
          </w:p>
          <w:p w14:paraId="44B34CC2"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в случае переоформления лицензии на пользование недрами</w:t>
            </w:r>
          </w:p>
          <w:p w14:paraId="2D947C67" w14:textId="77777777" w:rsidR="00A13D79" w:rsidRPr="00A13D79" w:rsidRDefault="00A13D79" w:rsidP="00A13D79">
            <w:pPr>
              <w:ind w:firstLine="54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tbl>
            <w:tblPr>
              <w:tblW w:w="9300" w:type="dxa"/>
              <w:tblInd w:w="80" w:type="dxa"/>
              <w:tblCellMar>
                <w:left w:w="0" w:type="dxa"/>
                <w:right w:w="0" w:type="dxa"/>
              </w:tblCellMar>
              <w:tblLook w:val="04A0" w:firstRow="1" w:lastRow="0" w:firstColumn="1" w:lastColumn="0" w:noHBand="0" w:noVBand="1"/>
            </w:tblPr>
            <w:tblGrid>
              <w:gridCol w:w="60"/>
              <w:gridCol w:w="3022"/>
              <w:gridCol w:w="1034"/>
              <w:gridCol w:w="2054"/>
              <w:gridCol w:w="1034"/>
              <w:gridCol w:w="1984"/>
              <w:gridCol w:w="112"/>
            </w:tblGrid>
            <w:tr w:rsidR="00A13D79" w:rsidRPr="00A13D79" w14:paraId="5EF05CF1" w14:textId="77777777">
              <w:trPr>
                <w:trHeight w:val="320"/>
              </w:trPr>
              <w:tc>
                <w:tcPr>
                  <w:tcW w:w="40" w:type="dxa"/>
                  <w:tcBorders>
                    <w:top w:val="nil"/>
                    <w:left w:val="nil"/>
                    <w:bottom w:val="nil"/>
                    <w:right w:val="nil"/>
                  </w:tcBorders>
                  <w:vAlign w:val="center"/>
                  <w:hideMark/>
                </w:tcPr>
                <w:p w14:paraId="347551A9"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9179" w:type="dxa"/>
                  <w:gridSpan w:val="6"/>
                  <w:tcBorders>
                    <w:top w:val="nil"/>
                    <w:left w:val="nil"/>
                    <w:bottom w:val="single" w:sz="8" w:space="0" w:color="auto"/>
                    <w:right w:val="nil"/>
                  </w:tcBorders>
                  <w:tcMar>
                    <w:top w:w="0" w:type="dxa"/>
                    <w:left w:w="108" w:type="dxa"/>
                    <w:bottom w:w="0" w:type="dxa"/>
                    <w:right w:w="108" w:type="dxa"/>
                  </w:tcMar>
                  <w:hideMark/>
                </w:tcPr>
                <w:p w14:paraId="13CA9CDC"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К заявлению прилагаются:</w:t>
                  </w:r>
                </w:p>
              </w:tc>
            </w:tr>
            <w:tr w:rsidR="00A13D79" w:rsidRPr="00A13D79" w14:paraId="3A47CF99" w14:textId="77777777">
              <w:trPr>
                <w:trHeight w:val="221"/>
              </w:trPr>
              <w:tc>
                <w:tcPr>
                  <w:tcW w:w="40" w:type="dxa"/>
                  <w:tcBorders>
                    <w:top w:val="nil"/>
                    <w:left w:val="nil"/>
                    <w:bottom w:val="nil"/>
                    <w:right w:val="nil"/>
                  </w:tcBorders>
                  <w:vAlign w:val="center"/>
                  <w:hideMark/>
                </w:tcPr>
                <w:p w14:paraId="462A6C28"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9179" w:type="dxa"/>
                  <w:gridSpan w:val="6"/>
                  <w:tcBorders>
                    <w:top w:val="nil"/>
                    <w:left w:val="nil"/>
                    <w:bottom w:val="nil"/>
                    <w:right w:val="nil"/>
                  </w:tcBorders>
                  <w:tcMar>
                    <w:top w:w="0" w:type="dxa"/>
                    <w:left w:w="108" w:type="dxa"/>
                    <w:bottom w:w="0" w:type="dxa"/>
                    <w:right w:w="108" w:type="dxa"/>
                  </w:tcMar>
                  <w:hideMark/>
                </w:tcPr>
                <w:p w14:paraId="648415DE"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(наименование документов и количество экземпляров)</w:t>
                  </w:r>
                </w:p>
              </w:tc>
            </w:tr>
            <w:tr w:rsidR="00A13D79" w:rsidRPr="00A13D79" w14:paraId="5422D024" w14:textId="77777777">
              <w:tc>
                <w:tcPr>
                  <w:tcW w:w="3005" w:type="dxa"/>
                  <w:gridSpan w:val="2"/>
                  <w:tcBorders>
                    <w:top w:val="nil"/>
                    <w:left w:val="nil"/>
                    <w:bottom w:val="single" w:sz="8" w:space="0" w:color="auto"/>
                    <w:right w:val="nil"/>
                  </w:tcBorders>
                  <w:tcMar>
                    <w:top w:w="0" w:type="dxa"/>
                    <w:left w:w="28" w:type="dxa"/>
                    <w:bottom w:w="0" w:type="dxa"/>
                    <w:right w:w="28" w:type="dxa"/>
                  </w:tcMar>
                  <w:vAlign w:val="bottom"/>
                  <w:hideMark/>
                </w:tcPr>
                <w:p w14:paraId="6FF3F446"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CEF1D82"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1134" w:type="dxa"/>
                  <w:tcBorders>
                    <w:top w:val="nil"/>
                    <w:left w:val="nil"/>
                    <w:bottom w:val="nil"/>
                    <w:right w:val="nil"/>
                  </w:tcBorders>
                  <w:tcMar>
                    <w:top w:w="0" w:type="dxa"/>
                    <w:left w:w="28" w:type="dxa"/>
                    <w:bottom w:w="0" w:type="dxa"/>
                    <w:right w:w="28" w:type="dxa"/>
                  </w:tcMar>
                  <w:vAlign w:val="bottom"/>
                  <w:hideMark/>
                </w:tcPr>
                <w:p w14:paraId="7C4BFCA2"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1928" w:type="dxa"/>
                  <w:tcBorders>
                    <w:top w:val="nil"/>
                    <w:left w:val="nil"/>
                    <w:bottom w:val="single" w:sz="8" w:space="0" w:color="auto"/>
                    <w:right w:val="nil"/>
                  </w:tcBorders>
                  <w:tcMar>
                    <w:top w:w="0" w:type="dxa"/>
                    <w:left w:w="28" w:type="dxa"/>
                    <w:bottom w:w="0" w:type="dxa"/>
                    <w:right w:w="28" w:type="dxa"/>
                  </w:tcMar>
                  <w:vAlign w:val="bottom"/>
                  <w:hideMark/>
                </w:tcPr>
                <w:p w14:paraId="0A27CF29"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1134" w:type="dxa"/>
                  <w:tcBorders>
                    <w:top w:val="nil"/>
                    <w:left w:val="nil"/>
                    <w:bottom w:val="nil"/>
                    <w:right w:val="nil"/>
                  </w:tcBorders>
                  <w:tcMar>
                    <w:top w:w="0" w:type="dxa"/>
                    <w:left w:w="28" w:type="dxa"/>
                    <w:bottom w:w="0" w:type="dxa"/>
                    <w:right w:w="28" w:type="dxa"/>
                  </w:tcMar>
                  <w:vAlign w:val="bottom"/>
                  <w:hideMark/>
                </w:tcPr>
                <w:p w14:paraId="3443188F"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1899" w:type="dxa"/>
                  <w:tcBorders>
                    <w:top w:val="nil"/>
                    <w:left w:val="nil"/>
                    <w:bottom w:val="single" w:sz="8" w:space="0" w:color="auto"/>
                    <w:right w:val="nil"/>
                  </w:tcBorders>
                  <w:tcMar>
                    <w:top w:w="0" w:type="dxa"/>
                    <w:left w:w="28" w:type="dxa"/>
                    <w:bottom w:w="0" w:type="dxa"/>
                    <w:right w:w="28" w:type="dxa"/>
                  </w:tcMar>
                  <w:vAlign w:val="bottom"/>
                  <w:hideMark/>
                </w:tcPr>
                <w:p w14:paraId="0D11F66D"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140" w:type="dxa"/>
                  <w:tcBorders>
                    <w:top w:val="nil"/>
                    <w:left w:val="nil"/>
                    <w:bottom w:val="nil"/>
                    <w:right w:val="nil"/>
                  </w:tcBorders>
                  <w:vAlign w:val="center"/>
                  <w:hideMark/>
                </w:tcPr>
                <w:p w14:paraId="05276A39"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r>
            <w:tr w:rsidR="00A13D79" w:rsidRPr="00A13D79" w14:paraId="0CA352E3" w14:textId="77777777">
              <w:tc>
                <w:tcPr>
                  <w:tcW w:w="3005" w:type="dxa"/>
                  <w:gridSpan w:val="2"/>
                  <w:tcBorders>
                    <w:top w:val="nil"/>
                    <w:left w:val="nil"/>
                    <w:bottom w:val="nil"/>
                    <w:right w:val="nil"/>
                  </w:tcBorders>
                  <w:tcMar>
                    <w:top w:w="0" w:type="dxa"/>
                    <w:left w:w="28" w:type="dxa"/>
                    <w:bottom w:w="0" w:type="dxa"/>
                    <w:right w:w="28" w:type="dxa"/>
                  </w:tcMar>
                  <w:hideMark/>
                </w:tcPr>
                <w:p w14:paraId="5697E133"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(должность)</w:t>
                  </w:r>
                </w:p>
              </w:tc>
              <w:tc>
                <w:tcPr>
                  <w:tcW w:w="1134" w:type="dxa"/>
                  <w:tcBorders>
                    <w:top w:val="nil"/>
                    <w:left w:val="nil"/>
                    <w:bottom w:val="nil"/>
                    <w:right w:val="nil"/>
                  </w:tcBorders>
                  <w:tcMar>
                    <w:top w:w="0" w:type="dxa"/>
                    <w:left w:w="28" w:type="dxa"/>
                    <w:bottom w:w="0" w:type="dxa"/>
                    <w:right w:w="28" w:type="dxa"/>
                  </w:tcMar>
                  <w:hideMark/>
                </w:tcPr>
                <w:p w14:paraId="1BA73F7D"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1928" w:type="dxa"/>
                  <w:tcBorders>
                    <w:top w:val="nil"/>
                    <w:left w:val="nil"/>
                    <w:bottom w:val="nil"/>
                    <w:right w:val="nil"/>
                  </w:tcBorders>
                  <w:tcMar>
                    <w:top w:w="0" w:type="dxa"/>
                    <w:left w:w="28" w:type="dxa"/>
                    <w:bottom w:w="0" w:type="dxa"/>
                    <w:right w:w="28" w:type="dxa"/>
                  </w:tcMar>
                  <w:hideMark/>
                </w:tcPr>
                <w:p w14:paraId="7A3B6FB4"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(подпись)</w:t>
                  </w:r>
                </w:p>
              </w:tc>
              <w:tc>
                <w:tcPr>
                  <w:tcW w:w="1134" w:type="dxa"/>
                  <w:tcBorders>
                    <w:top w:val="nil"/>
                    <w:left w:val="nil"/>
                    <w:bottom w:val="nil"/>
                    <w:right w:val="nil"/>
                  </w:tcBorders>
                  <w:tcMar>
                    <w:top w:w="0" w:type="dxa"/>
                    <w:left w:w="28" w:type="dxa"/>
                    <w:bottom w:w="0" w:type="dxa"/>
                    <w:right w:w="28" w:type="dxa"/>
                  </w:tcMar>
                  <w:hideMark/>
                </w:tcPr>
                <w:p w14:paraId="55394FAA"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c>
                <w:tcPr>
                  <w:tcW w:w="1899" w:type="dxa"/>
                  <w:tcBorders>
                    <w:top w:val="nil"/>
                    <w:left w:val="nil"/>
                    <w:bottom w:val="nil"/>
                    <w:right w:val="nil"/>
                  </w:tcBorders>
                  <w:tcMar>
                    <w:top w:w="0" w:type="dxa"/>
                    <w:left w:w="28" w:type="dxa"/>
                    <w:bottom w:w="0" w:type="dxa"/>
                    <w:right w:w="28" w:type="dxa"/>
                  </w:tcMar>
                  <w:hideMark/>
                </w:tcPr>
                <w:p w14:paraId="12B20F97"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(Ф.И.О.)</w:t>
                  </w:r>
                </w:p>
              </w:tc>
              <w:tc>
                <w:tcPr>
                  <w:tcW w:w="140" w:type="dxa"/>
                  <w:tcBorders>
                    <w:top w:val="nil"/>
                    <w:left w:val="nil"/>
                    <w:bottom w:val="nil"/>
                    <w:right w:val="nil"/>
                  </w:tcBorders>
                  <w:vAlign w:val="center"/>
                  <w:hideMark/>
                </w:tcPr>
                <w:p w14:paraId="540CDDBC"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r>
            <w:tr w:rsidR="00A13D79" w:rsidRPr="00A13D79" w14:paraId="763B363B" w14:textId="77777777">
              <w:tc>
                <w:tcPr>
                  <w:tcW w:w="40" w:type="dxa"/>
                  <w:tcBorders>
                    <w:top w:val="nil"/>
                    <w:left w:val="nil"/>
                    <w:bottom w:val="nil"/>
                    <w:right w:val="nil"/>
                  </w:tcBorders>
                  <w:vAlign w:val="center"/>
                  <w:hideMark/>
                </w:tcPr>
                <w:p w14:paraId="70AF7CEB" w14:textId="77777777" w:rsidR="00A13D79" w:rsidRPr="00A13D79" w:rsidRDefault="00A13D79" w:rsidP="00A13D79">
                  <w:pPr>
                    <w:rPr>
                      <w:rFonts w:ascii="Times New Roman" w:hAnsi="Times New Roman" w:cs="Times New Roman"/>
                      <w:color w:val="000000"/>
                      <w:lang w:eastAsia="ru-RU"/>
                    </w:rPr>
                  </w:pPr>
                </w:p>
              </w:tc>
              <w:tc>
                <w:tcPr>
                  <w:tcW w:w="3960" w:type="dxa"/>
                  <w:tcBorders>
                    <w:top w:val="nil"/>
                    <w:left w:val="nil"/>
                    <w:bottom w:val="nil"/>
                    <w:right w:val="nil"/>
                  </w:tcBorders>
                  <w:vAlign w:val="center"/>
                  <w:hideMark/>
                </w:tcPr>
                <w:p w14:paraId="175834E4"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1520" w:type="dxa"/>
                  <w:tcBorders>
                    <w:top w:val="nil"/>
                    <w:left w:val="nil"/>
                    <w:bottom w:val="nil"/>
                    <w:right w:val="nil"/>
                  </w:tcBorders>
                  <w:vAlign w:val="center"/>
                  <w:hideMark/>
                </w:tcPr>
                <w:p w14:paraId="2DF1C980"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2580" w:type="dxa"/>
                  <w:tcBorders>
                    <w:top w:val="nil"/>
                    <w:left w:val="nil"/>
                    <w:bottom w:val="nil"/>
                    <w:right w:val="nil"/>
                  </w:tcBorders>
                  <w:vAlign w:val="center"/>
                  <w:hideMark/>
                </w:tcPr>
                <w:p w14:paraId="2FCBEF98"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1520" w:type="dxa"/>
                  <w:tcBorders>
                    <w:top w:val="nil"/>
                    <w:left w:val="nil"/>
                    <w:bottom w:val="nil"/>
                    <w:right w:val="nil"/>
                  </w:tcBorders>
                  <w:vAlign w:val="center"/>
                  <w:hideMark/>
                </w:tcPr>
                <w:p w14:paraId="3DB3679F"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2540" w:type="dxa"/>
                  <w:tcBorders>
                    <w:top w:val="nil"/>
                    <w:left w:val="nil"/>
                    <w:bottom w:val="nil"/>
                    <w:right w:val="nil"/>
                  </w:tcBorders>
                  <w:vAlign w:val="center"/>
                  <w:hideMark/>
                </w:tcPr>
                <w:p w14:paraId="269B0A97"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140" w:type="dxa"/>
                  <w:tcBorders>
                    <w:top w:val="nil"/>
                    <w:left w:val="nil"/>
                    <w:bottom w:val="nil"/>
                    <w:right w:val="nil"/>
                  </w:tcBorders>
                  <w:vAlign w:val="center"/>
                  <w:hideMark/>
                </w:tcPr>
                <w:p w14:paraId="24F215CE" w14:textId="77777777" w:rsidR="00A13D79" w:rsidRPr="00A13D79" w:rsidRDefault="00A13D79" w:rsidP="00A13D79">
                  <w:pPr>
                    <w:jc w:val="both"/>
                    <w:rPr>
                      <w:rFonts w:ascii="Times New Roman" w:eastAsia="Times New Roman" w:hAnsi="Times New Roman" w:cs="Times New Roman"/>
                      <w:sz w:val="20"/>
                      <w:szCs w:val="20"/>
                      <w:lang w:eastAsia="ru-RU"/>
                    </w:rPr>
                  </w:pPr>
                </w:p>
              </w:tc>
            </w:tr>
          </w:tbl>
          <w:p w14:paraId="589C70B1"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049C0880"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"___" ___________ 20__ г.</w:t>
            </w:r>
          </w:p>
          <w:p w14:paraId="70FED3F0" w14:textId="77777777" w:rsidR="00A13D79" w:rsidRPr="00A13D79" w:rsidRDefault="00A13D79" w:rsidP="00A13D79">
            <w:pPr>
              <w:spacing w:before="240"/>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М.П.</w:t>
            </w:r>
          </w:p>
          <w:p w14:paraId="7B159C4A" w14:textId="77777777" w:rsidR="00A13D79" w:rsidRPr="00A13D79" w:rsidRDefault="00A13D79" w:rsidP="00A13D79">
            <w:pPr>
              <w:jc w:val="both"/>
              <w:rPr>
                <w:rFonts w:ascii="Verdana" w:eastAsia="Times New Roman" w:hAnsi="Verdana" w:cs="Times New Roman"/>
                <w:color w:val="000000"/>
                <w:sz w:val="18"/>
                <w:szCs w:val="18"/>
                <w:lang w:eastAsia="ru-RU"/>
              </w:rPr>
            </w:pPr>
            <w:r w:rsidRPr="00A13D79">
              <w:rPr>
                <w:rFonts w:ascii="Times New Roman" w:eastAsia="Times New Roman" w:hAnsi="Times New Roman" w:cs="Times New Roman"/>
                <w:color w:val="000000"/>
                <w:lang w:eastAsia="ru-RU"/>
              </w:rPr>
              <w:br w:type="textWrapping" w:clear="all"/>
            </w:r>
          </w:p>
          <w:p w14:paraId="0719B7B3" w14:textId="77777777" w:rsidR="00A13D79" w:rsidRPr="00A13D79" w:rsidRDefault="00A13D79" w:rsidP="00A13D79">
            <w:pPr>
              <w:shd w:val="clear" w:color="auto" w:fill="FFFFFF"/>
              <w:spacing w:after="120" w:line="240" w:lineRule="atLeast"/>
              <w:ind w:left="539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Приложение № 4</w:t>
            </w:r>
            <w:r w:rsidRPr="00A13D79">
              <w:rPr>
                <w:rFonts w:ascii="Times New Roman" w:hAnsi="Times New Roman" w:cs="Times New Roman"/>
                <w:color w:val="000000"/>
                <w:lang w:eastAsia="ru-RU"/>
              </w:rPr>
              <w:br/>
              <w:t>к административному регламенту</w:t>
            </w:r>
          </w:p>
          <w:p w14:paraId="00A90867" w14:textId="77777777" w:rsidR="00A13D79" w:rsidRPr="00A13D79" w:rsidRDefault="00A13D79" w:rsidP="00A13D79">
            <w:pPr>
              <w:shd w:val="clear" w:color="auto" w:fill="FFFFFF"/>
              <w:spacing w:line="240" w:lineRule="atLeast"/>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Блок-схема</w:t>
            </w:r>
          </w:p>
          <w:p w14:paraId="6FB3F7A2" w14:textId="77777777" w:rsidR="00A13D79" w:rsidRPr="00A13D79" w:rsidRDefault="00A13D79" w:rsidP="00A13D79">
            <w:pPr>
              <w:shd w:val="clear" w:color="auto" w:fill="FFFFFF"/>
              <w:spacing w:line="240" w:lineRule="atLeast"/>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п</w:t>
            </w:r>
            <w:r w:rsidRPr="00A13D79">
              <w:rPr>
                <w:rFonts w:ascii="Times New Roman" w:hAnsi="Times New Roman" w:cs="Times New Roman"/>
                <w:color w:val="000000"/>
                <w:spacing w:val="-1"/>
                <w:lang w:eastAsia="ru-RU"/>
              </w:rPr>
              <w:t>редоставления муниципальной услуги «Выдача разрешения на строительство </w:t>
            </w:r>
            <w:r w:rsidRPr="00A13D79">
              <w:rPr>
                <w:rFonts w:ascii="Times New Roman" w:hAnsi="Times New Roman" w:cs="Times New Roman"/>
                <w:color w:val="000000"/>
                <w:lang w:eastAsia="ru-RU"/>
              </w:rPr>
              <w:t>объекта капитального строительства, внесение изменений в разрешение на строительство» при рассмотрении заявления о выдаче разрешения на строительство</w:t>
            </w:r>
          </w:p>
          <w:p w14:paraId="66300619" w14:textId="77777777" w:rsidR="00A13D79" w:rsidRPr="00A13D79" w:rsidRDefault="00A13D79" w:rsidP="00A13D79">
            <w:pPr>
              <w:shd w:val="clear" w:color="auto" w:fill="FFFFFF"/>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B66E963" w14:textId="77777777" w:rsidR="00A13D79" w:rsidRPr="00A13D79" w:rsidRDefault="00A13D79" w:rsidP="00A13D79">
            <w:pPr>
              <w:shd w:val="clear" w:color="auto" w:fill="FFFFFF"/>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bl>
            <w:tblPr>
              <w:tblpPr w:leftFromText="60" w:rightFromText="60" w:vertAnchor="text"/>
              <w:tblW w:w="9300" w:type="dxa"/>
              <w:tblCellSpacing w:w="0" w:type="dxa"/>
              <w:tblCellMar>
                <w:left w:w="0" w:type="dxa"/>
                <w:right w:w="0" w:type="dxa"/>
              </w:tblCellMar>
              <w:tblLook w:val="04A0" w:firstRow="1" w:lastRow="0" w:firstColumn="1" w:lastColumn="0" w:noHBand="0" w:noVBand="1"/>
            </w:tblPr>
            <w:tblGrid>
              <w:gridCol w:w="6"/>
              <w:gridCol w:w="7840"/>
              <w:gridCol w:w="6"/>
              <w:gridCol w:w="380"/>
              <w:gridCol w:w="6"/>
              <w:gridCol w:w="1131"/>
            </w:tblGrid>
            <w:tr w:rsidR="00A13D79" w:rsidRPr="00A13D79" w14:paraId="32F1CB23" w14:textId="77777777">
              <w:trPr>
                <w:trHeight w:val="300"/>
                <w:tblCellSpacing w:w="0" w:type="dxa"/>
              </w:trPr>
              <w:tc>
                <w:tcPr>
                  <w:tcW w:w="460" w:type="dxa"/>
                  <w:vAlign w:val="center"/>
                  <w:hideMark/>
                </w:tcPr>
                <w:p w14:paraId="161461EB" w14:textId="77777777" w:rsidR="00A13D79" w:rsidRPr="00A13D79" w:rsidRDefault="00A13D79" w:rsidP="00A13D79">
                  <w:pPr>
                    <w:rPr>
                      <w:rFonts w:ascii="Times New Roman" w:hAnsi="Times New Roman" w:cs="Times New Roman"/>
                      <w:color w:val="000000"/>
                      <w:lang w:eastAsia="ru-RU"/>
                    </w:rPr>
                  </w:pPr>
                </w:p>
              </w:tc>
              <w:tc>
                <w:tcPr>
                  <w:tcW w:w="10440" w:type="dxa"/>
                  <w:vAlign w:val="center"/>
                  <w:hideMark/>
                </w:tcPr>
                <w:p w14:paraId="26FD3DE1"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160" w:type="dxa"/>
                  <w:vAlign w:val="center"/>
                  <w:hideMark/>
                </w:tcPr>
                <w:p w14:paraId="5C3B9B7B"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520" w:type="dxa"/>
                  <w:vAlign w:val="center"/>
                  <w:hideMark/>
                </w:tcPr>
                <w:p w14:paraId="75C8A71B"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160" w:type="dxa"/>
                  <w:vAlign w:val="center"/>
                  <w:hideMark/>
                </w:tcPr>
                <w:p w14:paraId="2DBFA674"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2000" w:type="dxa"/>
                  <w:vAlign w:val="center"/>
                  <w:hideMark/>
                </w:tcPr>
                <w:p w14:paraId="2C617C7E" w14:textId="77777777" w:rsidR="00A13D79" w:rsidRPr="00A13D79" w:rsidRDefault="00A13D79" w:rsidP="00A13D79">
                  <w:pPr>
                    <w:jc w:val="both"/>
                    <w:rPr>
                      <w:rFonts w:ascii="Times New Roman" w:eastAsia="Times New Roman" w:hAnsi="Times New Roman" w:cs="Times New Roman"/>
                      <w:sz w:val="20"/>
                      <w:szCs w:val="20"/>
                      <w:lang w:eastAsia="ru-RU"/>
                    </w:rPr>
                  </w:pPr>
                </w:p>
              </w:tc>
            </w:tr>
            <w:tr w:rsidR="00A13D79" w:rsidRPr="00A13D79" w14:paraId="62DEA1EC" w14:textId="77777777">
              <w:trPr>
                <w:trHeight w:val="80"/>
                <w:tblCellSpacing w:w="0" w:type="dxa"/>
              </w:trPr>
              <w:tc>
                <w:tcPr>
                  <w:tcW w:w="0" w:type="auto"/>
                  <w:vAlign w:val="center"/>
                  <w:hideMark/>
                </w:tcPr>
                <w:p w14:paraId="010ABDA2"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Merge w:val="restart"/>
                  <w:hideMark/>
                </w:tcPr>
                <w:p w14:paraId="1419A102" w14:textId="77777777" w:rsidR="00A13D79" w:rsidRPr="00A13D79" w:rsidRDefault="00A13D79" w:rsidP="00A13D79">
                  <w:pPr>
                    <w:rPr>
                      <w:rFonts w:ascii="Verdana" w:eastAsia="Times New Roman" w:hAnsi="Verdana" w:cs="Times New Roman"/>
                      <w:color w:val="000000"/>
                      <w:sz w:val="18"/>
                      <w:szCs w:val="18"/>
                      <w:lang w:eastAsia="ru-RU"/>
                    </w:rPr>
                  </w:pPr>
                  <w:r w:rsidRPr="00A13D79">
                    <w:rPr>
                      <w:rFonts w:ascii="Verdana" w:eastAsia="Times New Roman" w:hAnsi="Verdana" w:cs="Times New Roman"/>
                      <w:noProof/>
                      <w:color w:val="000000"/>
                      <w:sz w:val="18"/>
                      <w:szCs w:val="18"/>
                      <w:lang w:eastAsia="ru-RU"/>
                    </w:rPr>
                    <mc:AlternateContent>
                      <mc:Choice Requires="wps">
                        <w:drawing>
                          <wp:inline distT="0" distB="0" distL="0" distR="0" wp14:anchorId="0A958041" wp14:editId="2465F7FC">
                            <wp:extent cx="4978400" cy="3162300"/>
                            <wp:effectExtent l="0" t="0" r="0" b="0"/>
                            <wp:docPr id="8" name="Прямоугольник 8" descr="http://www.surovikino.ru/%D0%90%D0%A0%20%D1%80%D0%B0%D0%B7%D1%80%D0%B5%D1%88%D0%B5%D0%BD%D0%B8%D0%B5%20%D0%BD%D0%B0%20%D1%81%D1%82%D1%80%D0%BE%D0%B8%D1%82%D0%B5%D0%BB%D1%8C%D1%81%D1%82%D0%B2%D0%BE%20%D0%9D%D0%9E%D0%92%D0%AB%D0%99.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78400" cy="316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F1A3D4" id="Прямоугольник 8" o:spid="_x0000_s1026" alt="http://www.surovikino.ru/%D0%90%D0%A0%20%D1%80%D0%B0%D0%B7%D1%80%D0%B5%D1%88%D0%B5%D0%BD%D0%B8%D0%B5%20%D0%BD%D0%B0%20%D1%81%D1%82%D1%80%D0%BE%D0%B8%D1%82%D0%B5%D0%BB%D1%8C%D1%81%D1%82%D0%B2%D0%BE%20%D0%9D%D0%9E%D0%92%D0%AB%D0%99.files/image001.gif" style="width:392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" filled="f" stroked="f">
                            <o:lock v:ext="edit" aspectratio="t"/>
                            <w10:anchorlock/>
                          </v:rect>
                        </w:pict>
                      </mc:Fallback>
                    </mc:AlternateContent>
                  </w:r>
                </w:p>
              </w:tc>
              <w:tc>
                <w:tcPr>
                  <w:tcW w:w="0" w:type="auto"/>
                  <w:vAlign w:val="center"/>
                  <w:hideMark/>
                </w:tcPr>
                <w:p w14:paraId="36428333"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30B006B8"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6BFE9210"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20366C1F" w14:textId="77777777" w:rsidR="00A13D79" w:rsidRPr="00A13D79" w:rsidRDefault="00A13D79" w:rsidP="00A13D79">
                  <w:pPr>
                    <w:jc w:val="both"/>
                    <w:rPr>
                      <w:rFonts w:ascii="Times New Roman" w:eastAsia="Times New Roman" w:hAnsi="Times New Roman" w:cs="Times New Roman"/>
                      <w:sz w:val="20"/>
                      <w:szCs w:val="20"/>
                      <w:lang w:eastAsia="ru-RU"/>
                    </w:rPr>
                  </w:pPr>
                </w:p>
              </w:tc>
            </w:tr>
            <w:tr w:rsidR="00A13D79" w:rsidRPr="00A13D79" w14:paraId="645F9660" w14:textId="77777777">
              <w:trPr>
                <w:trHeight w:val="4160"/>
                <w:tblCellSpacing w:w="0" w:type="dxa"/>
              </w:trPr>
              <w:tc>
                <w:tcPr>
                  <w:tcW w:w="0" w:type="auto"/>
                  <w:vAlign w:val="center"/>
                  <w:hideMark/>
                </w:tcPr>
                <w:p w14:paraId="11F6D193" w14:textId="77777777" w:rsidR="00A13D79" w:rsidRPr="00A13D79" w:rsidRDefault="00A13D79" w:rsidP="00A13D79">
                  <w:pPr>
                    <w:rPr>
                      <w:rFonts w:ascii="Verdana" w:eastAsia="Times New Roman" w:hAnsi="Verdana" w:cs="Times New Roman"/>
                      <w:color w:val="000000"/>
                      <w:sz w:val="18"/>
                      <w:szCs w:val="18"/>
                      <w:lang w:eastAsia="ru-RU"/>
                    </w:rPr>
                  </w:pPr>
                </w:p>
              </w:tc>
              <w:tc>
                <w:tcPr>
                  <w:tcW w:w="0" w:type="auto"/>
                  <w:vMerge/>
                  <w:vAlign w:val="center"/>
                  <w:hideMark/>
                </w:tcPr>
                <w:p w14:paraId="44D2AB06" w14:textId="77777777" w:rsidR="00A13D79" w:rsidRPr="00A13D79" w:rsidRDefault="00A13D79" w:rsidP="00A13D79">
                  <w:pPr>
                    <w:jc w:val="both"/>
                    <w:rPr>
                      <w:rFonts w:ascii="Verdana" w:eastAsia="Times New Roman" w:hAnsi="Verdana" w:cs="Times New Roman"/>
                      <w:color w:val="000000"/>
                      <w:sz w:val="18"/>
                      <w:szCs w:val="18"/>
                      <w:lang w:eastAsia="ru-RU"/>
                    </w:rPr>
                  </w:pPr>
                </w:p>
              </w:tc>
              <w:tc>
                <w:tcPr>
                  <w:tcW w:w="0" w:type="auto"/>
                  <w:vAlign w:val="center"/>
                  <w:hideMark/>
                </w:tcPr>
                <w:p w14:paraId="60F7EEFA"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Merge w:val="restart"/>
                  <w:hideMark/>
                </w:tcPr>
                <w:p w14:paraId="2297D8F2" w14:textId="77777777" w:rsidR="00A13D79" w:rsidRPr="00A13D79" w:rsidRDefault="00A13D79" w:rsidP="00A13D79">
                  <w:pPr>
                    <w:rPr>
                      <w:rFonts w:ascii="Verdana" w:eastAsia="Times New Roman" w:hAnsi="Verdana" w:cs="Times New Roman"/>
                      <w:color w:val="000000"/>
                      <w:sz w:val="18"/>
                      <w:szCs w:val="18"/>
                      <w:lang w:eastAsia="ru-RU"/>
                    </w:rPr>
                  </w:pPr>
                  <w:r w:rsidRPr="00A13D79">
                    <w:rPr>
                      <w:rFonts w:ascii="Verdana" w:eastAsia="Times New Roman" w:hAnsi="Verdana" w:cs="Times New Roman"/>
                      <w:noProof/>
                      <w:color w:val="000000"/>
                      <w:sz w:val="18"/>
                      <w:szCs w:val="18"/>
                      <w:lang w:eastAsia="ru-RU"/>
                    </w:rPr>
                    <mc:AlternateContent>
                      <mc:Choice Requires="wps">
                        <w:drawing>
                          <wp:inline distT="0" distB="0" distL="0" distR="0" wp14:anchorId="76E74520" wp14:editId="2153E0E0">
                            <wp:extent cx="241300" cy="6654800"/>
                            <wp:effectExtent l="0" t="0" r="0" b="0"/>
                            <wp:docPr id="7" name="Прямоугольник 7" descr="http://www.surovikino.ru/%D0%90%D0%A0%20%D1%80%D0%B0%D0%B7%D1%80%D0%B5%D1%88%D0%B5%D0%BD%D0%B8%D0%B5%20%D0%BD%D0%B0%20%D1%81%D1%82%D1%80%D0%BE%D0%B8%D1%82%D0%B5%D0%BB%D1%8C%D1%81%D1%82%D0%B2%D0%BE%20%D0%9D%D0%9E%D0%92%D0%AB%D0%99.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665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F9BC08" id="Прямоугольник 7" o:spid="_x0000_s1026" alt="http://www.surovikino.ru/%D0%90%D0%A0%20%D1%80%D0%B0%D0%B7%D1%80%D0%B5%D1%88%D0%B5%D0%BD%D0%B8%D0%B5%20%D0%BD%D0%B0%20%D1%81%D1%82%D1%80%D0%BE%D0%B8%D1%82%D0%B5%D0%BB%D1%8C%D1%81%D1%82%D0%B2%D0%BE%20%D0%9D%D0%9E%D0%92%D0%AB%D0%99.files/image002.gif" style="width:19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" filled="f" stroked="f">
                            <o:lock v:ext="edit" aspectratio="t"/>
                            <w10:anchorlock/>
                          </v:rect>
                        </w:pict>
                      </mc:Fallback>
                    </mc:AlternateContent>
                  </w:r>
                </w:p>
              </w:tc>
              <w:tc>
                <w:tcPr>
                  <w:tcW w:w="0" w:type="auto"/>
                  <w:vAlign w:val="center"/>
                  <w:hideMark/>
                </w:tcPr>
                <w:p w14:paraId="366A7383"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2CDE39E3" w14:textId="77777777" w:rsidR="00A13D79" w:rsidRPr="00A13D79" w:rsidRDefault="00A13D79" w:rsidP="00A13D79">
                  <w:pPr>
                    <w:jc w:val="both"/>
                    <w:rPr>
                      <w:rFonts w:ascii="Times New Roman" w:eastAsia="Times New Roman" w:hAnsi="Times New Roman" w:cs="Times New Roman"/>
                      <w:sz w:val="20"/>
                      <w:szCs w:val="20"/>
                      <w:lang w:eastAsia="ru-RU"/>
                    </w:rPr>
                  </w:pPr>
                </w:p>
              </w:tc>
            </w:tr>
            <w:tr w:rsidR="00A13D79" w:rsidRPr="00A13D79" w14:paraId="4CE00B59" w14:textId="77777777">
              <w:trPr>
                <w:trHeight w:val="2400"/>
                <w:tblCellSpacing w:w="0" w:type="dxa"/>
              </w:trPr>
              <w:tc>
                <w:tcPr>
                  <w:tcW w:w="0" w:type="auto"/>
                  <w:vAlign w:val="center"/>
                  <w:hideMark/>
                </w:tcPr>
                <w:p w14:paraId="4218C3B5" w14:textId="77777777" w:rsidR="00A13D79" w:rsidRPr="00A13D79" w:rsidRDefault="00A13D79" w:rsidP="00A13D79">
                  <w:pPr>
                    <w:rPr>
                      <w:rFonts w:ascii="Verdana" w:eastAsia="Times New Roman" w:hAnsi="Verdana" w:cs="Times New Roman"/>
                      <w:color w:val="000000"/>
                      <w:sz w:val="18"/>
                      <w:szCs w:val="18"/>
                      <w:lang w:eastAsia="ru-RU"/>
                    </w:rPr>
                  </w:pPr>
                </w:p>
              </w:tc>
              <w:tc>
                <w:tcPr>
                  <w:tcW w:w="0" w:type="auto"/>
                  <w:vMerge/>
                  <w:vAlign w:val="center"/>
                  <w:hideMark/>
                </w:tcPr>
                <w:p w14:paraId="4B18C0A2" w14:textId="77777777" w:rsidR="00A13D79" w:rsidRPr="00A13D79" w:rsidRDefault="00A13D79" w:rsidP="00A13D79">
                  <w:pPr>
                    <w:jc w:val="both"/>
                    <w:rPr>
                      <w:rFonts w:ascii="Verdana" w:eastAsia="Times New Roman" w:hAnsi="Verdana" w:cs="Times New Roman"/>
                      <w:color w:val="000000"/>
                      <w:sz w:val="18"/>
                      <w:szCs w:val="18"/>
                      <w:lang w:eastAsia="ru-RU"/>
                    </w:rPr>
                  </w:pPr>
                </w:p>
              </w:tc>
              <w:tc>
                <w:tcPr>
                  <w:tcW w:w="0" w:type="auto"/>
                  <w:vAlign w:val="center"/>
                  <w:hideMark/>
                </w:tcPr>
                <w:p w14:paraId="0FA2E471"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Merge/>
                  <w:vAlign w:val="center"/>
                  <w:hideMark/>
                </w:tcPr>
                <w:p w14:paraId="77227181" w14:textId="77777777" w:rsidR="00A13D79" w:rsidRPr="00A13D79" w:rsidRDefault="00A13D79" w:rsidP="00A13D79">
                  <w:pPr>
                    <w:jc w:val="both"/>
                    <w:rPr>
                      <w:rFonts w:ascii="Verdana" w:eastAsia="Times New Roman" w:hAnsi="Verdana" w:cs="Times New Roman"/>
                      <w:color w:val="000000"/>
                      <w:sz w:val="18"/>
                      <w:szCs w:val="18"/>
                      <w:lang w:eastAsia="ru-RU"/>
                    </w:rPr>
                  </w:pPr>
                </w:p>
              </w:tc>
              <w:tc>
                <w:tcPr>
                  <w:tcW w:w="0" w:type="auto"/>
                  <w:vAlign w:val="center"/>
                  <w:hideMark/>
                </w:tcPr>
                <w:p w14:paraId="7F695360"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200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101"/>
                  </w:tblGrid>
                  <w:tr w:rsidR="00A13D79" w:rsidRPr="00A13D79" w14:paraId="3EC1E699" w14:textId="77777777">
                    <w:trPr>
                      <w:tblCellSpacing w:w="0" w:type="dxa"/>
                    </w:trPr>
                    <w:tc>
                      <w:tcPr>
                        <w:tcW w:w="0" w:type="auto"/>
                        <w:vAlign w:val="center"/>
                        <w:hideMark/>
                      </w:tcPr>
                      <w:p w14:paraId="06B09146"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b/>
                            <w:bCs/>
                            <w:color w:val="000000"/>
                            <w:lang w:eastAsia="ru-RU"/>
                          </w:rPr>
                          <w:t>7 рабочих дней</w:t>
                        </w:r>
                        <w:r w:rsidRPr="00A13D79">
                          <w:rPr>
                            <w:rFonts w:ascii="Times New Roman" w:hAnsi="Times New Roman" w:cs="Times New Roman"/>
                            <w:color w:val="000000"/>
                            <w:lang w:eastAsia="ru-RU"/>
                          </w:rPr>
                          <w:t> со дня поступле-ния заявления о выдаче разреше-ния на строитель-ство</w:t>
                        </w:r>
                      </w:p>
                    </w:tc>
                  </w:tr>
                </w:tbl>
                <w:p w14:paraId="2FB84FF4" w14:textId="77777777" w:rsidR="00A13D79" w:rsidRPr="00A13D79" w:rsidRDefault="00A13D79" w:rsidP="00A13D79">
                  <w:pPr>
                    <w:jc w:val="both"/>
                    <w:rPr>
                      <w:rFonts w:ascii="Verdana" w:eastAsia="Times New Roman" w:hAnsi="Verdana" w:cs="Times New Roman"/>
                      <w:color w:val="000000"/>
                      <w:sz w:val="18"/>
                      <w:szCs w:val="18"/>
                      <w:lang w:eastAsia="ru-RU"/>
                    </w:rPr>
                  </w:pPr>
                  <w:r w:rsidRPr="00A13D79">
                    <w:rPr>
                      <w:rFonts w:ascii="Verdana" w:eastAsia="Times New Roman" w:hAnsi="Verdana" w:cs="Times New Roman"/>
                      <w:color w:val="000000"/>
                      <w:sz w:val="18"/>
                      <w:szCs w:val="18"/>
                      <w:lang w:eastAsia="ru-RU"/>
                    </w:rPr>
                    <w:t> </w:t>
                  </w:r>
                </w:p>
              </w:tc>
            </w:tr>
            <w:tr w:rsidR="00A13D79" w:rsidRPr="00A13D79" w14:paraId="4D1A162E" w14:textId="77777777">
              <w:trPr>
                <w:trHeight w:val="2280"/>
                <w:tblCellSpacing w:w="0" w:type="dxa"/>
              </w:trPr>
              <w:tc>
                <w:tcPr>
                  <w:tcW w:w="0" w:type="auto"/>
                  <w:vAlign w:val="center"/>
                  <w:hideMark/>
                </w:tcPr>
                <w:p w14:paraId="4A2028A7" w14:textId="77777777" w:rsidR="00A13D79" w:rsidRPr="00A13D79" w:rsidRDefault="00A13D79" w:rsidP="00A13D79">
                  <w:pPr>
                    <w:jc w:val="both"/>
                    <w:rPr>
                      <w:rFonts w:ascii="Verdana" w:eastAsia="Times New Roman" w:hAnsi="Verdana" w:cs="Times New Roman"/>
                      <w:color w:val="000000"/>
                      <w:sz w:val="18"/>
                      <w:szCs w:val="18"/>
                      <w:lang w:eastAsia="ru-RU"/>
                    </w:rPr>
                  </w:pPr>
                </w:p>
              </w:tc>
              <w:tc>
                <w:tcPr>
                  <w:tcW w:w="0" w:type="auto"/>
                  <w:vAlign w:val="center"/>
                  <w:hideMark/>
                </w:tcPr>
                <w:p w14:paraId="4EC467E8"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5FD315EE"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Merge/>
                  <w:vAlign w:val="center"/>
                  <w:hideMark/>
                </w:tcPr>
                <w:p w14:paraId="3FFD45D2" w14:textId="77777777" w:rsidR="00A13D79" w:rsidRPr="00A13D79" w:rsidRDefault="00A13D79" w:rsidP="00A13D79">
                  <w:pPr>
                    <w:jc w:val="both"/>
                    <w:rPr>
                      <w:rFonts w:ascii="Verdana" w:eastAsia="Times New Roman" w:hAnsi="Verdana" w:cs="Times New Roman"/>
                      <w:color w:val="000000"/>
                      <w:sz w:val="18"/>
                      <w:szCs w:val="18"/>
                      <w:lang w:eastAsia="ru-RU"/>
                    </w:rPr>
                  </w:pPr>
                </w:p>
              </w:tc>
              <w:tc>
                <w:tcPr>
                  <w:tcW w:w="0" w:type="auto"/>
                  <w:vAlign w:val="center"/>
                  <w:hideMark/>
                </w:tcPr>
                <w:p w14:paraId="726C5484"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F333E1" w14:textId="77777777" w:rsidR="00A13D79" w:rsidRPr="00A13D79" w:rsidRDefault="00A13D79" w:rsidP="00A13D79">
                  <w:pPr>
                    <w:jc w:val="both"/>
                    <w:rPr>
                      <w:rFonts w:ascii="Verdana" w:eastAsia="Times New Roman" w:hAnsi="Verdana" w:cs="Times New Roman"/>
                      <w:color w:val="000000"/>
                      <w:sz w:val="18"/>
                      <w:szCs w:val="18"/>
                      <w:lang w:eastAsia="ru-RU"/>
                    </w:rPr>
                  </w:pPr>
                </w:p>
              </w:tc>
            </w:tr>
            <w:tr w:rsidR="00A13D79" w:rsidRPr="00A13D79" w14:paraId="60C78FAC" w14:textId="77777777">
              <w:trPr>
                <w:trHeight w:val="5120"/>
                <w:tblCellSpacing w:w="0" w:type="dxa"/>
              </w:trPr>
              <w:tc>
                <w:tcPr>
                  <w:tcW w:w="0" w:type="auto"/>
                  <w:vAlign w:val="center"/>
                  <w:hideMark/>
                </w:tcPr>
                <w:p w14:paraId="7CD1BB93"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1515E094"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03555015"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Merge/>
                  <w:vAlign w:val="center"/>
                  <w:hideMark/>
                </w:tcPr>
                <w:p w14:paraId="7AEDDF96" w14:textId="77777777" w:rsidR="00A13D79" w:rsidRPr="00A13D79" w:rsidRDefault="00A13D79" w:rsidP="00A13D79">
                  <w:pPr>
                    <w:jc w:val="both"/>
                    <w:rPr>
                      <w:rFonts w:ascii="Verdana" w:eastAsia="Times New Roman" w:hAnsi="Verdana" w:cs="Times New Roman"/>
                      <w:color w:val="000000"/>
                      <w:sz w:val="18"/>
                      <w:szCs w:val="18"/>
                      <w:lang w:eastAsia="ru-RU"/>
                    </w:rPr>
                  </w:pPr>
                </w:p>
              </w:tc>
              <w:tc>
                <w:tcPr>
                  <w:tcW w:w="0" w:type="auto"/>
                  <w:vAlign w:val="center"/>
                  <w:hideMark/>
                </w:tcPr>
                <w:p w14:paraId="12A772E9"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3CF010F6" w14:textId="77777777" w:rsidR="00A13D79" w:rsidRPr="00A13D79" w:rsidRDefault="00A13D79" w:rsidP="00A13D79">
                  <w:pPr>
                    <w:jc w:val="both"/>
                    <w:rPr>
                      <w:rFonts w:ascii="Times New Roman" w:eastAsia="Times New Roman" w:hAnsi="Times New Roman" w:cs="Times New Roman"/>
                      <w:sz w:val="20"/>
                      <w:szCs w:val="20"/>
                      <w:lang w:eastAsia="ru-RU"/>
                    </w:rPr>
                  </w:pPr>
                </w:p>
              </w:tc>
            </w:tr>
          </w:tbl>
          <w:p w14:paraId="62DF9F4F" w14:textId="77777777" w:rsidR="00A13D79" w:rsidRPr="00A13D79" w:rsidRDefault="00A13D79" w:rsidP="00A13D79">
            <w:pPr>
              <w:shd w:val="clear" w:color="auto" w:fill="FFFFFF"/>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37EF9422"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D12AE8B"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0BF14AA"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4D889580"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0BDC1DE1"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1672F411"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309F3E9"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3FDF1347"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BF35844"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18E21DC" w14:textId="77777777" w:rsidR="00A13D79" w:rsidRPr="00A13D79" w:rsidRDefault="00A13D79" w:rsidP="00A13D79">
            <w:pPr>
              <w:shd w:val="clear" w:color="auto" w:fill="FFFFFF"/>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4B5EA2F"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01E5F142"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D651EE8"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B5F9162" w14:textId="77777777" w:rsidR="00A13D79" w:rsidRPr="00A13D79" w:rsidRDefault="00A13D79" w:rsidP="00A13D79">
            <w:pPr>
              <w:shd w:val="clear" w:color="auto" w:fill="FFFFFF"/>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C594B1E"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08A3BB08" w14:textId="77777777" w:rsidR="00A13D79" w:rsidRPr="00A13D79" w:rsidRDefault="00A13D79" w:rsidP="00A13D79">
            <w:pPr>
              <w:jc w:val="both"/>
              <w:rPr>
                <w:rFonts w:ascii="Verdana" w:eastAsia="Times New Roman" w:hAnsi="Verdana" w:cs="Times New Roman"/>
                <w:color w:val="000000"/>
                <w:sz w:val="18"/>
                <w:szCs w:val="18"/>
                <w:lang w:eastAsia="ru-RU"/>
              </w:rPr>
            </w:pPr>
            <w:r w:rsidRPr="00A13D79">
              <w:rPr>
                <w:rFonts w:ascii="Verdana" w:eastAsia="Times New Roman" w:hAnsi="Verdana" w:cs="Times New Roman"/>
                <w:color w:val="000000"/>
                <w:sz w:val="18"/>
                <w:szCs w:val="18"/>
                <w:lang w:eastAsia="ru-RU"/>
              </w:rPr>
              <w:br w:type="textWrapping" w:clear="all"/>
            </w:r>
          </w:p>
          <w:tbl>
            <w:tblPr>
              <w:tblW w:w="9300" w:type="dxa"/>
              <w:tblCellSpacing w:w="0" w:type="dxa"/>
              <w:tblCellMar>
                <w:left w:w="0" w:type="dxa"/>
                <w:right w:w="0" w:type="dxa"/>
              </w:tblCellMar>
              <w:tblLook w:val="04A0" w:firstRow="1" w:lastRow="0" w:firstColumn="1" w:lastColumn="0" w:noHBand="0" w:noVBand="1"/>
            </w:tblPr>
            <w:tblGrid>
              <w:gridCol w:w="9300"/>
            </w:tblGrid>
            <w:tr w:rsidR="00A13D79" w:rsidRPr="00A13D79" w14:paraId="64417843" w14:textId="77777777">
              <w:trPr>
                <w:trHeight w:val="1920"/>
                <w:tblCellSpacing w:w="0" w:type="dxa"/>
              </w:trPr>
              <w:tc>
                <w:tcPr>
                  <w:tcW w:w="852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A13D79" w:rsidRPr="00A13D79" w14:paraId="46951A33" w14:textId="77777777">
                    <w:trPr>
                      <w:tblCellSpacing w:w="0" w:type="dxa"/>
                    </w:trPr>
                    <w:tc>
                      <w:tcPr>
                        <w:tcW w:w="0" w:type="auto"/>
                        <w:vAlign w:val="center"/>
                        <w:hideMark/>
                      </w:tcPr>
                      <w:p w14:paraId="0C4AE293"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Проверка специалистом уполномоченного отдела зарегистрированных документов на комплектность и направление межведомственных запросов</w:t>
                        </w:r>
                      </w:p>
                      <w:p w14:paraId="2FE2CB83"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b/>
                            <w:bCs/>
                            <w:color w:val="000000"/>
                            <w:lang w:eastAsia="ru-RU"/>
                          </w:rPr>
                          <w:t>(1 рабочий день)</w:t>
                        </w:r>
                      </w:p>
                      <w:p w14:paraId="2AA63D94"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r>
                </w:tbl>
                <w:p w14:paraId="611B02A6" w14:textId="77777777" w:rsidR="00A13D79" w:rsidRPr="00A13D79" w:rsidRDefault="00A13D79" w:rsidP="00A13D79">
                  <w:pPr>
                    <w:jc w:val="both"/>
                    <w:rPr>
                      <w:rFonts w:ascii="Verdana" w:eastAsia="Times New Roman" w:hAnsi="Verdana" w:cs="Times New Roman"/>
                      <w:color w:val="000000"/>
                      <w:sz w:val="18"/>
                      <w:szCs w:val="18"/>
                      <w:lang w:eastAsia="ru-RU"/>
                    </w:rPr>
                  </w:pPr>
                  <w:r w:rsidRPr="00A13D79">
                    <w:rPr>
                      <w:rFonts w:ascii="Verdana" w:eastAsia="Times New Roman" w:hAnsi="Verdana" w:cs="Times New Roman"/>
                      <w:color w:val="000000"/>
                      <w:sz w:val="18"/>
                      <w:szCs w:val="18"/>
                      <w:lang w:eastAsia="ru-RU"/>
                    </w:rPr>
                    <w:t> </w:t>
                  </w:r>
                </w:p>
              </w:tc>
            </w:tr>
          </w:tbl>
          <w:p w14:paraId="3EAF9A00"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1B3CEE9"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1A15A37A"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4B2D4946"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2360E6FC"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78A223E"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noProof/>
                <w:color w:val="000000"/>
                <w:lang w:eastAsia="ru-RU"/>
              </w:rPr>
              <mc:AlternateContent>
                <mc:Choice Requires="wps">
                  <w:drawing>
                    <wp:inline distT="0" distB="0" distL="0" distR="0" wp14:anchorId="29E6BBC8" wp14:editId="13BEA94C">
                      <wp:extent cx="4635500" cy="1130300"/>
                      <wp:effectExtent l="0" t="0" r="0" b="0"/>
                      <wp:docPr id="6" name="Прямоугольник 6" descr="http://www.surovikino.ru/%D0%90%D0%A0%20%D1%80%D0%B0%D0%B7%D1%80%D0%B5%D1%88%D0%B5%D0%BD%D0%B8%D0%B5%20%D0%BD%D0%B0%20%D1%81%D1%82%D1%80%D0%BE%D0%B8%D1%82%D0%B5%D0%BB%D1%8C%D1%81%D1%82%D0%B2%D0%BE%20%D0%9D%D0%9E%D0%92%D0%AB%D0%99.files/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35500" cy="113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AC9F77" id="Прямоугольник 6" o:spid="_x0000_s1026" alt="http://www.surovikino.ru/%D0%90%D0%A0%20%D1%80%D0%B0%D0%B7%D1%80%D0%B5%D1%88%D0%B5%D0%BD%D0%B8%D0%B5%20%D0%BD%D0%B0%20%D1%81%D1%82%D1%80%D0%BE%D0%B8%D1%82%D0%B5%D0%BB%D1%8C%D1%81%D1%82%D0%B2%D0%BE%20%D0%9D%D0%9E%D0%92%D0%AB%D0%99.files/image003.gif" style="width:365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" filled="f" stroked="f">
                      <o:lock v:ext="edit" aspectratio="t"/>
                      <w10:anchorlock/>
                    </v:rect>
                  </w:pict>
                </mc:Fallback>
              </mc:AlternateContent>
            </w:r>
            <w:r w:rsidRPr="00A13D79">
              <w:rPr>
                <w:rFonts w:ascii="Times New Roman" w:hAnsi="Times New Roman" w:cs="Times New Roman"/>
                <w:color w:val="000000"/>
                <w:lang w:eastAsia="ru-RU"/>
              </w:rPr>
              <w:t> </w:t>
            </w:r>
          </w:p>
          <w:p w14:paraId="6950966A" w14:textId="77777777" w:rsidR="00A13D79" w:rsidRPr="00A13D79" w:rsidRDefault="00A13D79" w:rsidP="00A13D79">
            <w:pPr>
              <w:shd w:val="clear" w:color="auto" w:fill="FFFFFF"/>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3A73DF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20033C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CCFEC81" w14:textId="77777777" w:rsidR="00A13D79" w:rsidRPr="00A13D79" w:rsidRDefault="00A13D79" w:rsidP="00A13D79">
            <w:pPr>
              <w:jc w:val="both"/>
              <w:rPr>
                <w:rFonts w:ascii="Verdana" w:eastAsia="Times New Roman" w:hAnsi="Verdana" w:cs="Times New Roman"/>
                <w:color w:val="000000"/>
                <w:sz w:val="18"/>
                <w:szCs w:val="18"/>
                <w:lang w:eastAsia="ru-RU"/>
              </w:rPr>
            </w:pPr>
            <w:r w:rsidRPr="00A13D79">
              <w:rPr>
                <w:rFonts w:ascii="Verdana" w:eastAsia="Times New Roman" w:hAnsi="Verdana" w:cs="Times New Roman"/>
                <w:color w:val="000000"/>
                <w:sz w:val="18"/>
                <w:szCs w:val="18"/>
                <w:lang w:eastAsia="ru-RU"/>
              </w:rPr>
              <w:br w:type="textWrapping" w:clear="all"/>
            </w:r>
          </w:p>
          <w:p w14:paraId="7FB0F11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Verdana" w:eastAsia="Times New Roman" w:hAnsi="Verdana" w:cs="Times New Roman"/>
                <w:noProof/>
                <w:color w:val="000000"/>
                <w:sz w:val="18"/>
                <w:szCs w:val="18"/>
                <w:lang w:eastAsia="ru-RU"/>
              </w:rPr>
              <mc:AlternateContent>
                <mc:Choice Requires="wps">
                  <w:drawing>
                    <wp:anchor distT="0" distB="0" distL="114300" distR="114300" simplePos="0" relativeHeight="251658240" behindDoc="0" locked="0" layoutInCell="1" allowOverlap="0" wp14:anchorId="14718095" wp14:editId="615EA1E7">
                      <wp:simplePos x="0" y="0"/>
                      <wp:positionH relativeFrom="column">
                        <wp:align>left</wp:align>
                      </wp:positionH>
                      <wp:positionV relativeFrom="line">
                        <wp:posOffset>0</wp:posOffset>
                      </wp:positionV>
                      <wp:extent cx="628650" cy="361950"/>
                      <wp:effectExtent l="0" t="0" r="6350" b="6350"/>
                      <wp:wrapSquare wrapText="bothSides"/>
                      <wp:docPr id="13" name="Прямоугольник 13" descr="одпись: НЕ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86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86AC1" id="Прямоугольник 13" o:spid="_x0000_s1026" alt="одпись: НЕТ" style="position:absolute;margin-left:0;margin-top:0;width:49.5pt;height:28.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" o:allowoverlap="f" filled="f" stroked="f">
                      <o:lock v:ext="edit" aspectratio="t"/>
                      <w10:wrap type="square" anchory="line"/>
                    </v:rect>
                  </w:pict>
                </mc:Fallback>
              </mc:AlternateContent>
            </w:r>
            <w:r w:rsidRPr="00A13D79">
              <w:rPr>
                <w:rFonts w:ascii="Verdana" w:eastAsia="Times New Roman" w:hAnsi="Verdana" w:cs="Times New Roman"/>
                <w:noProof/>
                <w:color w:val="000000"/>
                <w:sz w:val="18"/>
                <w:szCs w:val="18"/>
                <w:lang w:eastAsia="ru-RU"/>
              </w:rPr>
              <mc:AlternateContent>
                <mc:Choice Requires="wps">
                  <w:drawing>
                    <wp:anchor distT="0" distB="0" distL="114300" distR="114300" simplePos="0" relativeHeight="251658240" behindDoc="0" locked="0" layoutInCell="1" allowOverlap="0" wp14:anchorId="06760997" wp14:editId="795AA431">
                      <wp:simplePos x="0" y="0"/>
                      <wp:positionH relativeFrom="column">
                        <wp:align>left</wp:align>
                      </wp:positionH>
                      <wp:positionV relativeFrom="line">
                        <wp:posOffset>0</wp:posOffset>
                      </wp:positionV>
                      <wp:extent cx="600075" cy="361950"/>
                      <wp:effectExtent l="0" t="0" r="0" b="6350"/>
                      <wp:wrapSquare wrapText="bothSides"/>
                      <wp:docPr id="12" name="Прямоугольник 12" descr="одпись: 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00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9F534" id="Прямоугольник 12" o:spid="_x0000_s1026" alt="одпись: ДА" style="position:absolute;margin-left:0;margin-top:0;width:47.25pt;height:28.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" o:allowoverlap="f" filled="f" stroked="f">
                      <o:lock v:ext="edit" aspectratio="t"/>
                      <w10:wrap type="square" anchory="line"/>
                    </v:rect>
                  </w:pict>
                </mc:Fallback>
              </mc:AlternateContent>
            </w:r>
            <w:r w:rsidRPr="00A13D79">
              <w:rPr>
                <w:rFonts w:ascii="Times New Roman" w:hAnsi="Times New Roman" w:cs="Times New Roman"/>
                <w:color w:val="000000"/>
                <w:lang w:eastAsia="ru-RU"/>
              </w:rPr>
              <w:t> </w:t>
            </w:r>
          </w:p>
          <w:p w14:paraId="421D2212"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tbl>
            <w:tblPr>
              <w:tblpPr w:leftFromText="60" w:rightFromText="60" w:vertAnchor="text"/>
              <w:tblW w:w="9300" w:type="dxa"/>
              <w:tblCellSpacing w:w="0" w:type="dxa"/>
              <w:tblCellMar>
                <w:left w:w="0" w:type="dxa"/>
                <w:right w:w="0" w:type="dxa"/>
              </w:tblCellMar>
              <w:tblLook w:val="04A0" w:firstRow="1" w:lastRow="0" w:firstColumn="1" w:lastColumn="0" w:noHBand="0" w:noVBand="1"/>
            </w:tblPr>
            <w:tblGrid>
              <w:gridCol w:w="137"/>
              <w:gridCol w:w="40"/>
              <w:gridCol w:w="4761"/>
              <w:gridCol w:w="120"/>
              <w:gridCol w:w="4208"/>
              <w:gridCol w:w="34"/>
            </w:tblGrid>
            <w:tr w:rsidR="00A13D79" w:rsidRPr="00A13D79" w14:paraId="0618FB57" w14:textId="77777777">
              <w:trPr>
                <w:tblCellSpacing w:w="0" w:type="dxa"/>
              </w:trPr>
              <w:tc>
                <w:tcPr>
                  <w:tcW w:w="180" w:type="dxa"/>
                  <w:vAlign w:val="center"/>
                  <w:hideMark/>
                </w:tcPr>
                <w:p w14:paraId="72B0E0FB" w14:textId="77777777" w:rsidR="00A13D79" w:rsidRPr="00A13D79" w:rsidRDefault="00A13D79" w:rsidP="00A13D79">
                  <w:pPr>
                    <w:rPr>
                      <w:rFonts w:ascii="Times New Roman" w:hAnsi="Times New Roman" w:cs="Times New Roman"/>
                      <w:color w:val="000000"/>
                      <w:lang w:eastAsia="ru-RU"/>
                    </w:rPr>
                  </w:pPr>
                </w:p>
              </w:tc>
              <w:tc>
                <w:tcPr>
                  <w:tcW w:w="40" w:type="dxa"/>
                  <w:vAlign w:val="center"/>
                  <w:hideMark/>
                </w:tcPr>
                <w:p w14:paraId="06B3F23A"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4920" w:type="dxa"/>
                  <w:vAlign w:val="center"/>
                  <w:hideMark/>
                </w:tcPr>
                <w:p w14:paraId="4060440E"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120" w:type="dxa"/>
                  <w:vAlign w:val="center"/>
                  <w:hideMark/>
                </w:tcPr>
                <w:p w14:paraId="481FB4A3"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4640" w:type="dxa"/>
                  <w:vAlign w:val="center"/>
                  <w:hideMark/>
                </w:tcPr>
                <w:p w14:paraId="0361AC1B"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40" w:type="dxa"/>
                  <w:vAlign w:val="center"/>
                  <w:hideMark/>
                </w:tcPr>
                <w:p w14:paraId="551447F2" w14:textId="77777777" w:rsidR="00A13D79" w:rsidRPr="00A13D79" w:rsidRDefault="00A13D79" w:rsidP="00A13D79">
                  <w:pPr>
                    <w:jc w:val="both"/>
                    <w:rPr>
                      <w:rFonts w:ascii="Times New Roman" w:eastAsia="Times New Roman" w:hAnsi="Times New Roman" w:cs="Times New Roman"/>
                      <w:sz w:val="20"/>
                      <w:szCs w:val="20"/>
                      <w:lang w:eastAsia="ru-RU"/>
                    </w:rPr>
                  </w:pPr>
                </w:p>
              </w:tc>
            </w:tr>
            <w:tr w:rsidR="00A13D79" w:rsidRPr="00A13D79" w14:paraId="4B4CFB2D" w14:textId="77777777">
              <w:trPr>
                <w:trHeight w:val="1520"/>
                <w:tblCellSpacing w:w="0" w:type="dxa"/>
              </w:trPr>
              <w:tc>
                <w:tcPr>
                  <w:tcW w:w="0" w:type="auto"/>
                  <w:vAlign w:val="center"/>
                  <w:hideMark/>
                </w:tcPr>
                <w:p w14:paraId="076EE5B7"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446F5E4B"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492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731"/>
                  </w:tblGrid>
                  <w:tr w:rsidR="00A13D79" w:rsidRPr="00A13D79" w14:paraId="1CC09EC7" w14:textId="77777777">
                    <w:trPr>
                      <w:tblCellSpacing w:w="0" w:type="dxa"/>
                    </w:trPr>
                    <w:tc>
                      <w:tcPr>
                        <w:tcW w:w="0" w:type="auto"/>
                        <w:vAlign w:val="center"/>
                        <w:hideMark/>
                      </w:tcPr>
                      <w:p w14:paraId="7F8141A7"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Подготовка проекта письма об отказе в выдаче разрешения на строительство </w:t>
                        </w:r>
                        <w:r w:rsidRPr="00A13D79">
                          <w:rPr>
                            <w:rFonts w:ascii="Times New Roman" w:hAnsi="Times New Roman" w:cs="Times New Roman"/>
                            <w:b/>
                            <w:bCs/>
                            <w:color w:val="000000"/>
                            <w:sz w:val="20"/>
                            <w:szCs w:val="20"/>
                            <w:lang w:eastAsia="ru-RU"/>
                          </w:rPr>
                          <w:t>(1 рабочий день)</w:t>
                        </w:r>
                      </w:p>
                    </w:tc>
                  </w:tr>
                </w:tbl>
                <w:p w14:paraId="2497FC8E" w14:textId="77777777" w:rsidR="00A13D79" w:rsidRPr="00A13D79" w:rsidRDefault="00A13D79" w:rsidP="00A13D79">
                  <w:pPr>
                    <w:jc w:val="both"/>
                    <w:rPr>
                      <w:rFonts w:ascii="Verdana" w:eastAsia="Times New Roman" w:hAnsi="Verdana" w:cs="Times New Roman"/>
                      <w:color w:val="000000"/>
                      <w:sz w:val="18"/>
                      <w:szCs w:val="18"/>
                      <w:lang w:eastAsia="ru-RU"/>
                    </w:rPr>
                  </w:pPr>
                  <w:r w:rsidRPr="00A13D79">
                    <w:rPr>
                      <w:rFonts w:ascii="Verdana" w:eastAsia="Times New Roman" w:hAnsi="Verdana" w:cs="Times New Roman"/>
                      <w:color w:val="000000"/>
                      <w:sz w:val="18"/>
                      <w:szCs w:val="18"/>
                      <w:lang w:eastAsia="ru-RU"/>
                    </w:rPr>
                    <w:t> </w:t>
                  </w:r>
                </w:p>
              </w:tc>
              <w:tc>
                <w:tcPr>
                  <w:tcW w:w="0" w:type="auto"/>
                  <w:vAlign w:val="center"/>
                  <w:hideMark/>
                </w:tcPr>
                <w:p w14:paraId="75C09944" w14:textId="77777777" w:rsidR="00A13D79" w:rsidRPr="00A13D79" w:rsidRDefault="00A13D79" w:rsidP="00A13D79">
                  <w:pPr>
                    <w:jc w:val="both"/>
                    <w:rPr>
                      <w:rFonts w:ascii="Verdana" w:eastAsia="Times New Roman" w:hAnsi="Verdana" w:cs="Times New Roman"/>
                      <w:color w:val="000000"/>
                      <w:sz w:val="18"/>
                      <w:szCs w:val="18"/>
                      <w:lang w:eastAsia="ru-RU"/>
                    </w:rPr>
                  </w:pPr>
                </w:p>
              </w:tc>
              <w:tc>
                <w:tcPr>
                  <w:tcW w:w="4680" w:type="dxa"/>
                  <w:gridSpan w:val="2"/>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212"/>
                  </w:tblGrid>
                  <w:tr w:rsidR="00A13D79" w:rsidRPr="00A13D79" w14:paraId="40176021" w14:textId="77777777">
                    <w:trPr>
                      <w:tblCellSpacing w:w="0" w:type="dxa"/>
                    </w:trPr>
                    <w:tc>
                      <w:tcPr>
                        <w:tcW w:w="0" w:type="auto"/>
                        <w:vAlign w:val="center"/>
                        <w:hideMark/>
                      </w:tcPr>
                      <w:p w14:paraId="78C4C30E"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Подготовка проекта разрешения на строительство</w:t>
                        </w:r>
                      </w:p>
                      <w:p w14:paraId="2F7BEBF2"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b/>
                            <w:bCs/>
                            <w:color w:val="000000"/>
                            <w:sz w:val="20"/>
                            <w:szCs w:val="20"/>
                            <w:lang w:eastAsia="ru-RU"/>
                          </w:rPr>
                          <w:t>(1 рабочий день)</w:t>
                        </w:r>
                      </w:p>
                    </w:tc>
                  </w:tr>
                </w:tbl>
                <w:p w14:paraId="5BCFBB30" w14:textId="77777777" w:rsidR="00A13D79" w:rsidRPr="00A13D79" w:rsidRDefault="00A13D79" w:rsidP="00A13D79">
                  <w:pPr>
                    <w:jc w:val="both"/>
                    <w:rPr>
                      <w:rFonts w:ascii="Verdana" w:eastAsia="Times New Roman" w:hAnsi="Verdana" w:cs="Times New Roman"/>
                      <w:color w:val="000000"/>
                      <w:sz w:val="18"/>
                      <w:szCs w:val="18"/>
                      <w:lang w:eastAsia="ru-RU"/>
                    </w:rPr>
                  </w:pPr>
                  <w:r w:rsidRPr="00A13D79">
                    <w:rPr>
                      <w:rFonts w:ascii="Verdana" w:eastAsia="Times New Roman" w:hAnsi="Verdana" w:cs="Times New Roman"/>
                      <w:color w:val="000000"/>
                      <w:sz w:val="18"/>
                      <w:szCs w:val="18"/>
                      <w:lang w:eastAsia="ru-RU"/>
                    </w:rPr>
                    <w:t> </w:t>
                  </w:r>
                </w:p>
              </w:tc>
            </w:tr>
            <w:tr w:rsidR="00A13D79" w:rsidRPr="00A13D79" w14:paraId="4FBE790C" w14:textId="77777777">
              <w:trPr>
                <w:trHeight w:val="40"/>
                <w:tblCellSpacing w:w="0" w:type="dxa"/>
              </w:trPr>
              <w:tc>
                <w:tcPr>
                  <w:tcW w:w="0" w:type="auto"/>
                  <w:vAlign w:val="center"/>
                  <w:hideMark/>
                </w:tcPr>
                <w:p w14:paraId="634CC5E9" w14:textId="77777777" w:rsidR="00A13D79" w:rsidRPr="00A13D79" w:rsidRDefault="00A13D79" w:rsidP="00A13D79">
                  <w:pPr>
                    <w:jc w:val="both"/>
                    <w:rPr>
                      <w:rFonts w:ascii="Verdana" w:eastAsia="Times New Roman" w:hAnsi="Verdana" w:cs="Times New Roman"/>
                      <w:color w:val="000000"/>
                      <w:sz w:val="18"/>
                      <w:szCs w:val="18"/>
                      <w:lang w:eastAsia="ru-RU"/>
                    </w:rPr>
                  </w:pPr>
                </w:p>
              </w:tc>
              <w:tc>
                <w:tcPr>
                  <w:tcW w:w="0" w:type="auto"/>
                  <w:vAlign w:val="center"/>
                  <w:hideMark/>
                </w:tcPr>
                <w:p w14:paraId="13517050"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364E596C"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76C94C16"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2378EF9D"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718D2B2E" w14:textId="77777777" w:rsidR="00A13D79" w:rsidRPr="00A13D79" w:rsidRDefault="00A13D79" w:rsidP="00A13D79">
                  <w:pPr>
                    <w:jc w:val="both"/>
                    <w:rPr>
                      <w:rFonts w:ascii="Times New Roman" w:eastAsia="Times New Roman" w:hAnsi="Times New Roman" w:cs="Times New Roman"/>
                      <w:sz w:val="20"/>
                      <w:szCs w:val="20"/>
                      <w:lang w:eastAsia="ru-RU"/>
                    </w:rPr>
                  </w:pPr>
                </w:p>
              </w:tc>
            </w:tr>
            <w:tr w:rsidR="00A13D79" w:rsidRPr="00A13D79" w14:paraId="09AFCAA4" w14:textId="77777777">
              <w:trPr>
                <w:trHeight w:val="1660"/>
                <w:tblCellSpacing w:w="0" w:type="dxa"/>
              </w:trPr>
              <w:tc>
                <w:tcPr>
                  <w:tcW w:w="0" w:type="auto"/>
                  <w:vAlign w:val="center"/>
                  <w:hideMark/>
                </w:tcPr>
                <w:p w14:paraId="5936AC95"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gridSpan w:val="4"/>
                  <w:hideMark/>
                </w:tcPr>
                <w:p w14:paraId="2187A733" w14:textId="77777777" w:rsidR="00A13D79" w:rsidRPr="00A13D79" w:rsidRDefault="00A13D79" w:rsidP="00A13D79">
                  <w:pPr>
                    <w:rPr>
                      <w:rFonts w:ascii="Verdana" w:eastAsia="Times New Roman" w:hAnsi="Verdana" w:cs="Times New Roman"/>
                      <w:color w:val="000000"/>
                      <w:sz w:val="18"/>
                      <w:szCs w:val="18"/>
                      <w:lang w:eastAsia="ru-RU"/>
                    </w:rPr>
                  </w:pPr>
                  <w:r w:rsidRPr="00A13D79">
                    <w:rPr>
                      <w:rFonts w:ascii="Verdana" w:eastAsia="Times New Roman" w:hAnsi="Verdana" w:cs="Times New Roman"/>
                      <w:noProof/>
                      <w:color w:val="000000"/>
                      <w:sz w:val="18"/>
                      <w:szCs w:val="18"/>
                      <w:lang w:eastAsia="ru-RU"/>
                    </w:rPr>
                    <mc:AlternateContent>
                      <mc:Choice Requires="wps">
                        <w:drawing>
                          <wp:inline distT="0" distB="0" distL="0" distR="0" wp14:anchorId="2559F0CD" wp14:editId="0677ABD6">
                            <wp:extent cx="4635500" cy="787400"/>
                            <wp:effectExtent l="0" t="0" r="0" b="0"/>
                            <wp:docPr id="5" name="Прямоугольник 5" descr="http://www.surovikino.ru/%D0%90%D0%A0%20%D1%80%D0%B0%D0%B7%D1%80%D0%B5%D1%88%D0%B5%D0%BD%D0%B8%D0%B5%20%D0%BD%D0%B0%20%D1%81%D1%82%D1%80%D0%BE%D0%B8%D1%82%D0%B5%D0%BB%D1%8C%D1%81%D1%82%D0%B2%D0%BE%20%D0%9D%D0%9E%D0%92%D0%AB%D0%99.files/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3550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BE0493" id="Прямоугольник 5" o:spid="_x0000_s1026" alt="http://www.surovikino.ru/%D0%90%D0%A0%20%D1%80%D0%B0%D0%B7%D1%80%D0%B5%D1%88%D0%B5%D0%BD%D0%B8%D0%B5%20%D0%BD%D0%B0%20%D1%81%D1%82%D1%80%D0%BE%D0%B8%D1%82%D0%B5%D0%BB%D1%8C%D1%81%D1%82%D0%B2%D0%BE%20%D0%9D%D0%9E%D0%92%D0%AB%D0%99.files/image006.gif" style="width:36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" filled="f" stroked="f">
                            <o:lock v:ext="edit" aspectratio="t"/>
                            <w10:anchorlock/>
                          </v:rect>
                        </w:pict>
                      </mc:Fallback>
                    </mc:AlternateContent>
                  </w:r>
                </w:p>
              </w:tc>
              <w:tc>
                <w:tcPr>
                  <w:tcW w:w="0" w:type="auto"/>
                  <w:vAlign w:val="center"/>
                  <w:hideMark/>
                </w:tcPr>
                <w:p w14:paraId="6C26058C" w14:textId="77777777" w:rsidR="00A13D79" w:rsidRPr="00A13D79" w:rsidRDefault="00A13D79" w:rsidP="00A13D79">
                  <w:pPr>
                    <w:jc w:val="both"/>
                    <w:rPr>
                      <w:rFonts w:ascii="Times New Roman" w:eastAsia="Times New Roman" w:hAnsi="Times New Roman" w:cs="Times New Roman"/>
                      <w:sz w:val="20"/>
                      <w:szCs w:val="20"/>
                      <w:lang w:eastAsia="ru-RU"/>
                    </w:rPr>
                  </w:pPr>
                </w:p>
              </w:tc>
            </w:tr>
          </w:tbl>
          <w:p w14:paraId="37FDB5F1"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1B39B984"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108EC41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0045BC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240A898" w14:textId="77777777" w:rsidR="00A13D79" w:rsidRPr="00A13D79" w:rsidRDefault="00A13D79" w:rsidP="00A13D79">
            <w:pPr>
              <w:jc w:val="both"/>
              <w:rPr>
                <w:rFonts w:ascii="Verdana" w:eastAsia="Times New Roman" w:hAnsi="Verdana" w:cs="Times New Roman"/>
                <w:color w:val="000000"/>
                <w:sz w:val="18"/>
                <w:szCs w:val="18"/>
                <w:lang w:eastAsia="ru-RU"/>
              </w:rPr>
            </w:pPr>
            <w:r w:rsidRPr="00A13D79">
              <w:rPr>
                <w:rFonts w:ascii="Verdana" w:eastAsia="Times New Roman" w:hAnsi="Verdana" w:cs="Times New Roman"/>
                <w:color w:val="000000"/>
                <w:sz w:val="18"/>
                <w:szCs w:val="18"/>
                <w:lang w:eastAsia="ru-RU"/>
              </w:rPr>
              <w:br w:type="textWrapping" w:clear="all"/>
            </w:r>
          </w:p>
          <w:p w14:paraId="1590B2E0"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br w:type="textWrapping" w:clear="all"/>
            </w:r>
          </w:p>
          <w:p w14:paraId="6B2B052D" w14:textId="77777777" w:rsidR="00A13D79" w:rsidRPr="00A13D79" w:rsidRDefault="00A13D79" w:rsidP="00A13D79">
            <w:pPr>
              <w:shd w:val="clear" w:color="auto" w:fill="FFFFFF"/>
              <w:spacing w:after="120" w:line="240" w:lineRule="atLeast"/>
              <w:ind w:left="5398"/>
              <w:jc w:val="both"/>
              <w:rPr>
                <w:rFonts w:ascii="Times New Roman" w:hAnsi="Times New Roman" w:cs="Times New Roman"/>
                <w:color w:val="000000"/>
                <w:lang w:eastAsia="ru-RU"/>
              </w:rPr>
            </w:pPr>
            <w:r w:rsidRPr="00A13D79">
              <w:rPr>
                <w:rFonts w:ascii="Times New Roman" w:hAnsi="Times New Roman" w:cs="Times New Roman"/>
                <w:color w:val="000000"/>
                <w:lang w:eastAsia="ru-RU"/>
              </w:rPr>
              <w:t>Приложение № 5</w:t>
            </w:r>
            <w:r w:rsidRPr="00A13D79">
              <w:rPr>
                <w:rFonts w:ascii="Times New Roman" w:hAnsi="Times New Roman" w:cs="Times New Roman"/>
                <w:color w:val="000000"/>
                <w:lang w:eastAsia="ru-RU"/>
              </w:rPr>
              <w:br/>
              <w:t>к административному регламенту</w:t>
            </w:r>
          </w:p>
          <w:p w14:paraId="6C728C53" w14:textId="77777777" w:rsidR="00A13D79" w:rsidRPr="00A13D79" w:rsidRDefault="00A13D79" w:rsidP="00A13D79">
            <w:pPr>
              <w:shd w:val="clear" w:color="auto" w:fill="FFFFFF"/>
              <w:spacing w:line="240" w:lineRule="atLeast"/>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Блок-схема</w:t>
            </w:r>
          </w:p>
          <w:p w14:paraId="017E4B76" w14:textId="77777777" w:rsidR="00A13D79" w:rsidRPr="00A13D79" w:rsidRDefault="00A13D79" w:rsidP="00A13D79">
            <w:pPr>
              <w:shd w:val="clear" w:color="auto" w:fill="FFFFFF"/>
              <w:spacing w:line="240" w:lineRule="atLeast"/>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п</w:t>
            </w:r>
            <w:r w:rsidRPr="00A13D79">
              <w:rPr>
                <w:rFonts w:ascii="Times New Roman" w:hAnsi="Times New Roman" w:cs="Times New Roman"/>
                <w:color w:val="000000"/>
                <w:spacing w:val="-1"/>
                <w:lang w:eastAsia="ru-RU"/>
              </w:rPr>
              <w:t>редоставления муниципальной услуги «Выдача разрешения на строительство </w:t>
            </w:r>
            <w:r w:rsidRPr="00A13D79">
              <w:rPr>
                <w:rFonts w:ascii="Times New Roman" w:hAnsi="Times New Roman" w:cs="Times New Roman"/>
                <w:color w:val="000000"/>
                <w:lang w:eastAsia="ru-RU"/>
              </w:rPr>
              <w:t>объекта капитального строительства, внесение изменений в разрешение на строительство» при рассмотрении заявления (уведомления) </w:t>
            </w:r>
            <w:r w:rsidRPr="00A13D79">
              <w:rPr>
                <w:rFonts w:ascii="Times New Roman" w:hAnsi="Times New Roman" w:cs="Times New Roman"/>
                <w:color w:val="000000"/>
                <w:spacing w:val="-2"/>
                <w:lang w:eastAsia="ru-RU"/>
              </w:rPr>
              <w:t>о </w:t>
            </w:r>
            <w:r w:rsidRPr="00A13D79">
              <w:rPr>
                <w:rFonts w:ascii="Times New Roman" w:hAnsi="Times New Roman" w:cs="Times New Roman"/>
                <w:color w:val="000000"/>
                <w:lang w:eastAsia="ru-RU"/>
              </w:rPr>
              <w:t>внесении изменений в разрешение на строительство</w:t>
            </w:r>
          </w:p>
          <w:p w14:paraId="6521925B" w14:textId="77777777" w:rsidR="00A13D79" w:rsidRPr="00A13D79" w:rsidRDefault="00A13D79" w:rsidP="00A13D79">
            <w:pPr>
              <w:shd w:val="clear" w:color="auto" w:fill="FFFFFF"/>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3F89882" w14:textId="77777777" w:rsidR="00A13D79" w:rsidRPr="00A13D79" w:rsidRDefault="00A13D79" w:rsidP="00A13D79">
            <w:pPr>
              <w:shd w:val="clear" w:color="auto" w:fill="FFFFFF"/>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tbl>
            <w:tblPr>
              <w:tblpPr w:leftFromText="60" w:rightFromText="60" w:vertAnchor="text"/>
              <w:tblW w:w="9300" w:type="dxa"/>
              <w:tblCellSpacing w:w="0" w:type="dxa"/>
              <w:tblCellMar>
                <w:left w:w="0" w:type="dxa"/>
                <w:right w:w="0" w:type="dxa"/>
              </w:tblCellMar>
              <w:tblLook w:val="04A0" w:firstRow="1" w:lastRow="0" w:firstColumn="1" w:lastColumn="0" w:noHBand="0" w:noVBand="1"/>
            </w:tblPr>
            <w:tblGrid>
              <w:gridCol w:w="6"/>
              <w:gridCol w:w="7840"/>
              <w:gridCol w:w="6"/>
              <w:gridCol w:w="380"/>
              <w:gridCol w:w="6"/>
              <w:gridCol w:w="1476"/>
            </w:tblGrid>
            <w:tr w:rsidR="00A13D79" w:rsidRPr="00A13D79" w14:paraId="2342FB16" w14:textId="77777777">
              <w:trPr>
                <w:trHeight w:val="300"/>
                <w:tblCellSpacing w:w="0" w:type="dxa"/>
              </w:trPr>
              <w:tc>
                <w:tcPr>
                  <w:tcW w:w="460" w:type="dxa"/>
                  <w:vAlign w:val="center"/>
                  <w:hideMark/>
                </w:tcPr>
                <w:p w14:paraId="02FF844E" w14:textId="77777777" w:rsidR="00A13D79" w:rsidRPr="00A13D79" w:rsidRDefault="00A13D79" w:rsidP="00A13D79">
                  <w:pPr>
                    <w:rPr>
                      <w:rFonts w:ascii="Times New Roman" w:hAnsi="Times New Roman" w:cs="Times New Roman"/>
                      <w:color w:val="000000"/>
                      <w:lang w:eastAsia="ru-RU"/>
                    </w:rPr>
                  </w:pPr>
                </w:p>
              </w:tc>
              <w:tc>
                <w:tcPr>
                  <w:tcW w:w="10440" w:type="dxa"/>
                  <w:vAlign w:val="center"/>
                  <w:hideMark/>
                </w:tcPr>
                <w:p w14:paraId="1F8345FB"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160" w:type="dxa"/>
                  <w:vAlign w:val="center"/>
                  <w:hideMark/>
                </w:tcPr>
                <w:p w14:paraId="0A207705"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520" w:type="dxa"/>
                  <w:vAlign w:val="center"/>
                  <w:hideMark/>
                </w:tcPr>
                <w:p w14:paraId="1A82B437"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160" w:type="dxa"/>
                  <w:vAlign w:val="center"/>
                  <w:hideMark/>
                </w:tcPr>
                <w:p w14:paraId="23485AB4"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2000" w:type="dxa"/>
                  <w:vAlign w:val="center"/>
                  <w:hideMark/>
                </w:tcPr>
                <w:p w14:paraId="29CC7220" w14:textId="77777777" w:rsidR="00A13D79" w:rsidRPr="00A13D79" w:rsidRDefault="00A13D79" w:rsidP="00A13D79">
                  <w:pPr>
                    <w:jc w:val="both"/>
                    <w:rPr>
                      <w:rFonts w:ascii="Times New Roman" w:eastAsia="Times New Roman" w:hAnsi="Times New Roman" w:cs="Times New Roman"/>
                      <w:sz w:val="20"/>
                      <w:szCs w:val="20"/>
                      <w:lang w:eastAsia="ru-RU"/>
                    </w:rPr>
                  </w:pPr>
                </w:p>
              </w:tc>
            </w:tr>
            <w:tr w:rsidR="00A13D79" w:rsidRPr="00A13D79" w14:paraId="7A0E7015" w14:textId="77777777">
              <w:trPr>
                <w:trHeight w:val="80"/>
                <w:tblCellSpacing w:w="0" w:type="dxa"/>
              </w:trPr>
              <w:tc>
                <w:tcPr>
                  <w:tcW w:w="0" w:type="auto"/>
                  <w:vAlign w:val="center"/>
                  <w:hideMark/>
                </w:tcPr>
                <w:p w14:paraId="5BA73D14"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Merge w:val="restart"/>
                  <w:hideMark/>
                </w:tcPr>
                <w:p w14:paraId="39DF0A0C" w14:textId="77777777" w:rsidR="00A13D79" w:rsidRPr="00A13D79" w:rsidRDefault="00A13D79" w:rsidP="00A13D79">
                  <w:pPr>
                    <w:rPr>
                      <w:rFonts w:ascii="Verdana" w:eastAsia="Times New Roman" w:hAnsi="Verdana" w:cs="Times New Roman"/>
                      <w:color w:val="000000"/>
                      <w:sz w:val="18"/>
                      <w:szCs w:val="18"/>
                      <w:lang w:eastAsia="ru-RU"/>
                    </w:rPr>
                  </w:pPr>
                  <w:r w:rsidRPr="00A13D79">
                    <w:rPr>
                      <w:rFonts w:ascii="Verdana" w:eastAsia="Times New Roman" w:hAnsi="Verdana" w:cs="Times New Roman"/>
                      <w:noProof/>
                      <w:color w:val="000000"/>
                      <w:sz w:val="18"/>
                      <w:szCs w:val="18"/>
                      <w:lang w:eastAsia="ru-RU"/>
                    </w:rPr>
                    <mc:AlternateContent>
                      <mc:Choice Requires="wps">
                        <w:drawing>
                          <wp:inline distT="0" distB="0" distL="0" distR="0" wp14:anchorId="3807EF88" wp14:editId="237D167D">
                            <wp:extent cx="4978400" cy="3162300"/>
                            <wp:effectExtent l="0" t="0" r="0" b="0"/>
                            <wp:docPr id="4" name="Прямоугольник 4" descr="http://www.surovikino.ru/%D0%90%D0%A0%20%D1%80%D0%B0%D0%B7%D1%80%D0%B5%D1%88%D0%B5%D0%BD%D0%B8%D0%B5%20%D0%BD%D0%B0%20%D1%81%D1%82%D1%80%D0%BE%D0%B8%D1%82%D0%B5%D0%BB%D1%8C%D1%81%D1%82%D0%B2%D0%BE%20%D0%9D%D0%9E%D0%92%D0%AB%D0%99.files/image0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78400" cy="316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86CD0" id="Прямоугольник 4" o:spid="_x0000_s1026" alt="http://www.surovikino.ru/%D0%90%D0%A0%20%D1%80%D0%B0%D0%B7%D1%80%D0%B5%D1%88%D0%B5%D0%BD%D0%B8%D0%B5%20%D0%BD%D0%B0%20%D1%81%D1%82%D1%80%D0%BE%D0%B8%D1%82%D0%B5%D0%BB%D1%8C%D1%81%D1%82%D0%B2%D0%BE%20%D0%9D%D0%9E%D0%92%D0%AB%D0%99.files/image007.gif" style="width:392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" filled="f" stroked="f">
                            <o:lock v:ext="edit" aspectratio="t"/>
                            <w10:anchorlock/>
                          </v:rect>
                        </w:pict>
                      </mc:Fallback>
                    </mc:AlternateContent>
                  </w:r>
                </w:p>
              </w:tc>
              <w:tc>
                <w:tcPr>
                  <w:tcW w:w="0" w:type="auto"/>
                  <w:vAlign w:val="center"/>
                  <w:hideMark/>
                </w:tcPr>
                <w:p w14:paraId="3C9149C6"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2CC7FB7C"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0F0793A0"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30B710DB" w14:textId="77777777" w:rsidR="00A13D79" w:rsidRPr="00A13D79" w:rsidRDefault="00A13D79" w:rsidP="00A13D79">
                  <w:pPr>
                    <w:jc w:val="both"/>
                    <w:rPr>
                      <w:rFonts w:ascii="Times New Roman" w:eastAsia="Times New Roman" w:hAnsi="Times New Roman" w:cs="Times New Roman"/>
                      <w:sz w:val="20"/>
                      <w:szCs w:val="20"/>
                      <w:lang w:eastAsia="ru-RU"/>
                    </w:rPr>
                  </w:pPr>
                </w:p>
              </w:tc>
            </w:tr>
            <w:tr w:rsidR="00A13D79" w:rsidRPr="00A13D79" w14:paraId="605C0A4A" w14:textId="77777777">
              <w:trPr>
                <w:trHeight w:val="2660"/>
                <w:tblCellSpacing w:w="0" w:type="dxa"/>
              </w:trPr>
              <w:tc>
                <w:tcPr>
                  <w:tcW w:w="0" w:type="auto"/>
                  <w:vAlign w:val="center"/>
                  <w:hideMark/>
                </w:tcPr>
                <w:p w14:paraId="16EEBD42" w14:textId="77777777" w:rsidR="00A13D79" w:rsidRPr="00A13D79" w:rsidRDefault="00A13D79" w:rsidP="00A13D79">
                  <w:pPr>
                    <w:rPr>
                      <w:rFonts w:ascii="Verdana" w:eastAsia="Times New Roman" w:hAnsi="Verdana" w:cs="Times New Roman"/>
                      <w:color w:val="000000"/>
                      <w:sz w:val="18"/>
                      <w:szCs w:val="18"/>
                      <w:lang w:eastAsia="ru-RU"/>
                    </w:rPr>
                  </w:pPr>
                </w:p>
              </w:tc>
              <w:tc>
                <w:tcPr>
                  <w:tcW w:w="0" w:type="auto"/>
                  <w:vMerge/>
                  <w:vAlign w:val="center"/>
                  <w:hideMark/>
                </w:tcPr>
                <w:p w14:paraId="5FDF488B" w14:textId="77777777" w:rsidR="00A13D79" w:rsidRPr="00A13D79" w:rsidRDefault="00A13D79" w:rsidP="00A13D79">
                  <w:pPr>
                    <w:jc w:val="both"/>
                    <w:rPr>
                      <w:rFonts w:ascii="Verdana" w:eastAsia="Times New Roman" w:hAnsi="Verdana" w:cs="Times New Roman"/>
                      <w:color w:val="000000"/>
                      <w:sz w:val="18"/>
                      <w:szCs w:val="18"/>
                      <w:lang w:eastAsia="ru-RU"/>
                    </w:rPr>
                  </w:pPr>
                </w:p>
              </w:tc>
              <w:tc>
                <w:tcPr>
                  <w:tcW w:w="0" w:type="auto"/>
                  <w:vAlign w:val="center"/>
                  <w:hideMark/>
                </w:tcPr>
                <w:p w14:paraId="13EEE5D9"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Merge w:val="restart"/>
                  <w:hideMark/>
                </w:tcPr>
                <w:p w14:paraId="4EF47825" w14:textId="77777777" w:rsidR="00A13D79" w:rsidRPr="00A13D79" w:rsidRDefault="00A13D79" w:rsidP="00A13D79">
                  <w:pPr>
                    <w:rPr>
                      <w:rFonts w:ascii="Verdana" w:eastAsia="Times New Roman" w:hAnsi="Verdana" w:cs="Times New Roman"/>
                      <w:color w:val="000000"/>
                      <w:sz w:val="18"/>
                      <w:szCs w:val="18"/>
                      <w:lang w:eastAsia="ru-RU"/>
                    </w:rPr>
                  </w:pPr>
                  <w:r w:rsidRPr="00A13D79">
                    <w:rPr>
                      <w:rFonts w:ascii="Verdana" w:eastAsia="Times New Roman" w:hAnsi="Verdana" w:cs="Times New Roman"/>
                      <w:noProof/>
                      <w:color w:val="000000"/>
                      <w:sz w:val="18"/>
                      <w:szCs w:val="18"/>
                      <w:lang w:eastAsia="ru-RU"/>
                    </w:rPr>
                    <mc:AlternateContent>
                      <mc:Choice Requires="wps">
                        <w:drawing>
                          <wp:inline distT="0" distB="0" distL="0" distR="0" wp14:anchorId="10D48A56" wp14:editId="44CBBF50">
                            <wp:extent cx="241300" cy="6985000"/>
                            <wp:effectExtent l="0" t="0" r="0" b="0"/>
                            <wp:docPr id="3" name="Прямоугольник 3" descr="http://www.surovikino.ru/%D0%90%D0%A0%20%D1%80%D0%B0%D0%B7%D1%80%D0%B5%D1%88%D0%B5%D0%BD%D0%B8%D0%B5%20%D0%BD%D0%B0%20%D1%81%D1%82%D1%80%D0%BE%D0%B8%D1%82%D0%B5%D0%BB%D1%8C%D1%81%D1%82%D0%B2%D0%BE%20%D0%9D%D0%9E%D0%92%D0%AB%D0%99.files/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698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616B3B" id="Прямоугольник 3" o:spid="_x0000_s1026" alt="http://www.surovikino.ru/%D0%90%D0%A0%20%D1%80%D0%B0%D0%B7%D1%80%D0%B5%D1%88%D0%B5%D0%BD%D0%B8%D0%B5%20%D0%BD%D0%B0%20%D1%81%D1%82%D1%80%D0%BE%D0%B8%D1%82%D0%B5%D0%BB%D1%8C%D1%81%D1%82%D0%B2%D0%BE%20%D0%9D%D0%9E%D0%92%D0%AB%D0%99.files/image008.gif" style="width:19pt;height:55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" filled="f" stroked="f">
                            <o:lock v:ext="edit" aspectratio="t"/>
                            <w10:anchorlock/>
                          </v:rect>
                        </w:pict>
                      </mc:Fallback>
                    </mc:AlternateContent>
                  </w:r>
                </w:p>
              </w:tc>
              <w:tc>
                <w:tcPr>
                  <w:tcW w:w="0" w:type="auto"/>
                  <w:vAlign w:val="center"/>
                  <w:hideMark/>
                </w:tcPr>
                <w:p w14:paraId="13B1F3C4"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2CE17541" w14:textId="77777777" w:rsidR="00A13D79" w:rsidRPr="00A13D79" w:rsidRDefault="00A13D79" w:rsidP="00A13D79">
                  <w:pPr>
                    <w:jc w:val="both"/>
                    <w:rPr>
                      <w:rFonts w:ascii="Times New Roman" w:eastAsia="Times New Roman" w:hAnsi="Times New Roman" w:cs="Times New Roman"/>
                      <w:sz w:val="20"/>
                      <w:szCs w:val="20"/>
                      <w:lang w:eastAsia="ru-RU"/>
                    </w:rPr>
                  </w:pPr>
                </w:p>
              </w:tc>
            </w:tr>
            <w:tr w:rsidR="00A13D79" w:rsidRPr="00A13D79" w14:paraId="28512F77" w14:textId="77777777">
              <w:trPr>
                <w:trHeight w:val="3900"/>
                <w:tblCellSpacing w:w="0" w:type="dxa"/>
              </w:trPr>
              <w:tc>
                <w:tcPr>
                  <w:tcW w:w="0" w:type="auto"/>
                  <w:vAlign w:val="center"/>
                  <w:hideMark/>
                </w:tcPr>
                <w:p w14:paraId="4603A441" w14:textId="77777777" w:rsidR="00A13D79" w:rsidRPr="00A13D79" w:rsidRDefault="00A13D79" w:rsidP="00A13D79">
                  <w:pPr>
                    <w:rPr>
                      <w:rFonts w:ascii="Verdana" w:eastAsia="Times New Roman" w:hAnsi="Verdana" w:cs="Times New Roman"/>
                      <w:color w:val="000000"/>
                      <w:sz w:val="18"/>
                      <w:szCs w:val="18"/>
                      <w:lang w:eastAsia="ru-RU"/>
                    </w:rPr>
                  </w:pPr>
                </w:p>
              </w:tc>
              <w:tc>
                <w:tcPr>
                  <w:tcW w:w="0" w:type="auto"/>
                  <w:vMerge/>
                  <w:vAlign w:val="center"/>
                  <w:hideMark/>
                </w:tcPr>
                <w:p w14:paraId="14C1369F" w14:textId="77777777" w:rsidR="00A13D79" w:rsidRPr="00A13D79" w:rsidRDefault="00A13D79" w:rsidP="00A13D79">
                  <w:pPr>
                    <w:jc w:val="both"/>
                    <w:rPr>
                      <w:rFonts w:ascii="Verdana" w:eastAsia="Times New Roman" w:hAnsi="Verdana" w:cs="Times New Roman"/>
                      <w:color w:val="000000"/>
                      <w:sz w:val="18"/>
                      <w:szCs w:val="18"/>
                      <w:lang w:eastAsia="ru-RU"/>
                    </w:rPr>
                  </w:pPr>
                </w:p>
              </w:tc>
              <w:tc>
                <w:tcPr>
                  <w:tcW w:w="0" w:type="auto"/>
                  <w:vAlign w:val="center"/>
                  <w:hideMark/>
                </w:tcPr>
                <w:p w14:paraId="53591F8B"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Merge/>
                  <w:vAlign w:val="center"/>
                  <w:hideMark/>
                </w:tcPr>
                <w:p w14:paraId="1D1BF0AA" w14:textId="77777777" w:rsidR="00A13D79" w:rsidRPr="00A13D79" w:rsidRDefault="00A13D79" w:rsidP="00A13D79">
                  <w:pPr>
                    <w:jc w:val="both"/>
                    <w:rPr>
                      <w:rFonts w:ascii="Verdana" w:eastAsia="Times New Roman" w:hAnsi="Verdana" w:cs="Times New Roman"/>
                      <w:color w:val="000000"/>
                      <w:sz w:val="18"/>
                      <w:szCs w:val="18"/>
                      <w:lang w:eastAsia="ru-RU"/>
                    </w:rPr>
                  </w:pPr>
                </w:p>
              </w:tc>
              <w:tc>
                <w:tcPr>
                  <w:tcW w:w="0" w:type="auto"/>
                  <w:vAlign w:val="center"/>
                  <w:hideMark/>
                </w:tcPr>
                <w:p w14:paraId="53EC6314"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200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446"/>
                  </w:tblGrid>
                  <w:tr w:rsidR="00A13D79" w:rsidRPr="00A13D79" w14:paraId="10775075" w14:textId="77777777">
                    <w:trPr>
                      <w:tblCellSpacing w:w="0" w:type="dxa"/>
                    </w:trPr>
                    <w:tc>
                      <w:tcPr>
                        <w:tcW w:w="0" w:type="auto"/>
                        <w:vAlign w:val="center"/>
                        <w:hideMark/>
                      </w:tcPr>
                      <w:p w14:paraId="2EA1CE62"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b/>
                            <w:bCs/>
                            <w:color w:val="000000"/>
                            <w:lang w:eastAsia="ru-RU"/>
                          </w:rPr>
                          <w:t>7 рабочих дней</w:t>
                        </w:r>
                        <w:r w:rsidRPr="00A13D79">
                          <w:rPr>
                            <w:rFonts w:ascii="Times New Roman" w:hAnsi="Times New Roman" w:cs="Times New Roman"/>
                            <w:color w:val="000000"/>
                            <w:lang w:eastAsia="ru-RU"/>
                          </w:rPr>
                          <w:t> со дня поступле-ния заявления (уведом-ления) о внесении изменений в разреше-ние на строи-тельство</w:t>
                        </w:r>
                      </w:p>
                    </w:tc>
                  </w:tr>
                </w:tbl>
                <w:p w14:paraId="4C565D96" w14:textId="77777777" w:rsidR="00A13D79" w:rsidRPr="00A13D79" w:rsidRDefault="00A13D79" w:rsidP="00A13D79">
                  <w:pPr>
                    <w:jc w:val="both"/>
                    <w:rPr>
                      <w:rFonts w:ascii="Verdana" w:eastAsia="Times New Roman" w:hAnsi="Verdana" w:cs="Times New Roman"/>
                      <w:color w:val="000000"/>
                      <w:sz w:val="18"/>
                      <w:szCs w:val="18"/>
                      <w:lang w:eastAsia="ru-RU"/>
                    </w:rPr>
                  </w:pPr>
                  <w:r w:rsidRPr="00A13D79">
                    <w:rPr>
                      <w:rFonts w:ascii="Verdana" w:eastAsia="Times New Roman" w:hAnsi="Verdana" w:cs="Times New Roman"/>
                      <w:color w:val="000000"/>
                      <w:sz w:val="18"/>
                      <w:szCs w:val="18"/>
                      <w:lang w:eastAsia="ru-RU"/>
                    </w:rPr>
                    <w:t> </w:t>
                  </w:r>
                </w:p>
              </w:tc>
            </w:tr>
            <w:tr w:rsidR="00A13D79" w:rsidRPr="00A13D79" w14:paraId="6CF647C4" w14:textId="77777777">
              <w:trPr>
                <w:trHeight w:val="4620"/>
                <w:tblCellSpacing w:w="0" w:type="dxa"/>
              </w:trPr>
              <w:tc>
                <w:tcPr>
                  <w:tcW w:w="0" w:type="auto"/>
                  <w:vAlign w:val="center"/>
                  <w:hideMark/>
                </w:tcPr>
                <w:p w14:paraId="4D96B841" w14:textId="77777777" w:rsidR="00A13D79" w:rsidRPr="00A13D79" w:rsidRDefault="00A13D79" w:rsidP="00A13D79">
                  <w:pPr>
                    <w:jc w:val="both"/>
                    <w:rPr>
                      <w:rFonts w:ascii="Verdana" w:eastAsia="Times New Roman" w:hAnsi="Verdana" w:cs="Times New Roman"/>
                      <w:color w:val="000000"/>
                      <w:sz w:val="18"/>
                      <w:szCs w:val="18"/>
                      <w:lang w:eastAsia="ru-RU"/>
                    </w:rPr>
                  </w:pPr>
                </w:p>
              </w:tc>
              <w:tc>
                <w:tcPr>
                  <w:tcW w:w="0" w:type="auto"/>
                  <w:vAlign w:val="center"/>
                  <w:hideMark/>
                </w:tcPr>
                <w:p w14:paraId="2A276F27"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45E00754"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Merge/>
                  <w:vAlign w:val="center"/>
                  <w:hideMark/>
                </w:tcPr>
                <w:p w14:paraId="3E860B64" w14:textId="77777777" w:rsidR="00A13D79" w:rsidRPr="00A13D79" w:rsidRDefault="00A13D79" w:rsidP="00A13D79">
                  <w:pPr>
                    <w:jc w:val="both"/>
                    <w:rPr>
                      <w:rFonts w:ascii="Verdana" w:eastAsia="Times New Roman" w:hAnsi="Verdana" w:cs="Times New Roman"/>
                      <w:color w:val="000000"/>
                      <w:sz w:val="18"/>
                      <w:szCs w:val="18"/>
                      <w:lang w:eastAsia="ru-RU"/>
                    </w:rPr>
                  </w:pPr>
                </w:p>
              </w:tc>
              <w:tc>
                <w:tcPr>
                  <w:tcW w:w="0" w:type="auto"/>
                  <w:vAlign w:val="center"/>
                  <w:hideMark/>
                </w:tcPr>
                <w:p w14:paraId="376FC80E"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5A9AED" w14:textId="77777777" w:rsidR="00A13D79" w:rsidRPr="00A13D79" w:rsidRDefault="00A13D79" w:rsidP="00A13D79">
                  <w:pPr>
                    <w:jc w:val="both"/>
                    <w:rPr>
                      <w:rFonts w:ascii="Verdana" w:eastAsia="Times New Roman" w:hAnsi="Verdana" w:cs="Times New Roman"/>
                      <w:color w:val="000000"/>
                      <w:sz w:val="18"/>
                      <w:szCs w:val="18"/>
                      <w:lang w:eastAsia="ru-RU"/>
                    </w:rPr>
                  </w:pPr>
                </w:p>
              </w:tc>
            </w:tr>
            <w:tr w:rsidR="00A13D79" w:rsidRPr="00A13D79" w14:paraId="07896E63" w14:textId="77777777">
              <w:trPr>
                <w:trHeight w:val="3480"/>
                <w:tblCellSpacing w:w="0" w:type="dxa"/>
              </w:trPr>
              <w:tc>
                <w:tcPr>
                  <w:tcW w:w="0" w:type="auto"/>
                  <w:vAlign w:val="center"/>
                  <w:hideMark/>
                </w:tcPr>
                <w:p w14:paraId="3F2C29F5"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1C526A4E"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20C5050F"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Merge/>
                  <w:vAlign w:val="center"/>
                  <w:hideMark/>
                </w:tcPr>
                <w:p w14:paraId="415FD84E" w14:textId="77777777" w:rsidR="00A13D79" w:rsidRPr="00A13D79" w:rsidRDefault="00A13D79" w:rsidP="00A13D79">
                  <w:pPr>
                    <w:jc w:val="both"/>
                    <w:rPr>
                      <w:rFonts w:ascii="Verdana" w:eastAsia="Times New Roman" w:hAnsi="Verdana" w:cs="Times New Roman"/>
                      <w:color w:val="000000"/>
                      <w:sz w:val="18"/>
                      <w:szCs w:val="18"/>
                      <w:lang w:eastAsia="ru-RU"/>
                    </w:rPr>
                  </w:pPr>
                </w:p>
              </w:tc>
              <w:tc>
                <w:tcPr>
                  <w:tcW w:w="0" w:type="auto"/>
                  <w:vAlign w:val="center"/>
                  <w:hideMark/>
                </w:tcPr>
                <w:p w14:paraId="14FA0999"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574EDD37" w14:textId="77777777" w:rsidR="00A13D79" w:rsidRPr="00A13D79" w:rsidRDefault="00A13D79" w:rsidP="00A13D79">
                  <w:pPr>
                    <w:jc w:val="both"/>
                    <w:rPr>
                      <w:rFonts w:ascii="Times New Roman" w:eastAsia="Times New Roman" w:hAnsi="Times New Roman" w:cs="Times New Roman"/>
                      <w:sz w:val="20"/>
                      <w:szCs w:val="20"/>
                      <w:lang w:eastAsia="ru-RU"/>
                    </w:rPr>
                  </w:pPr>
                </w:p>
              </w:tc>
            </w:tr>
          </w:tbl>
          <w:p w14:paraId="3E5C728E" w14:textId="77777777" w:rsidR="00A13D79" w:rsidRPr="00A13D79" w:rsidRDefault="00A13D79" w:rsidP="00A13D79">
            <w:pPr>
              <w:shd w:val="clear" w:color="auto" w:fill="FFFFFF"/>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BA379F7"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498AE467"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0691E01"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0BB0FD5C"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1FF4629A"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D777FEA"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C732945"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19032040"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27F8E52F"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127CFCD1" w14:textId="77777777" w:rsidR="00A13D79" w:rsidRPr="00A13D79" w:rsidRDefault="00A13D79" w:rsidP="00A13D79">
            <w:pPr>
              <w:shd w:val="clear" w:color="auto" w:fill="FFFFFF"/>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FFB8F01"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0A9F23A"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22BE853F"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020A8421" w14:textId="77777777" w:rsidR="00A13D79" w:rsidRPr="00A13D79" w:rsidRDefault="00A13D79" w:rsidP="00A13D79">
            <w:pPr>
              <w:shd w:val="clear" w:color="auto" w:fill="FFFFFF"/>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87B88FA"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6642D85B" w14:textId="77777777" w:rsidR="00A13D79" w:rsidRPr="00A13D79" w:rsidRDefault="00A13D79" w:rsidP="00A13D79">
            <w:pPr>
              <w:jc w:val="both"/>
              <w:rPr>
                <w:rFonts w:ascii="Verdana" w:eastAsia="Times New Roman" w:hAnsi="Verdana" w:cs="Times New Roman"/>
                <w:color w:val="000000"/>
                <w:sz w:val="18"/>
                <w:szCs w:val="18"/>
                <w:lang w:eastAsia="ru-RU"/>
              </w:rPr>
            </w:pPr>
            <w:r w:rsidRPr="00A13D79">
              <w:rPr>
                <w:rFonts w:ascii="Verdana" w:eastAsia="Times New Roman" w:hAnsi="Verdana" w:cs="Times New Roman"/>
                <w:color w:val="000000"/>
                <w:sz w:val="18"/>
                <w:szCs w:val="18"/>
                <w:lang w:eastAsia="ru-RU"/>
              </w:rPr>
              <w:br w:type="textWrapping" w:clear="all"/>
            </w:r>
          </w:p>
          <w:tbl>
            <w:tblPr>
              <w:tblW w:w="9300" w:type="dxa"/>
              <w:tblCellSpacing w:w="0" w:type="dxa"/>
              <w:tblCellMar>
                <w:left w:w="0" w:type="dxa"/>
                <w:right w:w="0" w:type="dxa"/>
              </w:tblCellMar>
              <w:tblLook w:val="04A0" w:firstRow="1" w:lastRow="0" w:firstColumn="1" w:lastColumn="0" w:noHBand="0" w:noVBand="1"/>
            </w:tblPr>
            <w:tblGrid>
              <w:gridCol w:w="9300"/>
            </w:tblGrid>
            <w:tr w:rsidR="00A13D79" w:rsidRPr="00A13D79" w14:paraId="2C191E5D" w14:textId="77777777">
              <w:trPr>
                <w:trHeight w:val="1920"/>
                <w:tblCellSpacing w:w="0" w:type="dxa"/>
              </w:trPr>
              <w:tc>
                <w:tcPr>
                  <w:tcW w:w="852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A13D79" w:rsidRPr="00A13D79" w14:paraId="1F011B02" w14:textId="77777777">
                    <w:trPr>
                      <w:tblCellSpacing w:w="0" w:type="dxa"/>
                    </w:trPr>
                    <w:tc>
                      <w:tcPr>
                        <w:tcW w:w="0" w:type="auto"/>
                        <w:vAlign w:val="center"/>
                        <w:hideMark/>
                      </w:tcPr>
                      <w:p w14:paraId="2D72FD5E"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color w:val="000000"/>
                            <w:lang w:eastAsia="ru-RU"/>
                          </w:rPr>
                          <w:t>Проверка специалистом уполномоченного отдела представленных документов, направление межведомственных запросов</w:t>
                        </w:r>
                      </w:p>
                      <w:p w14:paraId="2F6EBE9D" w14:textId="77777777" w:rsidR="00A13D79" w:rsidRPr="00A13D79" w:rsidRDefault="00A13D79" w:rsidP="00A13D79">
                        <w:pPr>
                          <w:jc w:val="center"/>
                          <w:rPr>
                            <w:rFonts w:ascii="Times New Roman" w:hAnsi="Times New Roman" w:cs="Times New Roman"/>
                            <w:color w:val="000000"/>
                            <w:lang w:eastAsia="ru-RU"/>
                          </w:rPr>
                        </w:pPr>
                        <w:r w:rsidRPr="00A13D79">
                          <w:rPr>
                            <w:rFonts w:ascii="Times New Roman" w:hAnsi="Times New Roman" w:cs="Times New Roman"/>
                            <w:b/>
                            <w:bCs/>
                            <w:color w:val="000000"/>
                            <w:lang w:eastAsia="ru-RU"/>
                          </w:rPr>
                          <w:t>(1 рабочий день)</w:t>
                        </w:r>
                      </w:p>
                      <w:p w14:paraId="4693611B"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r>
                </w:tbl>
                <w:p w14:paraId="0875D92C" w14:textId="77777777" w:rsidR="00A13D79" w:rsidRPr="00A13D79" w:rsidRDefault="00A13D79" w:rsidP="00A13D79">
                  <w:pPr>
                    <w:jc w:val="both"/>
                    <w:rPr>
                      <w:rFonts w:ascii="Verdana" w:eastAsia="Times New Roman" w:hAnsi="Verdana" w:cs="Times New Roman"/>
                      <w:color w:val="000000"/>
                      <w:sz w:val="18"/>
                      <w:szCs w:val="18"/>
                      <w:lang w:eastAsia="ru-RU"/>
                    </w:rPr>
                  </w:pPr>
                  <w:r w:rsidRPr="00A13D79">
                    <w:rPr>
                      <w:rFonts w:ascii="Verdana" w:eastAsia="Times New Roman" w:hAnsi="Verdana" w:cs="Times New Roman"/>
                      <w:color w:val="000000"/>
                      <w:sz w:val="18"/>
                      <w:szCs w:val="18"/>
                      <w:lang w:eastAsia="ru-RU"/>
                    </w:rPr>
                    <w:t> </w:t>
                  </w:r>
                </w:p>
              </w:tc>
            </w:tr>
          </w:tbl>
          <w:p w14:paraId="5AAEA429"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8DC9295"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40F0483A"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D0FBAB3" w14:textId="77777777" w:rsidR="00A13D79" w:rsidRPr="00A13D79" w:rsidRDefault="00A13D79" w:rsidP="00A13D79">
            <w:pPr>
              <w:shd w:val="clear" w:color="auto" w:fill="FFFFFF"/>
              <w:ind w:firstLine="720"/>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3F7A58DE"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53B00F71"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noProof/>
                <w:color w:val="000000"/>
                <w:lang w:eastAsia="ru-RU"/>
              </w:rPr>
              <mc:AlternateContent>
                <mc:Choice Requires="wps">
                  <w:drawing>
                    <wp:inline distT="0" distB="0" distL="0" distR="0" wp14:anchorId="57773122" wp14:editId="12A4D3B9">
                      <wp:extent cx="4635500" cy="1130300"/>
                      <wp:effectExtent l="0" t="0" r="0" b="0"/>
                      <wp:docPr id="2" name="Прямоугольник 2" descr="http://www.surovikino.ru/%D0%90%D0%A0%20%D1%80%D0%B0%D0%B7%D1%80%D0%B5%D1%88%D0%B5%D0%BD%D0%B8%D0%B5%20%D0%BD%D0%B0%20%D1%81%D1%82%D1%80%D0%BE%D0%B8%D1%82%D0%B5%D0%BB%D1%8C%D1%81%D1%82%D0%B2%D0%BE%20%D0%9D%D0%9E%D0%92%D0%AB%D0%99.files/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35500" cy="113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E2A090" id="Прямоугольник 2" o:spid="_x0000_s1026" alt="http://www.surovikino.ru/%D0%90%D0%A0%20%D1%80%D0%B0%D0%B7%D1%80%D0%B5%D1%88%D0%B5%D0%BD%D0%B8%D0%B5%20%D0%BD%D0%B0%20%D1%81%D1%82%D1%80%D0%BE%D0%B8%D1%82%D0%B5%D0%BB%D1%8C%D1%81%D1%82%D0%B2%D0%BE%20%D0%9D%D0%9E%D0%92%D0%AB%D0%99.files/image003.gif" style="width:365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" filled="f" stroked="f">
                      <o:lock v:ext="edit" aspectratio="t"/>
                      <w10:anchorlock/>
                    </v:rect>
                  </w:pict>
                </mc:Fallback>
              </mc:AlternateContent>
            </w:r>
            <w:r w:rsidRPr="00A13D79">
              <w:rPr>
                <w:rFonts w:ascii="Times New Roman" w:hAnsi="Times New Roman" w:cs="Times New Roman"/>
                <w:color w:val="000000"/>
                <w:lang w:eastAsia="ru-RU"/>
              </w:rPr>
              <w:t> </w:t>
            </w:r>
          </w:p>
          <w:p w14:paraId="244D573E" w14:textId="77777777" w:rsidR="00A13D79" w:rsidRPr="00A13D79" w:rsidRDefault="00A13D79" w:rsidP="00A13D79">
            <w:pPr>
              <w:shd w:val="clear" w:color="auto" w:fill="FFFFFF"/>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46189C4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3930E0FB"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2333E111" w14:textId="77777777" w:rsidR="00A13D79" w:rsidRPr="00A13D79" w:rsidRDefault="00A13D79" w:rsidP="00A13D79">
            <w:pPr>
              <w:jc w:val="both"/>
              <w:rPr>
                <w:rFonts w:ascii="Verdana" w:eastAsia="Times New Roman" w:hAnsi="Verdana" w:cs="Times New Roman"/>
                <w:color w:val="000000"/>
                <w:sz w:val="18"/>
                <w:szCs w:val="18"/>
                <w:lang w:eastAsia="ru-RU"/>
              </w:rPr>
            </w:pPr>
            <w:r w:rsidRPr="00A13D79">
              <w:rPr>
                <w:rFonts w:ascii="Verdana" w:eastAsia="Times New Roman" w:hAnsi="Verdana" w:cs="Times New Roman"/>
                <w:color w:val="000000"/>
                <w:sz w:val="18"/>
                <w:szCs w:val="18"/>
                <w:lang w:eastAsia="ru-RU"/>
              </w:rPr>
              <w:br w:type="textWrapping" w:clear="all"/>
            </w:r>
          </w:p>
          <w:p w14:paraId="184E0186"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Verdana" w:eastAsia="Times New Roman" w:hAnsi="Verdana" w:cs="Times New Roman"/>
                <w:noProof/>
                <w:color w:val="000000"/>
                <w:sz w:val="18"/>
                <w:szCs w:val="18"/>
                <w:lang w:eastAsia="ru-RU"/>
              </w:rPr>
              <mc:AlternateContent>
                <mc:Choice Requires="wps">
                  <w:drawing>
                    <wp:anchor distT="0" distB="0" distL="114300" distR="114300" simplePos="0" relativeHeight="251658240" behindDoc="0" locked="0" layoutInCell="1" allowOverlap="0" wp14:anchorId="585B2909" wp14:editId="3C422D64">
                      <wp:simplePos x="0" y="0"/>
                      <wp:positionH relativeFrom="column">
                        <wp:align>left</wp:align>
                      </wp:positionH>
                      <wp:positionV relativeFrom="line">
                        <wp:posOffset>0</wp:posOffset>
                      </wp:positionV>
                      <wp:extent cx="628650" cy="361950"/>
                      <wp:effectExtent l="0" t="0" r="6350" b="6350"/>
                      <wp:wrapSquare wrapText="bothSides"/>
                      <wp:docPr id="11" name="Прямоугольник 11" descr="одпись: НЕ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86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AD8B8" id="Прямоугольник 11" o:spid="_x0000_s1026" alt="одпись: НЕТ" style="position:absolute;margin-left:0;margin-top:0;width:49.5pt;height:28.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" o:allowoverlap="f" filled="f" stroked="f">
                      <o:lock v:ext="edit" aspectratio="t"/>
                      <w10:wrap type="square" anchory="line"/>
                    </v:rect>
                  </w:pict>
                </mc:Fallback>
              </mc:AlternateContent>
            </w:r>
            <w:r w:rsidRPr="00A13D79">
              <w:rPr>
                <w:rFonts w:ascii="Verdana" w:eastAsia="Times New Roman" w:hAnsi="Verdana" w:cs="Times New Roman"/>
                <w:noProof/>
                <w:color w:val="000000"/>
                <w:sz w:val="18"/>
                <w:szCs w:val="18"/>
                <w:lang w:eastAsia="ru-RU"/>
              </w:rPr>
              <mc:AlternateContent>
                <mc:Choice Requires="wps">
                  <w:drawing>
                    <wp:anchor distT="0" distB="0" distL="114300" distR="114300" simplePos="0" relativeHeight="251658240" behindDoc="0" locked="0" layoutInCell="1" allowOverlap="0" wp14:anchorId="51D4171D" wp14:editId="50879FCE">
                      <wp:simplePos x="0" y="0"/>
                      <wp:positionH relativeFrom="column">
                        <wp:align>left</wp:align>
                      </wp:positionH>
                      <wp:positionV relativeFrom="line">
                        <wp:posOffset>0</wp:posOffset>
                      </wp:positionV>
                      <wp:extent cx="600075" cy="361950"/>
                      <wp:effectExtent l="0" t="0" r="0" b="6350"/>
                      <wp:wrapSquare wrapText="bothSides"/>
                      <wp:docPr id="10" name="Прямоугольник 10" descr="одпись: 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00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5677A" id="Прямоугольник 10" o:spid="_x0000_s1026" alt="одпись: ДА" style="position:absolute;margin-left:0;margin-top:0;width:47.25pt;height:28.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" o:allowoverlap="f" filled="f" stroked="f">
                      <o:lock v:ext="edit" aspectratio="t"/>
                      <w10:wrap type="square" anchory="line"/>
                    </v:rect>
                  </w:pict>
                </mc:Fallback>
              </mc:AlternateContent>
            </w:r>
            <w:r w:rsidRPr="00A13D79">
              <w:rPr>
                <w:rFonts w:ascii="Times New Roman" w:hAnsi="Times New Roman" w:cs="Times New Roman"/>
                <w:color w:val="000000"/>
                <w:lang w:eastAsia="ru-RU"/>
              </w:rPr>
              <w:t> </w:t>
            </w:r>
          </w:p>
          <w:p w14:paraId="039D3BF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tbl>
            <w:tblPr>
              <w:tblpPr w:leftFromText="60" w:rightFromText="60" w:vertAnchor="text"/>
              <w:tblW w:w="9300" w:type="dxa"/>
              <w:tblCellSpacing w:w="0" w:type="dxa"/>
              <w:tblCellMar>
                <w:left w:w="0" w:type="dxa"/>
                <w:right w:w="0" w:type="dxa"/>
              </w:tblCellMar>
              <w:tblLook w:val="04A0" w:firstRow="1" w:lastRow="0" w:firstColumn="1" w:lastColumn="0" w:noHBand="0" w:noVBand="1"/>
            </w:tblPr>
            <w:tblGrid>
              <w:gridCol w:w="180"/>
              <w:gridCol w:w="9120"/>
            </w:tblGrid>
            <w:tr w:rsidR="00A13D79" w:rsidRPr="00A13D79" w14:paraId="251B000B" w14:textId="77777777">
              <w:trPr>
                <w:gridAfter w:val="1"/>
                <w:tblCellSpacing w:w="0" w:type="dxa"/>
              </w:trPr>
              <w:tc>
                <w:tcPr>
                  <w:tcW w:w="180" w:type="dxa"/>
                  <w:vAlign w:val="center"/>
                  <w:hideMark/>
                </w:tcPr>
                <w:p w14:paraId="421119E3" w14:textId="77777777" w:rsidR="00A13D79" w:rsidRPr="00A13D79" w:rsidRDefault="00A13D79" w:rsidP="00A13D79">
                  <w:pPr>
                    <w:rPr>
                      <w:rFonts w:ascii="Times New Roman" w:hAnsi="Times New Roman" w:cs="Times New Roman"/>
                      <w:color w:val="000000"/>
                      <w:lang w:eastAsia="ru-RU"/>
                    </w:rPr>
                  </w:pPr>
                </w:p>
              </w:tc>
            </w:tr>
            <w:tr w:rsidR="00A13D79" w:rsidRPr="00A13D79" w14:paraId="7FC02E97" w14:textId="77777777">
              <w:trPr>
                <w:tblCellSpacing w:w="0" w:type="dxa"/>
              </w:trPr>
              <w:tc>
                <w:tcPr>
                  <w:tcW w:w="0" w:type="auto"/>
                  <w:vAlign w:val="center"/>
                  <w:hideMark/>
                </w:tcPr>
                <w:p w14:paraId="17DD7306" w14:textId="77777777" w:rsidR="00A13D79" w:rsidRPr="00A13D79" w:rsidRDefault="00A13D79" w:rsidP="00A13D79">
                  <w:pPr>
                    <w:jc w:val="both"/>
                    <w:rPr>
                      <w:rFonts w:ascii="Times New Roman" w:eastAsia="Times New Roman" w:hAnsi="Times New Roman" w:cs="Times New Roman"/>
                      <w:sz w:val="20"/>
                      <w:szCs w:val="20"/>
                      <w:lang w:eastAsia="ru-RU"/>
                    </w:rPr>
                  </w:pPr>
                </w:p>
              </w:tc>
              <w:tc>
                <w:tcPr>
                  <w:tcW w:w="0" w:type="auto"/>
                  <w:vAlign w:val="center"/>
                  <w:hideMark/>
                </w:tcPr>
                <w:p w14:paraId="25927C88" w14:textId="77777777" w:rsidR="00A13D79" w:rsidRPr="00A13D79" w:rsidRDefault="00A13D79" w:rsidP="00A13D79">
                  <w:pPr>
                    <w:jc w:val="both"/>
                    <w:rPr>
                      <w:rFonts w:ascii="Verdana" w:eastAsia="Times New Roman" w:hAnsi="Verdana" w:cs="Times New Roman"/>
                      <w:color w:val="000000"/>
                      <w:sz w:val="18"/>
                      <w:szCs w:val="18"/>
                      <w:lang w:eastAsia="ru-RU"/>
                    </w:rPr>
                  </w:pPr>
                  <w:r w:rsidRPr="00A13D79">
                    <w:rPr>
                      <w:rFonts w:ascii="Verdana" w:eastAsia="Times New Roman" w:hAnsi="Verdana" w:cs="Times New Roman"/>
                      <w:noProof/>
                      <w:color w:val="000000"/>
                      <w:sz w:val="18"/>
                      <w:szCs w:val="18"/>
                      <w:lang w:eastAsia="ru-RU"/>
                    </w:rPr>
                    <mc:AlternateContent>
                      <mc:Choice Requires="wps">
                        <w:drawing>
                          <wp:inline distT="0" distB="0" distL="0" distR="0" wp14:anchorId="7E0A8DBB" wp14:editId="75EC2E59">
                            <wp:extent cx="4648200" cy="1803400"/>
                            <wp:effectExtent l="0" t="0" r="0" b="0"/>
                            <wp:docPr id="1" name="Прямоугольник 1" descr="http://www.surovikino.ru/%D0%90%D0%A0%20%D1%80%D0%B0%D0%B7%D1%80%D0%B5%D1%88%D0%B5%D0%BD%D0%B8%D0%B5%20%D0%BD%D0%B0%20%D1%81%D1%82%D1%80%D0%BE%D0%B8%D1%82%D0%B5%D0%BB%D1%8C%D1%81%D1%82%D0%B2%D0%BE%20%D0%9D%D0%9E%D0%92%D0%AB%D0%99.files/image00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48200" cy="180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7A999" id="Прямоугольник 1" o:spid="_x0000_s1026" alt="http://www.surovikino.ru/%D0%90%D0%A0%20%D1%80%D0%B0%D0%B7%D1%80%D0%B5%D1%88%D0%B5%D0%BD%D0%B8%D0%B5%20%D0%BD%D0%B0%20%D1%81%D1%82%D1%80%D0%BE%D0%B8%D1%82%D0%B5%D0%BB%D1%8C%D1%81%D1%82%D0%B2%D0%BE%20%D0%9D%D0%9E%D0%92%D0%AB%D0%99.files/image009.gif" style="width:366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" filled="f" stroked="f">
                            <o:lock v:ext="edit" aspectratio="t"/>
                            <w10:anchorlock/>
                          </v:rect>
                        </w:pict>
                      </mc:Fallback>
                    </mc:AlternateContent>
                  </w:r>
                </w:p>
              </w:tc>
            </w:tr>
          </w:tbl>
          <w:p w14:paraId="0AC8581C"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42E8EA63"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7C74A4FD"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21EA73A0" w14:textId="77777777" w:rsidR="00A13D79" w:rsidRPr="00A13D79" w:rsidRDefault="00A13D79" w:rsidP="00A13D79">
            <w:pPr>
              <w:ind w:firstLine="709"/>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p w14:paraId="3A628263" w14:textId="77777777" w:rsidR="00A13D79" w:rsidRPr="00A13D79" w:rsidRDefault="00A13D79" w:rsidP="00A13D79">
            <w:pPr>
              <w:jc w:val="both"/>
              <w:rPr>
                <w:rFonts w:ascii="Times New Roman" w:hAnsi="Times New Roman" w:cs="Times New Roman"/>
                <w:color w:val="000000"/>
                <w:lang w:eastAsia="ru-RU"/>
              </w:rPr>
            </w:pPr>
            <w:r w:rsidRPr="00A13D79">
              <w:rPr>
                <w:rFonts w:ascii="Times New Roman" w:hAnsi="Times New Roman" w:cs="Times New Roman"/>
                <w:color w:val="000000"/>
                <w:lang w:eastAsia="ru-RU"/>
              </w:rPr>
              <w:t> </w:t>
            </w:r>
          </w:p>
        </w:tc>
      </w:tr>
    </w:tbl>
    <w:p w14:paraId="20B9E7AC" w14:textId="77777777" w:rsidR="004E37BD" w:rsidRDefault="004E37BD">
      <w:bookmarkStart w:id="0" w:name="_GoBack"/>
      <w:bookmarkEnd w:id="0"/>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79"/>
    <w:rsid w:val="004E37BD"/>
    <w:rsid w:val="00A13D79"/>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44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A13D79"/>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D79"/>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A13D79"/>
    <w:rPr>
      <w:color w:val="0000FF"/>
      <w:u w:val="single"/>
    </w:rPr>
  </w:style>
  <w:style w:type="character" w:styleId="a4">
    <w:name w:val="FollowedHyperlink"/>
    <w:basedOn w:val="a0"/>
    <w:uiPriority w:val="99"/>
    <w:semiHidden/>
    <w:unhideWhenUsed/>
    <w:rsid w:val="00A13D79"/>
    <w:rPr>
      <w:color w:val="800080"/>
      <w:u w:val="single"/>
    </w:rPr>
  </w:style>
  <w:style w:type="paragraph" w:customStyle="1" w:styleId="consplusnormal">
    <w:name w:val="consplusnormal"/>
    <w:basedOn w:val="a"/>
    <w:rsid w:val="00A13D79"/>
    <w:pPr>
      <w:spacing w:before="100" w:beforeAutospacing="1" w:after="100" w:afterAutospacing="1"/>
    </w:pPr>
    <w:rPr>
      <w:rFonts w:ascii="Times New Roman" w:hAnsi="Times New Roman" w:cs="Times New Roman"/>
      <w:lang w:eastAsia="ru-RU"/>
    </w:rPr>
  </w:style>
  <w:style w:type="paragraph" w:styleId="a5">
    <w:name w:val="Normal (Web)"/>
    <w:basedOn w:val="a"/>
    <w:uiPriority w:val="99"/>
    <w:semiHidden/>
    <w:unhideWhenUsed/>
    <w:rsid w:val="00A13D79"/>
    <w:pPr>
      <w:spacing w:before="100" w:beforeAutospacing="1" w:after="100" w:afterAutospacing="1"/>
    </w:pPr>
    <w:rPr>
      <w:rFonts w:ascii="Times New Roman" w:hAnsi="Times New Roman" w:cs="Times New Roman"/>
      <w:lang w:eastAsia="ru-RU"/>
    </w:rPr>
  </w:style>
  <w:style w:type="paragraph" w:customStyle="1" w:styleId="consplusnonformat">
    <w:name w:val="consplusnonformat"/>
    <w:basedOn w:val="a"/>
    <w:rsid w:val="00A13D79"/>
    <w:pPr>
      <w:spacing w:before="100" w:beforeAutospacing="1" w:after="100" w:afterAutospacing="1"/>
    </w:pPr>
    <w:rPr>
      <w:rFonts w:ascii="Times New Roman" w:hAnsi="Times New Roman" w:cs="Times New Roman"/>
      <w:lang w:eastAsia="ru-RU"/>
    </w:rPr>
  </w:style>
  <w:style w:type="character" w:customStyle="1" w:styleId="5">
    <w:name w:val="5"/>
    <w:basedOn w:val="a0"/>
    <w:rsid w:val="00A13D79"/>
  </w:style>
  <w:style w:type="paragraph" w:customStyle="1" w:styleId="consplustitle">
    <w:name w:val="consplustitle"/>
    <w:basedOn w:val="a"/>
    <w:rsid w:val="00A13D79"/>
    <w:pPr>
      <w:spacing w:before="100" w:beforeAutospacing="1" w:after="100" w:afterAutospacing="1"/>
    </w:pPr>
    <w:rPr>
      <w:rFonts w:ascii="Times New Roman" w:hAnsi="Times New Roman" w:cs="Times New Roman"/>
      <w:lang w:eastAsia="ru-RU"/>
    </w:rPr>
  </w:style>
  <w:style w:type="paragraph" w:styleId="a6">
    <w:name w:val="List Paragraph"/>
    <w:basedOn w:val="a"/>
    <w:uiPriority w:val="34"/>
    <w:qFormat/>
    <w:rsid w:val="00A13D79"/>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184705">
      <w:bodyDiv w:val="1"/>
      <w:marLeft w:val="0"/>
      <w:marRight w:val="0"/>
      <w:marTop w:val="0"/>
      <w:marBottom w:val="0"/>
      <w:divBdr>
        <w:top w:val="none" w:sz="0" w:space="0" w:color="auto"/>
        <w:left w:val="none" w:sz="0" w:space="0" w:color="auto"/>
        <w:bottom w:val="none" w:sz="0" w:space="0" w:color="auto"/>
        <w:right w:val="none" w:sz="0" w:space="0" w:color="auto"/>
      </w:divBdr>
      <w:divsChild>
        <w:div w:id="1854372564">
          <w:marLeft w:val="3400"/>
          <w:marRight w:val="0"/>
          <w:marTop w:val="0"/>
          <w:marBottom w:val="0"/>
          <w:divBdr>
            <w:top w:val="none" w:sz="0" w:space="0" w:color="auto"/>
            <w:left w:val="none" w:sz="0" w:space="0" w:color="auto"/>
            <w:bottom w:val="single" w:sz="12" w:space="1" w:color="auto"/>
            <w:right w:val="none" w:sz="0" w:space="0" w:color="auto"/>
          </w:divBdr>
        </w:div>
        <w:div w:id="894200870">
          <w:marLeft w:val="3400"/>
          <w:marRight w:val="0"/>
          <w:marTop w:val="0"/>
          <w:marBottom w:val="0"/>
          <w:divBdr>
            <w:top w:val="none" w:sz="0" w:space="0" w:color="auto"/>
            <w:left w:val="none" w:sz="0" w:space="0" w:color="auto"/>
            <w:bottom w:val="single" w:sz="12" w:space="1" w:color="auto"/>
            <w:right w:val="none" w:sz="0" w:space="0" w:color="auto"/>
          </w:divBdr>
        </w:div>
        <w:div w:id="285965509">
          <w:marLeft w:val="3400"/>
          <w:marRight w:val="0"/>
          <w:marTop w:val="0"/>
          <w:marBottom w:val="0"/>
          <w:divBdr>
            <w:top w:val="none" w:sz="0" w:space="0" w:color="auto"/>
            <w:left w:val="none" w:sz="0" w:space="0" w:color="auto"/>
            <w:bottom w:val="single" w:sz="12" w:space="1" w:color="auto"/>
            <w:right w:val="none" w:sz="0" w:space="0" w:color="auto"/>
          </w:divBdr>
        </w:div>
        <w:div w:id="999425165">
          <w:marLeft w:val="3400"/>
          <w:marRight w:val="0"/>
          <w:marTop w:val="0"/>
          <w:marBottom w:val="0"/>
          <w:divBdr>
            <w:top w:val="none" w:sz="0" w:space="0" w:color="auto"/>
            <w:left w:val="none" w:sz="0" w:space="0" w:color="auto"/>
            <w:bottom w:val="single" w:sz="12" w:space="1" w:color="auto"/>
            <w:right w:val="none" w:sz="0" w:space="0" w:color="auto"/>
          </w:divBdr>
        </w:div>
        <w:div w:id="798842745">
          <w:marLeft w:val="3400"/>
          <w:marRight w:val="0"/>
          <w:marTop w:val="0"/>
          <w:marBottom w:val="0"/>
          <w:divBdr>
            <w:top w:val="none" w:sz="0" w:space="0" w:color="auto"/>
            <w:left w:val="none" w:sz="0" w:space="0" w:color="auto"/>
            <w:bottom w:val="single" w:sz="12" w:space="1" w:color="auto"/>
            <w:right w:val="none" w:sz="0" w:space="0" w:color="auto"/>
          </w:divBdr>
        </w:div>
        <w:div w:id="1331831097">
          <w:marLeft w:val="3400"/>
          <w:marRight w:val="0"/>
          <w:marTop w:val="0"/>
          <w:marBottom w:val="0"/>
          <w:divBdr>
            <w:top w:val="none" w:sz="0" w:space="0" w:color="auto"/>
            <w:left w:val="none" w:sz="0" w:space="0" w:color="auto"/>
            <w:bottom w:val="single" w:sz="12" w:space="1" w:color="auto"/>
            <w:right w:val="none" w:sz="0" w:space="0" w:color="auto"/>
          </w:divBdr>
        </w:div>
        <w:div w:id="328407074">
          <w:marLeft w:val="3400"/>
          <w:marRight w:val="0"/>
          <w:marTop w:val="0"/>
          <w:marBottom w:val="0"/>
          <w:divBdr>
            <w:top w:val="none" w:sz="0" w:space="0" w:color="auto"/>
            <w:left w:val="none" w:sz="0" w:space="0" w:color="auto"/>
            <w:bottom w:val="single" w:sz="12" w:space="1" w:color="auto"/>
            <w:right w:val="none" w:sz="0" w:space="0" w:color="auto"/>
          </w:divBdr>
        </w:div>
        <w:div w:id="1493789644">
          <w:marLeft w:val="3400"/>
          <w:marRight w:val="0"/>
          <w:marTop w:val="0"/>
          <w:marBottom w:val="0"/>
          <w:divBdr>
            <w:top w:val="none" w:sz="0" w:space="0" w:color="auto"/>
            <w:left w:val="none" w:sz="0" w:space="0" w:color="auto"/>
            <w:bottom w:val="single" w:sz="12" w:space="1" w:color="auto"/>
            <w:right w:val="none" w:sz="0" w:space="0" w:color="auto"/>
          </w:divBdr>
        </w:div>
        <w:div w:id="246960594">
          <w:marLeft w:val="3400"/>
          <w:marRight w:val="0"/>
          <w:marTop w:val="0"/>
          <w:marBottom w:val="0"/>
          <w:divBdr>
            <w:top w:val="none" w:sz="0" w:space="0" w:color="auto"/>
            <w:left w:val="none" w:sz="0" w:space="0" w:color="auto"/>
            <w:bottom w:val="single" w:sz="12" w:space="1" w:color="auto"/>
            <w:right w:val="none" w:sz="0" w:space="0" w:color="auto"/>
          </w:divBdr>
        </w:div>
        <w:div w:id="382172119">
          <w:marLeft w:val="3400"/>
          <w:marRight w:val="0"/>
          <w:marTop w:val="0"/>
          <w:marBottom w:val="0"/>
          <w:divBdr>
            <w:top w:val="none" w:sz="0" w:space="0" w:color="auto"/>
            <w:left w:val="none" w:sz="0" w:space="0" w:color="auto"/>
            <w:bottom w:val="single" w:sz="12" w:space="1" w:color="auto"/>
            <w:right w:val="none" w:sz="0" w:space="0" w:color="auto"/>
          </w:divBdr>
        </w:div>
        <w:div w:id="279803850">
          <w:marLeft w:val="0"/>
          <w:marRight w:val="0"/>
          <w:marTop w:val="0"/>
          <w:marBottom w:val="0"/>
          <w:divBdr>
            <w:top w:val="single" w:sz="8" w:space="1" w:color="auto"/>
            <w:left w:val="none" w:sz="0" w:space="0" w:color="auto"/>
            <w:bottom w:val="none" w:sz="0" w:space="0" w:color="auto"/>
            <w:right w:val="none" w:sz="0" w:space="0" w:color="auto"/>
          </w:divBdr>
        </w:div>
        <w:div w:id="59522058">
          <w:marLeft w:val="0"/>
          <w:marRight w:val="0"/>
          <w:marTop w:val="0"/>
          <w:marBottom w:val="0"/>
          <w:divBdr>
            <w:top w:val="single" w:sz="8" w:space="1" w:color="auto"/>
            <w:left w:val="none" w:sz="0" w:space="0" w:color="auto"/>
            <w:bottom w:val="none" w:sz="0" w:space="0" w:color="auto"/>
            <w:right w:val="none" w:sz="0" w:space="0" w:color="auto"/>
          </w:divBdr>
        </w:div>
        <w:div w:id="1633831098">
          <w:marLeft w:val="0"/>
          <w:marRight w:val="0"/>
          <w:marTop w:val="0"/>
          <w:marBottom w:val="0"/>
          <w:divBdr>
            <w:top w:val="single" w:sz="8" w:space="1" w:color="auto"/>
            <w:left w:val="none" w:sz="0" w:space="0" w:color="auto"/>
            <w:bottom w:val="none" w:sz="0" w:space="0" w:color="auto"/>
            <w:right w:val="none" w:sz="0" w:space="0" w:color="auto"/>
          </w:divBdr>
        </w:div>
        <w:div w:id="330372096">
          <w:marLeft w:val="0"/>
          <w:marRight w:val="0"/>
          <w:marTop w:val="0"/>
          <w:marBottom w:val="0"/>
          <w:divBdr>
            <w:top w:val="single" w:sz="8" w:space="1" w:color="auto"/>
            <w:left w:val="none" w:sz="0" w:space="0" w:color="auto"/>
            <w:bottom w:val="none" w:sz="0" w:space="0" w:color="auto"/>
            <w:right w:val="none" w:sz="0" w:space="0" w:color="auto"/>
          </w:divBdr>
        </w:div>
        <w:div w:id="1171795740">
          <w:marLeft w:val="0"/>
          <w:marRight w:val="0"/>
          <w:marTop w:val="0"/>
          <w:marBottom w:val="0"/>
          <w:divBdr>
            <w:top w:val="single" w:sz="8" w:space="1" w:color="auto"/>
            <w:left w:val="none" w:sz="0" w:space="0" w:color="auto"/>
            <w:bottom w:val="none" w:sz="0" w:space="0" w:color="auto"/>
            <w:right w:val="none" w:sz="0" w:space="0" w:color="auto"/>
          </w:divBdr>
        </w:div>
        <w:div w:id="1655791844">
          <w:marLeft w:val="0"/>
          <w:marRight w:val="0"/>
          <w:marTop w:val="0"/>
          <w:marBottom w:val="0"/>
          <w:divBdr>
            <w:top w:val="single" w:sz="8" w:space="1" w:color="auto"/>
            <w:left w:val="none" w:sz="0" w:space="0" w:color="auto"/>
            <w:bottom w:val="none" w:sz="0" w:space="0" w:color="auto"/>
            <w:right w:val="none" w:sz="0" w:space="0" w:color="auto"/>
          </w:divBdr>
        </w:div>
        <w:div w:id="696547406">
          <w:marLeft w:val="0"/>
          <w:marRight w:val="0"/>
          <w:marTop w:val="0"/>
          <w:marBottom w:val="0"/>
          <w:divBdr>
            <w:top w:val="single" w:sz="8" w:space="1" w:color="auto"/>
            <w:left w:val="none" w:sz="0" w:space="0" w:color="auto"/>
            <w:bottom w:val="none" w:sz="0" w:space="0" w:color="auto"/>
            <w:right w:val="none" w:sz="0" w:space="0" w:color="auto"/>
          </w:divBdr>
        </w:div>
        <w:div w:id="285091003">
          <w:marLeft w:val="3153"/>
          <w:marRight w:val="0"/>
          <w:marTop w:val="0"/>
          <w:marBottom w:val="0"/>
          <w:divBdr>
            <w:top w:val="none" w:sz="0" w:space="0" w:color="auto"/>
            <w:left w:val="none" w:sz="0" w:space="0" w:color="auto"/>
            <w:bottom w:val="single" w:sz="12" w:space="1" w:color="auto"/>
            <w:right w:val="none" w:sz="0" w:space="0" w:color="auto"/>
          </w:divBdr>
        </w:div>
        <w:div w:id="991720033">
          <w:marLeft w:val="3153"/>
          <w:marRight w:val="0"/>
          <w:marTop w:val="0"/>
          <w:marBottom w:val="0"/>
          <w:divBdr>
            <w:top w:val="none" w:sz="0" w:space="0" w:color="auto"/>
            <w:left w:val="none" w:sz="0" w:space="0" w:color="auto"/>
            <w:bottom w:val="single" w:sz="12" w:space="1" w:color="auto"/>
            <w:right w:val="none" w:sz="0" w:space="0" w:color="auto"/>
          </w:divBdr>
        </w:div>
        <w:div w:id="603731142">
          <w:marLeft w:val="3153"/>
          <w:marRight w:val="0"/>
          <w:marTop w:val="0"/>
          <w:marBottom w:val="0"/>
          <w:divBdr>
            <w:top w:val="none" w:sz="0" w:space="0" w:color="auto"/>
            <w:left w:val="none" w:sz="0" w:space="0" w:color="auto"/>
            <w:bottom w:val="single" w:sz="12" w:space="1" w:color="auto"/>
            <w:right w:val="none" w:sz="0" w:space="0" w:color="auto"/>
          </w:divBdr>
        </w:div>
        <w:div w:id="420293734">
          <w:marLeft w:val="3153"/>
          <w:marRight w:val="0"/>
          <w:marTop w:val="0"/>
          <w:marBottom w:val="0"/>
          <w:divBdr>
            <w:top w:val="none" w:sz="0" w:space="0" w:color="auto"/>
            <w:left w:val="none" w:sz="0" w:space="0" w:color="auto"/>
            <w:bottom w:val="single" w:sz="12" w:space="1" w:color="auto"/>
            <w:right w:val="none" w:sz="0" w:space="0" w:color="auto"/>
          </w:divBdr>
        </w:div>
        <w:div w:id="204829589">
          <w:marLeft w:val="0"/>
          <w:marRight w:val="0"/>
          <w:marTop w:val="0"/>
          <w:marBottom w:val="0"/>
          <w:divBdr>
            <w:top w:val="single" w:sz="8" w:space="1" w:color="auto"/>
            <w:left w:val="none" w:sz="0" w:space="0" w:color="auto"/>
            <w:bottom w:val="none" w:sz="0" w:space="0" w:color="auto"/>
            <w:right w:val="none" w:sz="0" w:space="0" w:color="auto"/>
          </w:divBdr>
        </w:div>
        <w:div w:id="1067999069">
          <w:marLeft w:val="0"/>
          <w:marRight w:val="0"/>
          <w:marTop w:val="0"/>
          <w:marBottom w:val="0"/>
          <w:divBdr>
            <w:top w:val="single" w:sz="8" w:space="1" w:color="auto"/>
            <w:left w:val="none" w:sz="0" w:space="0" w:color="auto"/>
            <w:bottom w:val="none" w:sz="0" w:space="0" w:color="auto"/>
            <w:right w:val="none" w:sz="0" w:space="0" w:color="auto"/>
          </w:divBdr>
        </w:div>
        <w:div w:id="390688479">
          <w:marLeft w:val="0"/>
          <w:marRight w:val="0"/>
          <w:marTop w:val="0"/>
          <w:marBottom w:val="0"/>
          <w:divBdr>
            <w:top w:val="single" w:sz="8" w:space="0" w:color="auto"/>
            <w:left w:val="none" w:sz="0" w:space="0" w:color="auto"/>
            <w:bottom w:val="none" w:sz="0" w:space="0" w:color="auto"/>
            <w:right w:val="none" w:sz="0" w:space="0" w:color="auto"/>
          </w:divBdr>
        </w:div>
        <w:div w:id="211772133">
          <w:marLeft w:val="0"/>
          <w:marRight w:val="0"/>
          <w:marTop w:val="0"/>
          <w:marBottom w:val="0"/>
          <w:divBdr>
            <w:top w:val="single" w:sz="8" w:space="0" w:color="auto"/>
            <w:left w:val="none" w:sz="0" w:space="0" w:color="auto"/>
            <w:bottom w:val="none" w:sz="0" w:space="0" w:color="auto"/>
            <w:right w:val="none" w:sz="0" w:space="0" w:color="auto"/>
          </w:divBdr>
        </w:div>
        <w:div w:id="208226617">
          <w:marLeft w:val="0"/>
          <w:marRight w:val="0"/>
          <w:marTop w:val="0"/>
          <w:marBottom w:val="0"/>
          <w:divBdr>
            <w:top w:val="single" w:sz="8" w:space="0" w:color="auto"/>
            <w:left w:val="none" w:sz="0" w:space="0" w:color="auto"/>
            <w:bottom w:val="none" w:sz="0" w:space="0" w:color="auto"/>
            <w:right w:val="none" w:sz="0" w:space="0" w:color="auto"/>
          </w:divBdr>
        </w:div>
        <w:div w:id="653143129">
          <w:marLeft w:val="0"/>
          <w:marRight w:val="0"/>
          <w:marTop w:val="0"/>
          <w:marBottom w:val="0"/>
          <w:divBdr>
            <w:top w:val="single" w:sz="8" w:space="0" w:color="auto"/>
            <w:left w:val="none" w:sz="0" w:space="0" w:color="auto"/>
            <w:bottom w:val="none" w:sz="0" w:space="0" w:color="auto"/>
            <w:right w:val="none" w:sz="0" w:space="0" w:color="auto"/>
          </w:divBdr>
        </w:div>
        <w:div w:id="2057659858">
          <w:marLeft w:val="0"/>
          <w:marRight w:val="0"/>
          <w:marTop w:val="0"/>
          <w:marBottom w:val="0"/>
          <w:divBdr>
            <w:top w:val="single" w:sz="8" w:space="0" w:color="auto"/>
            <w:left w:val="none" w:sz="0" w:space="0" w:color="auto"/>
            <w:bottom w:val="none" w:sz="0" w:space="0" w:color="auto"/>
            <w:right w:val="none" w:sz="0" w:space="0" w:color="auto"/>
          </w:divBdr>
        </w:div>
        <w:div w:id="1572080000">
          <w:marLeft w:val="0"/>
          <w:marRight w:val="0"/>
          <w:marTop w:val="0"/>
          <w:marBottom w:val="0"/>
          <w:divBdr>
            <w:top w:val="none" w:sz="0" w:space="0" w:color="auto"/>
            <w:left w:val="none" w:sz="0" w:space="0" w:color="auto"/>
            <w:bottom w:val="none" w:sz="0" w:space="0" w:color="auto"/>
            <w:right w:val="none" w:sz="0" w:space="0" w:color="auto"/>
          </w:divBdr>
        </w:div>
        <w:div w:id="312299604">
          <w:marLeft w:val="0"/>
          <w:marRight w:val="0"/>
          <w:marTop w:val="0"/>
          <w:marBottom w:val="0"/>
          <w:divBdr>
            <w:top w:val="none" w:sz="0" w:space="0" w:color="auto"/>
            <w:left w:val="none" w:sz="0" w:space="0" w:color="auto"/>
            <w:bottom w:val="none" w:sz="0" w:space="0" w:color="auto"/>
            <w:right w:val="none" w:sz="0" w:space="0" w:color="auto"/>
          </w:divBdr>
        </w:div>
        <w:div w:id="45958124">
          <w:marLeft w:val="0"/>
          <w:marRight w:val="0"/>
          <w:marTop w:val="0"/>
          <w:marBottom w:val="0"/>
          <w:divBdr>
            <w:top w:val="none" w:sz="0" w:space="0" w:color="auto"/>
            <w:left w:val="none" w:sz="0" w:space="0" w:color="auto"/>
            <w:bottom w:val="none" w:sz="0" w:space="0" w:color="auto"/>
            <w:right w:val="none" w:sz="0" w:space="0" w:color="auto"/>
          </w:divBdr>
        </w:div>
        <w:div w:id="1147894677">
          <w:marLeft w:val="0"/>
          <w:marRight w:val="0"/>
          <w:marTop w:val="0"/>
          <w:marBottom w:val="0"/>
          <w:divBdr>
            <w:top w:val="none" w:sz="0" w:space="0" w:color="auto"/>
            <w:left w:val="none" w:sz="0" w:space="0" w:color="auto"/>
            <w:bottom w:val="none" w:sz="0" w:space="0" w:color="auto"/>
            <w:right w:val="none" w:sz="0" w:space="0" w:color="auto"/>
          </w:divBdr>
        </w:div>
        <w:div w:id="1358192974">
          <w:marLeft w:val="0"/>
          <w:marRight w:val="0"/>
          <w:marTop w:val="0"/>
          <w:marBottom w:val="0"/>
          <w:divBdr>
            <w:top w:val="none" w:sz="0" w:space="0" w:color="auto"/>
            <w:left w:val="none" w:sz="0" w:space="0" w:color="auto"/>
            <w:bottom w:val="none" w:sz="0" w:space="0" w:color="auto"/>
            <w:right w:val="none" w:sz="0" w:space="0" w:color="auto"/>
          </w:divBdr>
        </w:div>
        <w:div w:id="148723906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0" Type="http://schemas.openxmlformats.org/officeDocument/2006/relationships/hyperlink" Target="consultantplus://offline/ref=2D9DCC22AD9CD4E080C03AD5D14E58A50BC4F18CF016C4C8769B8BD2276EB5EA27BBBE93AE296AH" TargetMode="External"/><Relationship Id="rId11" Type="http://schemas.openxmlformats.org/officeDocument/2006/relationships/hyperlink" Target="consultantplus://offline/ref=2D9DCC22AD9CD4E080C03AD5D14E58A50BC4F18CF016C4C8769B8BD2276EB5EA27BBBE96AA93DAB02361H" TargetMode="External"/><Relationship Id="rId12" Type="http://schemas.openxmlformats.org/officeDocument/2006/relationships/hyperlink" Target="consultantplus://offline/ref=2D9DCC22AD9CD4E080C03AD5D14E58A50BC4F18CF016C4C8769B8BD2276EB5EA27BBBE92AA2962H" TargetMode="External"/><Relationship Id="rId13" Type="http://schemas.openxmlformats.org/officeDocument/2006/relationships/hyperlink" Target="consultantplus://offline/ref=2D9DCC22AD9CD4E080C03AD5D14E58A50BC4F18CF016C4C8769B8BD2276EB5EA27BBBE96AA93DEB92362H" TargetMode="External"/><Relationship Id="rId14" Type="http://schemas.openxmlformats.org/officeDocument/2006/relationships/hyperlink" Target="consultantplus://offline/ref=2BEE45420E2BBBA38EF5BE6EE316D27244A4B6DF9B17CE82DBC1C73142AF70E7FD704B1437E89FE4FD13F066C4D47CDCD0934E9FE2B739X1N" TargetMode="External"/><Relationship Id="rId15" Type="http://schemas.openxmlformats.org/officeDocument/2006/relationships/hyperlink" Target="consultantplus://offline/ref=2BEE45420E2BBBA38EF5BE6EE316D27244A4B6DF9B17CE82DBC1C73142AF70E7FD704B1437E89FE4FD13F066C4D47CDCD0934E9FE2B739X1N" TargetMode="External"/><Relationship Id="rId16" Type="http://schemas.openxmlformats.org/officeDocument/2006/relationships/hyperlink" Target="consultantplus://offline/ref=2BEE45420E2BBBA38EF5BE6EE316D27244A4B6DF9B17CE82DBC1C73142AF70E7FD704B1437EB9BE4FD13F066C4D47CDCD0934E9FE2B739X1N" TargetMode="External"/><Relationship Id="rId17" Type="http://schemas.openxmlformats.org/officeDocument/2006/relationships/hyperlink" Target="consultantplus://offline/ref=2BEE45420E2BBBA38EF5BE6EE316D27244A4B6DF9B17CE82DBC1C73142AF70E7FD704B1437EB9BE4FD13F066C4D47CDCD0934E9FE2B739X1N" TargetMode="External"/><Relationship Id="rId18" Type="http://schemas.openxmlformats.org/officeDocument/2006/relationships/hyperlink" Target="consultantplus://offline/ref=24DFF62E0016042B470A397A5557E20C364B5A501C02BF4F26D2E98E3C59A1538F152178A560D645E3E9O" TargetMode="External"/><Relationship Id="rId19" Type="http://schemas.openxmlformats.org/officeDocument/2006/relationships/hyperlink" Target="consultantplus://offline/ref=76803B3FF753675C13C95CE8EBCA1DFCAC4A7DDFBB7FF298C19602FD33F12984BC178876D6yBl4I" TargetMode="External"/><Relationship Id="rId60" Type="http://schemas.openxmlformats.org/officeDocument/2006/relationships/hyperlink" Target="consultantplus://offline/ref=E49C6BF63A9DA14897C7D94375A94DD7B8BA45C058C06A5D35222C70E076484A52B3721216h8n4M" TargetMode="External"/><Relationship Id="rId61" Type="http://schemas.openxmlformats.org/officeDocument/2006/relationships/hyperlink" Target="consultantplus://offline/ref=B155DC1F489B4F42BD3B964D0A020F711816E82F01C8B2B02EC2D8F9F6D7B8614F7C5EC34534E85793970D7CBC66F14D81CE5209E91CAFB5XCl8N" TargetMode="External"/><Relationship Id="rId62" Type="http://schemas.openxmlformats.org/officeDocument/2006/relationships/hyperlink" Target="consultantplus://offline/ref=938F66B7088F2AE0CE87CE2E6758CE0A1909C10513173091FC04CDFB805EA86C8940ADFAB8EE2D00dDRAM" TargetMode="External"/><Relationship Id="rId63" Type="http://schemas.openxmlformats.org/officeDocument/2006/relationships/hyperlink" Target="mailto:admgorod2013@mail.ru" TargetMode="External"/><Relationship Id="rId64" Type="http://schemas.openxmlformats.org/officeDocument/2006/relationships/hyperlink" Target="mailto:admgorod2013@mail.ru" TargetMode="External"/><Relationship Id="rId65" Type="http://schemas.openxmlformats.org/officeDocument/2006/relationships/hyperlink" Target="http://www.surovikino.ru/" TargetMode="External"/><Relationship Id="rId66" Type="http://schemas.openxmlformats.org/officeDocument/2006/relationships/hyperlink" Target="http://www.gosuslugi.ru/" TargetMode="External"/><Relationship Id="rId67" Type="http://schemas.openxmlformats.org/officeDocument/2006/relationships/hyperlink" Target="consultantplus://offline/ref=2D9DCC22AD9CD4E080C03AD5D14E58A50BC4F18CF016C4C8769B8BD2276EB5EA27BBBE93AE296AH" TargetMode="External"/><Relationship Id="rId68" Type="http://schemas.openxmlformats.org/officeDocument/2006/relationships/hyperlink" Target="consultantplus://offline/ref=2D9DCC22AD9CD4E080C03AD5D14E58A50BC4F18CF016C4C8769B8BD2276EB5EA27BBBE96AA93DAB02361H" TargetMode="External"/><Relationship Id="rId69" Type="http://schemas.openxmlformats.org/officeDocument/2006/relationships/hyperlink" Target="consultantplus://offline/ref=2D9DCC22AD9CD4E080C03AD5D14E58A50BC4F18CF016C4C8769B8BD2276EB5EA27BBBE92AA2962H" TargetMode="External"/><Relationship Id="rId120" Type="http://schemas.openxmlformats.org/officeDocument/2006/relationships/hyperlink" Target="consultantplus://offline/ref=E49C6BF63A9DA14897C7D94375A94DD7B8BA45C058C06A5D35222C70E076484A52B3721216h8n4M" TargetMode="External"/><Relationship Id="rId121" Type="http://schemas.openxmlformats.org/officeDocument/2006/relationships/hyperlink" Target="consultantplus://offline/ref=B155DC1F489B4F42BD3B964D0A020F711816E82F01C8B2B02EC2D8F9F6D7B8614F7C5EC34534E85793970D7CBC66F14D81CE5209E91CAFB5XCl8N" TargetMode="External"/><Relationship Id="rId122" Type="http://schemas.openxmlformats.org/officeDocument/2006/relationships/hyperlink" Target="consultantplus://offline/ref=938F66B7088F2AE0CE87CE2E6758CE0A1909C10513173091FC04CDFB805EA86C8940ADFAB8EE2D00dDRAM" TargetMode="External"/><Relationship Id="rId123" Type="http://schemas.openxmlformats.org/officeDocument/2006/relationships/fontTable" Target="fontTable.xml"/><Relationship Id="rId124" Type="http://schemas.openxmlformats.org/officeDocument/2006/relationships/theme" Target="theme/theme1.xml"/><Relationship Id="rId40" Type="http://schemas.openxmlformats.org/officeDocument/2006/relationships/hyperlink" Target="consultantplus://offline/ref=3BD860DBFDAF1D86B1551C494AB53AAECD57F5CED2F4F7190FAE692E40D9D201D94D11FBA17480DB08t8H" TargetMode="External"/><Relationship Id="rId41" Type="http://schemas.openxmlformats.org/officeDocument/2006/relationships/hyperlink" Target="consultantplus://offline/ref=A889D916D8CCA63FEA8702672F52EF815B47E0B73C82B770F3C3BBBFF1EA9779387FEF208DV2TCL" TargetMode="External"/><Relationship Id="rId42" Type="http://schemas.openxmlformats.org/officeDocument/2006/relationships/hyperlink" Target="consultantplus://offline/ref=872CE06093E7012314A68028A56DBFE51DA9BBD3F25796245F05D10BD10B5D1B8388DBD7E3750F8AV6g0M" TargetMode="External"/><Relationship Id="rId90" Type="http://schemas.openxmlformats.org/officeDocument/2006/relationships/hyperlink" Target="consultantplus://offline/ref=1BDB994723FE8A2A5C2A977E5B1A6D0FD52D014751949B3CE3C7C1EF552676952840729519EFF3B4O6h3I" TargetMode="External"/><Relationship Id="rId91" Type="http://schemas.openxmlformats.org/officeDocument/2006/relationships/hyperlink" Target="consultantplus://offline/ref=16FF902BDFE25612FA4EB7B7F2CC3DD866E795FBBD4973CF464A4C1BC177F5EEF6178D0973E1DF18nECCO" TargetMode="External"/><Relationship Id="rId92" Type="http://schemas.openxmlformats.org/officeDocument/2006/relationships/hyperlink" Target="consultantplus://offline/ref=8F6EFCEBD78D73945BB09737A027B4142E33081DC130F502F77E0E3DD8F195EB1B53B1CE58D9EE82C8o9N" TargetMode="External"/><Relationship Id="rId93" Type="http://schemas.openxmlformats.org/officeDocument/2006/relationships/hyperlink" Target="consultantplus://offline/ref=8F6EFCEBD78D73945BB09737A027B4142E3B091AC632F502F77E0E3DD8F195EB1B53B1CE58D9EF8DC8o2N" TargetMode="External"/><Relationship Id="rId94" Type="http://schemas.openxmlformats.org/officeDocument/2006/relationships/hyperlink" Target="http://www.surovikino.ru/index2.php?option=com_content&amp;task=view&amp;id=6239&amp;pop=1&amp;page=0&amp;Itemid=1" TargetMode="External"/><Relationship Id="rId95" Type="http://schemas.openxmlformats.org/officeDocument/2006/relationships/hyperlink" Target="consultantplus://offline/ref=16FF902BDFE25612FA4EB7B7F2CC3DD866E795FBBD4973CF464A4C1BC177F5EEF6178D0973E1DF18nECCO" TargetMode="External"/><Relationship Id="rId96" Type="http://schemas.openxmlformats.org/officeDocument/2006/relationships/hyperlink" Target="consultantplus://offline/ref=8F6EFCEBD78D73945BB09737A027B4142E33081DC130F502F77E0E3DD8F195EB1B53B1CE58D9EE82C8o9N" TargetMode="External"/><Relationship Id="rId101" Type="http://schemas.openxmlformats.org/officeDocument/2006/relationships/hyperlink" Target="consultantplus://offline/ref=A889D916D8CCA63FEA8702672F52EF815B47E0B73C82B770F3C3BBBFF1EA9779387FEF208DV2TCL" TargetMode="External"/><Relationship Id="rId102" Type="http://schemas.openxmlformats.org/officeDocument/2006/relationships/hyperlink" Target="consultantplus://offline/ref=872CE06093E7012314A68028A56DBFE51DA9BBD3F25796245F05D10BD10B5D1B8388DBD7E3750F8AV6g0M" TargetMode="External"/><Relationship Id="rId103" Type="http://schemas.openxmlformats.org/officeDocument/2006/relationships/hyperlink" Target="consultantplus://offline/ref=872CE06093E7012314A68028A56DBFE51DA9BBD3F25796245F05D10BD10B5D1B8388DBD7E3750F8AV6g0M" TargetMode="External"/><Relationship Id="rId104" Type="http://schemas.openxmlformats.org/officeDocument/2006/relationships/hyperlink" Target="consultantplus://offline/ref=872CE06093E7012314A68028A56DBFE51DA9BBD3F25796245F05D10BD10B5D1B8388DBD7E3750F8AV6g6M" TargetMode="External"/><Relationship Id="rId105" Type="http://schemas.openxmlformats.org/officeDocument/2006/relationships/hyperlink" Target="consultantplus://offline/ref=872CE06093E7012314A68028A56DBFE51DA9BBD3F25796245F05D10BD10B5D1B8388DBD7E3750F8AV6g0M" TargetMode="External"/><Relationship Id="rId106" Type="http://schemas.openxmlformats.org/officeDocument/2006/relationships/hyperlink" Target="consultantplus://offline/ref=872CE06093E7012314A68028A56DBFE51DA9BBD3F25796245F05D10BD10B5D1B8388DBD7E3750F8AV6g0M" TargetMode="External"/><Relationship Id="rId107" Type="http://schemas.openxmlformats.org/officeDocument/2006/relationships/hyperlink" Target="consultantplus://offline/ref=0DD3F52011E807A2BF22D95A60DC2557D9EF27B5C29923121822777D5776179B9F8B0D90601B11E1C67F5E6441BF6F77349B5B1E95H7U3O" TargetMode="External"/><Relationship Id="rId108" Type="http://schemas.openxmlformats.org/officeDocument/2006/relationships/hyperlink" Target="consultantplus://offline/ref=0DD3F52011E807A2BF22D95A60DC2557D9EF27B5C29923121822777D5776179B9F8B0D93691B19B093305F3804EB7C77359B581E8A7989BBH8U6O" TargetMode="External"/><Relationship Id="rId109" Type="http://schemas.openxmlformats.org/officeDocument/2006/relationships/hyperlink" Target="consultantplus://offline/ref=6E22BD7C4DF76CD4F2BAC246121A2A4D404725F3728915D9DD2596E0C58E667DFE383995599CD603Q449L" TargetMode="External"/><Relationship Id="rId97" Type="http://schemas.openxmlformats.org/officeDocument/2006/relationships/hyperlink" Target="consultantplus://offline/ref=8F6EFCEBD78D73945BB09737A027B4142E3B091AC632F502F77E0E3DD8F195EB1B53B1CE58D9EF8DC8o2N" TargetMode="External"/><Relationship Id="rId98" Type="http://schemas.openxmlformats.org/officeDocument/2006/relationships/hyperlink" Target="http://www.surovikino.ru/index2.php?option=com_content&amp;task=view&amp;id=6239&amp;pop=1&amp;page=0&amp;Itemid=1" TargetMode="External"/><Relationship Id="rId99" Type="http://schemas.openxmlformats.org/officeDocument/2006/relationships/hyperlink" Target="consultantplus://offline/ref=3BD860DBFDAF1D86B1551C494AB53AAECD57F5CED2F4F7190FAE692E40D9D201D94D11FBA17480DB08t8H" TargetMode="External"/><Relationship Id="rId43" Type="http://schemas.openxmlformats.org/officeDocument/2006/relationships/hyperlink" Target="consultantplus://offline/ref=872CE06093E7012314A68028A56DBFE51DA9BBD3F25796245F05D10BD10B5D1B8388DBD7E3750F8AV6g0M" TargetMode="External"/><Relationship Id="rId44" Type="http://schemas.openxmlformats.org/officeDocument/2006/relationships/hyperlink" Target="consultantplus://offline/ref=872CE06093E7012314A68028A56DBFE51DA9BBD3F25796245F05D10BD10B5D1B8388DBD7E3750F8AV6g6M" TargetMode="External"/><Relationship Id="rId45" Type="http://schemas.openxmlformats.org/officeDocument/2006/relationships/hyperlink" Target="consultantplus://offline/ref=872CE06093E7012314A68028A56DBFE51DA9BBD3F25796245F05D10BD10B5D1B8388DBD7E3750F8AV6g0M" TargetMode="External"/><Relationship Id="rId46"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consultantplus://offline/ref=0DD3F52011E807A2BF22D95A60DC2557D9EF27B5C29923121822777D5776179B9F8B0D90601B11E1C67F5E6441BF6F77349B5B1E95H7U3O" TargetMode="External"/><Relationship Id="rId48" Type="http://schemas.openxmlformats.org/officeDocument/2006/relationships/hyperlink" Target="consultantplus://offline/ref=0DD3F52011E807A2BF22D95A60DC2557D9EF27B5C29923121822777D5776179B9F8B0D93691B19B093305F3804EB7C77359B581E8A7989BBH8U6O" TargetMode="External"/><Relationship Id="rId49" Type="http://schemas.openxmlformats.org/officeDocument/2006/relationships/hyperlink" Target="consultantplus://offline/ref=6E22BD7C4DF76CD4F2BAC246121A2A4D404725F3728915D9DD2596E0C58E667DFE383995599CD603Q449L" TargetMode="External"/><Relationship Id="rId100"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76803B3FF753675C13C95CE8EBCA1DFCAC4A7DDFBB7FF298C19602FD33F12984BC178876D6yBl2I" TargetMode="External"/><Relationship Id="rId21" Type="http://schemas.openxmlformats.org/officeDocument/2006/relationships/hyperlink" Target="consultantplus://offline/ref=76803B3FF753675C13C95CE8EBCA1DFCAC4A7DDFBB7FF298C19602FD33F12984BC178876D6yBl4I" TargetMode="External"/><Relationship Id="rId22" Type="http://schemas.openxmlformats.org/officeDocument/2006/relationships/hyperlink" Target="consultantplus://offline/ref=76803B3FF753675C13C95CE8EBCA1DFCAC4A7DDFBB7FF298C19602FD33F12984BC178876D6yBl2I" TargetMode="External"/><Relationship Id="rId70" Type="http://schemas.openxmlformats.org/officeDocument/2006/relationships/hyperlink" Target="consultantplus://offline/ref=2D9DCC22AD9CD4E080C03AD5D14E58A50BC4F18CF016C4C8769B8BD2276EB5EA27BBBE96AA93DEB92362H" TargetMode="External"/><Relationship Id="rId71" Type="http://schemas.openxmlformats.org/officeDocument/2006/relationships/hyperlink" Target="consultantplus://offline/ref=2D9DCC22AD9CD4E080C03AD5D14E58A50BC4F18CF016C4C8769B8BD2276EB5EA27BBBE93AE296AH" TargetMode="External"/><Relationship Id="rId72" Type="http://schemas.openxmlformats.org/officeDocument/2006/relationships/hyperlink" Target="consultantplus://offline/ref=2D9DCC22AD9CD4E080C03AD5D14E58A50BC4F18CF016C4C8769B8BD2276EB5EA27BBBE96AA93DAB02361H" TargetMode="External"/><Relationship Id="rId73" Type="http://schemas.openxmlformats.org/officeDocument/2006/relationships/hyperlink" Target="consultantplus://offline/ref=2D9DCC22AD9CD4E080C03AD5D14E58A50BC4F18CF016C4C8769B8BD2276EB5EA27BBBE92AA2962H" TargetMode="External"/><Relationship Id="rId74" Type="http://schemas.openxmlformats.org/officeDocument/2006/relationships/hyperlink" Target="consultantplus://offline/ref=2D9DCC22AD9CD4E080C03AD5D14E58A50BC4F18CF016C4C8769B8BD2276EB5EA27BBBE96AA93DEB92362H" TargetMode="External"/><Relationship Id="rId75" Type="http://schemas.openxmlformats.org/officeDocument/2006/relationships/hyperlink" Target="consultantplus://offline/ref=2BEE45420E2BBBA38EF5BE6EE316D27244A4B6DF9B17CE82DBC1C73142AF70E7FD704B1437E89FE4FD13F066C4D47CDCD0934E9FE2B739X1N" TargetMode="External"/><Relationship Id="rId76" Type="http://schemas.openxmlformats.org/officeDocument/2006/relationships/hyperlink" Target="consultantplus://offline/ref=2BEE45420E2BBBA38EF5BE6EE316D27244A4B6DF9B17CE82DBC1C73142AF70E7FD704B1437E89FE4FD13F066C4D47CDCD0934E9FE2B739X1N" TargetMode="External"/><Relationship Id="rId77" Type="http://schemas.openxmlformats.org/officeDocument/2006/relationships/hyperlink" Target="consultantplus://offline/ref=2BEE45420E2BBBA38EF5BE6EE316D27244A4B6DF9B17CE82DBC1C73142AF70E7FD704B1437EB9BE4FD13F066C4D47CDCD0934E9FE2B739X1N" TargetMode="External"/><Relationship Id="rId78" Type="http://schemas.openxmlformats.org/officeDocument/2006/relationships/hyperlink" Target="consultantplus://offline/ref=2BEE45420E2BBBA38EF5BE6EE316D27244A4B6DF9B17CE82DBC1C73142AF70E7FD704B1437EB9BE4FD13F066C4D47CDCD0934E9FE2B739X1N" TargetMode="External"/><Relationship Id="rId79" Type="http://schemas.openxmlformats.org/officeDocument/2006/relationships/hyperlink" Target="consultantplus://offline/ref=24DFF62E0016042B470A397A5557E20C364B5A501C02BF4F26D2E98E3C59A1538F152178A560D645E3E9O" TargetMode="External"/><Relationship Id="rId23" Type="http://schemas.openxmlformats.org/officeDocument/2006/relationships/hyperlink" Target="consultantplus://offline/ref=0C01953C4FB726836C9AAFC828A4245770AF36DF19DE21D682A42338961DFA5D294A9BA3CE793DM" TargetMode="External"/><Relationship Id="rId24" Type="http://schemas.openxmlformats.org/officeDocument/2006/relationships/hyperlink" Target="consultantplus://offline/ref=0C01953C4FB726836C9AAFC828A4245770AF36DF19DE21D682A42338961DFA5D294A9BA3CE793EM" TargetMode="External"/><Relationship Id="rId25" Type="http://schemas.openxmlformats.org/officeDocument/2006/relationships/hyperlink" Target="consultantplus://offline/ref=5DEF529AB4F6A59D14FEC827977079F7FA9B5F24EEF56065F74126B79FD4FF008FECAF9474nD40M" TargetMode="External"/><Relationship Id="rId26" Type="http://schemas.openxmlformats.org/officeDocument/2006/relationships/hyperlink" Target="consultantplus://offline/ref=C92C73E6030D58E933BA5E70B4BD7F2C4FBAA06275699C5FCEE003BEAE9B753D4350971B42L952M" TargetMode="External"/><Relationship Id="rId27" Type="http://schemas.openxmlformats.org/officeDocument/2006/relationships/hyperlink" Target="consultantplus://offline/ref=D6893BC30E4FA44C02BFC9CA1964E73C85064487B2D390420E4EFAEE12C5063752E5772169E333C7cCF9I" TargetMode="External"/><Relationship Id="rId28" Type="http://schemas.openxmlformats.org/officeDocument/2006/relationships/hyperlink" Target="consultantplus://offline/ref=B01B04AFEAC1078C055B2081D2F00D7D26850915DDEAC67687723897B638DD29D841668B624D3366b9JCN" TargetMode="External"/><Relationship Id="rId29" Type="http://schemas.openxmlformats.org/officeDocument/2006/relationships/hyperlink" Target="consultantplus://offline/ref=1BDB994723FE8A2A5C2A977E5B1A6D0FD52D014751949B3CE3C7C1EF552676952840729519EFF3B4O6h3I"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urovikino.ru/index2.php?option=com_content&amp;task=view&amp;id=6239&amp;pop=1&amp;page=0&amp;Itemid=1" TargetMode="External"/><Relationship Id="rId5" Type="http://schemas.openxmlformats.org/officeDocument/2006/relationships/image" Target="media/image1.png"/><Relationship Id="rId6" Type="http://schemas.openxmlformats.org/officeDocument/2006/relationships/hyperlink" Target="consultantplus://offline/ref=2D9DCC22AD9CD4E080C03AD5D14E58A50BC4F18CF016C4C8769B8BD2276EB5EA27BBBE93AE296AH" TargetMode="External"/><Relationship Id="rId7" Type="http://schemas.openxmlformats.org/officeDocument/2006/relationships/hyperlink" Target="consultantplus://offline/ref=2D9DCC22AD9CD4E080C03AD5D14E58A50BC4F18CF016C4C8769B8BD2276EB5EA27BBBE96AA93DAB02361H" TargetMode="External"/><Relationship Id="rId8" Type="http://schemas.openxmlformats.org/officeDocument/2006/relationships/hyperlink" Target="consultantplus://offline/ref=2D9DCC22AD9CD4E080C03AD5D14E58A50BC4F18CF016C4C8769B8BD2276EB5EA27BBBE92AA2962H" TargetMode="External"/><Relationship Id="rId9" Type="http://schemas.openxmlformats.org/officeDocument/2006/relationships/hyperlink" Target="consultantplus://offline/ref=2D9DCC22AD9CD4E080C03AD5D14E58A50BC4F18CF016C4C8769B8BD2276EB5EA27BBBE96AA93DEB92362H" TargetMode="External"/><Relationship Id="rId50" Type="http://schemas.openxmlformats.org/officeDocument/2006/relationships/hyperlink" Target="consultantplus://offline/ref=6E22BD7C4DF76CD4F2BAC246121A2A4D404725F3728915D9DD2596E0C58E667DFE383995599CD603Q449L" TargetMode="External"/><Relationship Id="rId51" Type="http://schemas.openxmlformats.org/officeDocument/2006/relationships/hyperlink" Target="consultantplus://offline/ref=6F67E2581701D00929E4F46049104D6C3043F019207BFC64419F7EC3EB820C64B945127D662AA87CHAAEM" TargetMode="External"/><Relationship Id="rId52" Type="http://schemas.openxmlformats.org/officeDocument/2006/relationships/hyperlink" Target="consultantplus://offline/ref=9215AC8A1E463DFF740A80FB31FBF0B2612AA2B4E714CBC50206CADC0DD46A6F507464BF337222E6f1NCM" TargetMode="External"/><Relationship Id="rId53" Type="http://schemas.openxmlformats.org/officeDocument/2006/relationships/hyperlink" Target="consultantplus://offline/ref=2B41579ADA7722726A9FBAB0A32810685311FFCA5FB31566FE0374C76B94DAA1432E2CF1DC3B94F8b0P9M" TargetMode="External"/><Relationship Id="rId54" Type="http://schemas.openxmlformats.org/officeDocument/2006/relationships/hyperlink" Target="consultantplus://offline/ref=938F66B7088F2AE0CE87CE2E6758CE0A1909C10513173091FC04CDFB805EA86C8940ADFAB8EE2D00dDRAM" TargetMode="External"/><Relationship Id="rId55" Type="http://schemas.openxmlformats.org/officeDocument/2006/relationships/hyperlink" Target="consultantplus://offline/ref=938F66B7088F2AE0CE87CE2E6758CE0A1909C10513173091FC04CDFB805EA86C8940ADFAB8EE2D00dDRAM" TargetMode="External"/><Relationship Id="rId56" Type="http://schemas.openxmlformats.org/officeDocument/2006/relationships/hyperlink" Target="consultantplus://offline/ref=7E72189119333675861970A7AB9C0A0678948B8CAF5FC51F159D8F6CCBD88ED86AE41715382DD3C7XDc3M" TargetMode="External"/><Relationship Id="rId57" Type="http://schemas.openxmlformats.org/officeDocument/2006/relationships/hyperlink" Target="consultantplus://offline/ref=7E72189119333675861970A7AB9C0A0678948B8CAF5FC51F159D8F6CCBD88ED86AE41715382DD3C7XDc3M" TargetMode="External"/><Relationship Id="rId58" Type="http://schemas.openxmlformats.org/officeDocument/2006/relationships/hyperlink" Target="consultantplus://offline/ref=E49C6BF63A9DA14897C7D94375A94DD7B8BA45C058C06A5D35222C70E076484A52B3721216h8n4M" TargetMode="External"/><Relationship Id="rId59" Type="http://schemas.openxmlformats.org/officeDocument/2006/relationships/hyperlink" Target="consultantplus://offline/ref=166B6C834A40D9ED059D12BC8CDD9D84D13C7A68142196DE02C83138nBMDI" TargetMode="External"/><Relationship Id="rId110" Type="http://schemas.openxmlformats.org/officeDocument/2006/relationships/hyperlink" Target="consultantplus://offline/ref=6E22BD7C4DF76CD4F2BAC246121A2A4D404725F3728915D9DD2596E0C58E667DFE383995599CD603Q449L" TargetMode="External"/><Relationship Id="rId111" Type="http://schemas.openxmlformats.org/officeDocument/2006/relationships/hyperlink" Target="consultantplus://offline/ref=6F67E2581701D00929E4F46049104D6C3043F019207BFC64419F7EC3EB820C64B945127D662AA87CHAAEM" TargetMode="External"/><Relationship Id="rId112" Type="http://schemas.openxmlformats.org/officeDocument/2006/relationships/hyperlink" Target="consultantplus://offline/ref=9215AC8A1E463DFF740A80FB31FBF0B2612AA2B4E714CBC50206CADC0DD46A6F507464BF337222E6f1NCM" TargetMode="External"/><Relationship Id="rId113" Type="http://schemas.openxmlformats.org/officeDocument/2006/relationships/hyperlink" Target="consultantplus://offline/ref=2B41579ADA7722726A9FBAB0A32810685311FFCA5FB31566FE0374C76B94DAA1432E2CF1DC3B94F8b0P9M" TargetMode="External"/><Relationship Id="rId114" Type="http://schemas.openxmlformats.org/officeDocument/2006/relationships/hyperlink" Target="consultantplus://offline/ref=938F66B7088F2AE0CE87CE2E6758CE0A1909C10513173091FC04CDFB805EA86C8940ADFAB8EE2D00dDRAM" TargetMode="External"/><Relationship Id="rId115" Type="http://schemas.openxmlformats.org/officeDocument/2006/relationships/hyperlink" Target="consultantplus://offline/ref=938F66B7088F2AE0CE87CE2E6758CE0A1909C10513173091FC04CDFB805EA86C8940ADFAB8EE2D00dDRAM" TargetMode="External"/><Relationship Id="rId116" Type="http://schemas.openxmlformats.org/officeDocument/2006/relationships/hyperlink" Target="consultantplus://offline/ref=7E72189119333675861970A7AB9C0A0678948B8CAF5FC51F159D8F6CCBD88ED86AE41715382DD3C7XDc3M" TargetMode="External"/><Relationship Id="rId117" Type="http://schemas.openxmlformats.org/officeDocument/2006/relationships/hyperlink" Target="consultantplus://offline/ref=7E72189119333675861970A7AB9C0A0678948B8CAF5FC51F159D8F6CCBD88ED86AE41715382DD3C7XDc3M" TargetMode="External"/><Relationship Id="rId118" Type="http://schemas.openxmlformats.org/officeDocument/2006/relationships/hyperlink" Target="consultantplus://offline/ref=E49C6BF63A9DA14897C7D94375A94DD7B8BA45C058C06A5D35222C70E076484A52B3721216h8n4M" TargetMode="External"/><Relationship Id="rId119" Type="http://schemas.openxmlformats.org/officeDocument/2006/relationships/hyperlink" Target="consultantplus://offline/ref=166B6C834A40D9ED059D12BC8CDD9D84D13C7A68142196DE02C83138nBMDI" TargetMode="External"/><Relationship Id="rId30" Type="http://schemas.openxmlformats.org/officeDocument/2006/relationships/hyperlink" Target="http://www.surovikino.ru/" TargetMode="External"/><Relationship Id="rId31" Type="http://schemas.openxmlformats.org/officeDocument/2006/relationships/hyperlink" Target="consultantplus://offline/ref=16FF902BDFE25612FA4EB7B7F2CC3DD866E795FBBD4973CF464A4C1BC177F5EEF6178D0973E1DF18nECCO" TargetMode="External"/><Relationship Id="rId32" Type="http://schemas.openxmlformats.org/officeDocument/2006/relationships/hyperlink" Target="consultantplus://offline/ref=8F6EFCEBD78D73945BB09737A027B4142E33081DC130F502F77E0E3DD8F195EB1B53B1CE58D9EE82C8o9N" TargetMode="External"/><Relationship Id="rId33" Type="http://schemas.openxmlformats.org/officeDocument/2006/relationships/hyperlink" Target="consultantplus://offline/ref=8F6EFCEBD78D73945BB09737A027B4142E3B091AC632F502F77E0E3DD8F195EB1B53B1CE58D9EF8DC8o2N" TargetMode="External"/><Relationship Id="rId34" Type="http://schemas.openxmlformats.org/officeDocument/2006/relationships/hyperlink" Target="http://www.surovikino.ru/index2.php?option=com_content&amp;task=view&amp;id=6239&amp;pop=1&amp;page=0&amp;Itemid=1" TargetMode="External"/><Relationship Id="rId35" Type="http://schemas.openxmlformats.org/officeDocument/2006/relationships/hyperlink" Target="consultantplus://offline/ref=16FF902BDFE25612FA4EB7B7F2CC3DD866E795FBBD4973CF464A4C1BC177F5EEF6178D0973E1DF18nECCO" TargetMode="External"/><Relationship Id="rId36" Type="http://schemas.openxmlformats.org/officeDocument/2006/relationships/hyperlink" Target="consultantplus://offline/ref=8F6EFCEBD78D73945BB09737A027B4142E33081DC130F502F77E0E3DD8F195EB1B53B1CE58D9EE82C8o9N" TargetMode="External"/><Relationship Id="rId37" Type="http://schemas.openxmlformats.org/officeDocument/2006/relationships/hyperlink" Target="consultantplus://offline/ref=8F6EFCEBD78D73945BB09737A027B4142E3B091AC632F502F77E0E3DD8F195EB1B53B1CE58D9EF8DC8o2N" TargetMode="External"/><Relationship Id="rId38" Type="http://schemas.openxmlformats.org/officeDocument/2006/relationships/hyperlink" Target="http://www.surovikino.ru/index2.php?option=com_content&amp;task=view&amp;id=6239&amp;pop=1&amp;page=0&amp;Itemid=1" TargetMode="External"/><Relationship Id="rId39" Type="http://schemas.openxmlformats.org/officeDocument/2006/relationships/hyperlink" Target="consultantplus://offline/ref=3BD860DBFDAF1D86B1551C494AB53AAECD57F5CED2F4F7190FAE692E40D9D201D94D11FBA17480DB08t8H" TargetMode="External"/><Relationship Id="rId80" Type="http://schemas.openxmlformats.org/officeDocument/2006/relationships/hyperlink" Target="consultantplus://offline/ref=76803B3FF753675C13C95CE8EBCA1DFCAC4A7DDFBB7FF298C19602FD33F12984BC178876D6yBl4I" TargetMode="External"/><Relationship Id="rId81" Type="http://schemas.openxmlformats.org/officeDocument/2006/relationships/hyperlink" Target="consultantplus://offline/ref=76803B3FF753675C13C95CE8EBCA1DFCAC4A7DDFBB7FF298C19602FD33F12984BC178876D6yBl2I" TargetMode="External"/><Relationship Id="rId82" Type="http://schemas.openxmlformats.org/officeDocument/2006/relationships/hyperlink" Target="consultantplus://offline/ref=76803B3FF753675C13C95CE8EBCA1DFCAC4A7DDFBB7FF298C19602FD33F12984BC178876D6yBl4I" TargetMode="External"/><Relationship Id="rId83" Type="http://schemas.openxmlformats.org/officeDocument/2006/relationships/hyperlink" Target="consultantplus://offline/ref=76803B3FF753675C13C95CE8EBCA1DFCAC4A7DDFBB7FF298C19602FD33F12984BC178876D6yBl2I" TargetMode="External"/><Relationship Id="rId84" Type="http://schemas.openxmlformats.org/officeDocument/2006/relationships/hyperlink" Target="consultantplus://offline/ref=0C01953C4FB726836C9AAFC828A4245770AF36DF19DE21D682A42338961DFA5D294A9BA3CE793DM" TargetMode="External"/><Relationship Id="rId85" Type="http://schemas.openxmlformats.org/officeDocument/2006/relationships/hyperlink" Target="consultantplus://offline/ref=0C01953C4FB726836C9AAFC828A4245770AF36DF19DE21D682A42338961DFA5D294A9BA3CE793EM" TargetMode="External"/><Relationship Id="rId86" Type="http://schemas.openxmlformats.org/officeDocument/2006/relationships/hyperlink" Target="consultantplus://offline/ref=5DEF529AB4F6A59D14FEC827977079F7FA9B5F24EEF56065F74126B79FD4FF008FECAF9474nD40M" TargetMode="External"/><Relationship Id="rId87" Type="http://schemas.openxmlformats.org/officeDocument/2006/relationships/hyperlink" Target="consultantplus://offline/ref=C92C73E6030D58E933BA5E70B4BD7F2C4FBAA06275699C5FCEE003BEAE9B753D4350971B42L952M" TargetMode="External"/><Relationship Id="rId88" Type="http://schemas.openxmlformats.org/officeDocument/2006/relationships/hyperlink" Target="consultantplus://offline/ref=D6893BC30E4FA44C02BFC9CA1964E73C85064487B2D390420E4EFAEE12C5063752E5772169E333C7cCF9I" TargetMode="External"/><Relationship Id="rId89" Type="http://schemas.openxmlformats.org/officeDocument/2006/relationships/hyperlink" Target="consultantplus://offline/ref=B01B04AFEAC1078C055B2081D2F00D7D26850915DDEAC67687723897B638DD29D841668B624D3366b9JCN"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31655</Words>
  <Characters>180439</Characters>
  <Application>Microsoft Macintosh Word</Application>
  <DocSecurity>0</DocSecurity>
  <Lines>1503</Lines>
  <Paragraphs>423</Paragraphs>
  <ScaleCrop>false</ScaleCrop>
  <LinksUpToDate>false</LinksUpToDate>
  <CharactersWithSpaces>211671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2020-01-21T12:22:00Z</dcterms:created>
  <dcterms:modified xsi:type="dcterms:W3CDTF">2020-01-21T12:23:00Z</dcterms:modified>
</cp:coreProperties>
</file>