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CE5859" w:rsidRPr="00CE5859" w14:paraId="25F2E98A" w14:textId="77777777" w:rsidTr="00CE5859">
        <w:trPr>
          <w:tblCellSpacing w:w="15" w:type="dxa"/>
        </w:trPr>
        <w:tc>
          <w:tcPr>
            <w:tcW w:w="5000" w:type="pct"/>
            <w:shd w:val="clear" w:color="auto" w:fill="FFFFFF"/>
            <w:vAlign w:val="center"/>
            <w:hideMark/>
          </w:tcPr>
          <w:p w14:paraId="2D93DFB1" w14:textId="77777777" w:rsidR="00CE5859" w:rsidRPr="00CE5859" w:rsidRDefault="00CE5859" w:rsidP="00CE5859">
            <w:pPr>
              <w:spacing w:before="100" w:beforeAutospacing="1" w:after="100" w:afterAutospacing="1"/>
              <w:jc w:val="both"/>
              <w:outlineLvl w:val="0"/>
              <w:rPr>
                <w:rFonts w:ascii="Verdana" w:eastAsia="Times New Roman" w:hAnsi="Verdana" w:cs="Times New Roman"/>
                <w:b/>
                <w:bCs/>
                <w:color w:val="000000"/>
                <w:kern w:val="36"/>
                <w:sz w:val="29"/>
                <w:szCs w:val="29"/>
                <w:lang w:eastAsia="ru-RU"/>
              </w:rPr>
            </w:pPr>
            <w:r w:rsidRPr="00CE5859">
              <w:rPr>
                <w:rFonts w:ascii="Verdana" w:eastAsia="Times New Roman" w:hAnsi="Verdana" w:cs="Times New Roman"/>
                <w:b/>
                <w:bCs/>
                <w:color w:val="000000"/>
                <w:kern w:val="36"/>
                <w:sz w:val="29"/>
                <w:szCs w:val="29"/>
                <w:lang w:eastAsia="ru-RU"/>
              </w:rPr>
              <w:t>П О С Т А Н О В Л Е Н И Е от 29 июня 2017 г. № 230</w:t>
            </w:r>
          </w:p>
        </w:tc>
        <w:tc>
          <w:tcPr>
            <w:tcW w:w="5000" w:type="pct"/>
            <w:shd w:val="clear" w:color="auto" w:fill="FFFFFF"/>
            <w:vAlign w:val="center"/>
            <w:hideMark/>
          </w:tcPr>
          <w:p w14:paraId="1CF9605F" w14:textId="77777777" w:rsidR="00CE5859" w:rsidRPr="00CE5859" w:rsidRDefault="00CE5859" w:rsidP="00CE5859">
            <w:pPr>
              <w:jc w:val="right"/>
              <w:rPr>
                <w:rFonts w:ascii="Verdana" w:eastAsia="Times New Roman" w:hAnsi="Verdana" w:cs="Times New Roman"/>
                <w:color w:val="000000"/>
                <w:sz w:val="18"/>
                <w:szCs w:val="18"/>
                <w:lang w:eastAsia="ru-RU"/>
              </w:rPr>
            </w:pPr>
            <w:r w:rsidRPr="00CE5859">
              <w:rPr>
                <w:rFonts w:ascii="Verdana" w:eastAsia="Times New Roman" w:hAnsi="Verdana" w:cs="Times New Roman"/>
                <w:noProof/>
                <w:color w:val="0000FF"/>
                <w:sz w:val="18"/>
                <w:szCs w:val="18"/>
                <w:lang w:eastAsia="ru-RU"/>
              </w:rPr>
              <w:drawing>
                <wp:inline distT="0" distB="0" distL="0" distR="0" wp14:anchorId="0D583D0C" wp14:editId="0D2AB19B">
                  <wp:extent cx="114300" cy="114300"/>
                  <wp:effectExtent l="0" t="0" r="12700" b="12700"/>
                  <wp:docPr id="2" name="Рисунок 2"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72F6227B" w14:textId="77777777" w:rsidR="00CE5859" w:rsidRPr="00CE5859" w:rsidRDefault="00CE5859" w:rsidP="00CE5859">
      <w:pPr>
        <w:rPr>
          <w:rFonts w:ascii="Times New Roman" w:eastAsia="Times New Roman" w:hAnsi="Times New Roman" w:cs="Times New Roman"/>
          <w:vanish/>
          <w:lang w:eastAsia="ru-RU"/>
        </w:rPr>
      </w:pPr>
    </w:p>
    <w:tbl>
      <w:tblPr>
        <w:tblW w:w="21600" w:type="dxa"/>
        <w:tblCellSpacing w:w="15" w:type="dxa"/>
        <w:shd w:val="clear" w:color="auto" w:fill="FFFFFF"/>
        <w:tblCellMar>
          <w:left w:w="0" w:type="dxa"/>
          <w:right w:w="0" w:type="dxa"/>
        </w:tblCellMar>
        <w:tblLook w:val="04A0" w:firstRow="1" w:lastRow="0" w:firstColumn="1" w:lastColumn="0" w:noHBand="0" w:noVBand="1"/>
      </w:tblPr>
      <w:tblGrid>
        <w:gridCol w:w="31680"/>
      </w:tblGrid>
      <w:tr w:rsidR="00CE5859" w:rsidRPr="00CE5859" w14:paraId="5ECA35F3" w14:textId="77777777" w:rsidTr="00CE5859">
        <w:trPr>
          <w:tblCellSpacing w:w="15" w:type="dxa"/>
        </w:trPr>
        <w:tc>
          <w:tcPr>
            <w:tcW w:w="0" w:type="auto"/>
            <w:shd w:val="clear" w:color="auto" w:fill="FFFFFF"/>
            <w:hideMark/>
          </w:tcPr>
          <w:p w14:paraId="6795B03B"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lang w:eastAsia="ru-RU"/>
              </w:rPr>
              <w:t> </w:t>
            </w:r>
            <w:r w:rsidRPr="00CE5859">
              <w:rPr>
                <w:rFonts w:ascii="Times New Roman" w:hAnsi="Times New Roman" w:cs="Times New Roman"/>
                <w:noProof/>
                <w:color w:val="000000"/>
                <w:lang w:eastAsia="ru-RU"/>
              </w:rPr>
              <w:drawing>
                <wp:inline distT="0" distB="0" distL="0" distR="0" wp14:anchorId="39EC3C49" wp14:editId="36D1801B">
                  <wp:extent cx="787400" cy="1066800"/>
                  <wp:effectExtent l="0" t="0" r="0" b="0"/>
                  <wp:docPr id="1" name="Рисунок 1" descr="55555555555558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5555555555584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7400" cy="1066800"/>
                          </a:xfrm>
                          <a:prstGeom prst="rect">
                            <a:avLst/>
                          </a:prstGeom>
                          <a:noFill/>
                          <a:ln>
                            <a:noFill/>
                          </a:ln>
                        </pic:spPr>
                      </pic:pic>
                    </a:graphicData>
                  </a:graphic>
                </wp:inline>
              </w:drawing>
            </w:r>
          </w:p>
          <w:p w14:paraId="7496C8D5"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57A387D1" w14:textId="77777777" w:rsidR="00CE5859" w:rsidRPr="00CE5859" w:rsidRDefault="00CE5859" w:rsidP="00CE5859">
            <w:pPr>
              <w:ind w:firstLine="180"/>
              <w:jc w:val="center"/>
              <w:rPr>
                <w:rFonts w:ascii="Times New Roman" w:hAnsi="Times New Roman" w:cs="Times New Roman"/>
                <w:color w:val="000000"/>
                <w:lang w:eastAsia="ru-RU"/>
              </w:rPr>
            </w:pPr>
            <w:r w:rsidRPr="00CE5859">
              <w:rPr>
                <w:rFonts w:ascii="Times New Roman" w:hAnsi="Times New Roman" w:cs="Times New Roman"/>
                <w:b/>
                <w:bCs/>
                <w:color w:val="000000"/>
                <w:sz w:val="36"/>
                <w:szCs w:val="36"/>
                <w:lang w:eastAsia="ru-RU"/>
              </w:rPr>
              <w:t>П О С Т А Н О В Л Е Н И Е</w:t>
            </w:r>
          </w:p>
          <w:p w14:paraId="379E4141"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4D3A3CC5"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i/>
                <w:iCs/>
                <w:color w:val="000000"/>
                <w:sz w:val="28"/>
                <w:szCs w:val="28"/>
                <w:lang w:eastAsia="ru-RU"/>
              </w:rPr>
              <w:t>от 29 июня 2017 г. № 230</w:t>
            </w:r>
          </w:p>
          <w:p w14:paraId="4E3A2975"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 </w:t>
            </w:r>
          </w:p>
          <w:tbl>
            <w:tblPr>
              <w:tblW w:w="10785" w:type="dxa"/>
              <w:tblInd w:w="649" w:type="dxa"/>
              <w:shd w:val="clear" w:color="auto" w:fill="FFFFFF"/>
              <w:tblCellMar>
                <w:left w:w="0" w:type="dxa"/>
                <w:right w:w="0" w:type="dxa"/>
              </w:tblCellMar>
              <w:tblLook w:val="04A0" w:firstRow="1" w:lastRow="0" w:firstColumn="1" w:lastColumn="0" w:noHBand="0" w:noVBand="1"/>
            </w:tblPr>
            <w:tblGrid>
              <w:gridCol w:w="5939"/>
              <w:gridCol w:w="4846"/>
            </w:tblGrid>
            <w:tr w:rsidR="00CE5859" w:rsidRPr="00CE5859" w14:paraId="19F2B72A" w14:textId="77777777">
              <w:tc>
                <w:tcPr>
                  <w:tcW w:w="5939" w:type="dxa"/>
                  <w:shd w:val="clear" w:color="auto" w:fill="FFFFFF"/>
                  <w:tcMar>
                    <w:top w:w="0" w:type="dxa"/>
                    <w:left w:w="108" w:type="dxa"/>
                    <w:bottom w:w="0" w:type="dxa"/>
                    <w:right w:w="108" w:type="dxa"/>
                  </w:tcMar>
                  <w:hideMark/>
                </w:tcPr>
                <w:p w14:paraId="285549D1"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«Об утверждении административного регламента предоставления муниципальной услуги «Предоставление разрешения на строительство на территории городского поселения г. Суровикино Суровикинского муниципального района Волгоградской области».</w:t>
                  </w:r>
                </w:p>
                <w:p w14:paraId="6AFDA85F"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tc>
              <w:tc>
                <w:tcPr>
                  <w:tcW w:w="4846" w:type="dxa"/>
                  <w:shd w:val="clear" w:color="auto" w:fill="FFFFFF"/>
                  <w:tcMar>
                    <w:top w:w="0" w:type="dxa"/>
                    <w:left w:w="108" w:type="dxa"/>
                    <w:bottom w:w="0" w:type="dxa"/>
                    <w:right w:w="108" w:type="dxa"/>
                  </w:tcMar>
                  <w:hideMark/>
                </w:tcPr>
                <w:p w14:paraId="20312F5D"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tc>
            </w:tr>
          </w:tbl>
          <w:p w14:paraId="0F697877"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5C3F152A"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В соответствии с Федеральным законом от 06.10.2003 г. N 131-ФЗ “Об общих принципах организации местного самоуправления в Российской Федерации“, Федеральным законом от 27.07.2010 г. N 210 “Об организации предоставления государственных и муниципальных услуг, Постановлением Администрации городского поселения г. Суровикино от 27.12.2011 г. № 387 «О порядке разработки и утверждения административных регламентов предоставления муниципальных услуг городского поселения г. Суровикино» (в редакции Постановлений от 29.03.2012 г. № 99; от 02.04.2013 г. № 108), Уставом городского поселения</w:t>
            </w:r>
          </w:p>
          <w:p w14:paraId="7B1BE557"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г. Суровикино Суровикинского муниципального района Волгоградской области,</w:t>
            </w:r>
          </w:p>
          <w:p w14:paraId="783A28D2" w14:textId="77777777" w:rsidR="00CE5859" w:rsidRPr="00CE5859" w:rsidRDefault="00CE5859" w:rsidP="00CE5859">
            <w:pPr>
              <w:ind w:firstLine="708"/>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6A3D07FB"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П О С Т А Н О В Л Я Ю:</w:t>
            </w:r>
          </w:p>
          <w:p w14:paraId="42682696"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309D32BE" w14:textId="77777777" w:rsidR="00CE5859" w:rsidRPr="00CE5859" w:rsidRDefault="00CE5859" w:rsidP="00CE5859">
            <w:pPr>
              <w:ind w:left="720" w:hanging="360"/>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1.</w:t>
            </w:r>
            <w:r w:rsidRPr="00CE5859">
              <w:rPr>
                <w:rFonts w:ascii="Times New Roman" w:hAnsi="Times New Roman" w:cs="Times New Roman"/>
                <w:color w:val="000000"/>
                <w:sz w:val="14"/>
                <w:szCs w:val="14"/>
                <w:lang w:eastAsia="ru-RU"/>
              </w:rPr>
              <w:t>    </w:t>
            </w:r>
            <w:r w:rsidRPr="00CE5859">
              <w:rPr>
                <w:rFonts w:ascii="Times New Roman" w:hAnsi="Times New Roman" w:cs="Times New Roman"/>
                <w:color w:val="000000"/>
                <w:sz w:val="28"/>
                <w:szCs w:val="28"/>
                <w:lang w:eastAsia="ru-RU"/>
              </w:rPr>
              <w:t>Утвердить административный регламент предоставления муниципальной услуги «Предоставление разрешения на строительство на территории городского поселения г. Суровикино Суровикинского муниципального района Волгоградской области» (приложение).</w:t>
            </w:r>
          </w:p>
          <w:p w14:paraId="19B06C3B" w14:textId="77777777" w:rsidR="00CE5859" w:rsidRPr="00CE5859" w:rsidRDefault="00CE5859" w:rsidP="00CE5859">
            <w:pPr>
              <w:ind w:left="720" w:hanging="360"/>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w:t>
            </w:r>
            <w:r w:rsidRPr="00CE5859">
              <w:rPr>
                <w:rFonts w:ascii="Times New Roman" w:hAnsi="Times New Roman" w:cs="Times New Roman"/>
                <w:color w:val="000000"/>
                <w:sz w:val="14"/>
                <w:szCs w:val="14"/>
                <w:lang w:eastAsia="ru-RU"/>
              </w:rPr>
              <w:t>    </w:t>
            </w:r>
            <w:r w:rsidRPr="00CE5859">
              <w:rPr>
                <w:rFonts w:ascii="Times New Roman" w:hAnsi="Times New Roman" w:cs="Times New Roman"/>
                <w:color w:val="000000"/>
                <w:sz w:val="28"/>
                <w:szCs w:val="28"/>
                <w:lang w:eastAsia="ru-RU"/>
              </w:rPr>
              <w:t>Признать утратившими силу:</w:t>
            </w:r>
          </w:p>
          <w:p w14:paraId="2034D8AB" w14:textId="77777777" w:rsidR="00CE5859" w:rsidRPr="00CE5859" w:rsidRDefault="00CE5859" w:rsidP="00CE5859">
            <w:pPr>
              <w:spacing w:after="120"/>
              <w:ind w:left="720"/>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постановление Главы Администрации городского поселения г. Суровикино от </w:t>
            </w:r>
            <w:r w:rsidRPr="00CE5859">
              <w:rPr>
                <w:rFonts w:ascii="Times New Roman" w:hAnsi="Times New Roman" w:cs="Times New Roman"/>
                <w:color w:val="000000"/>
                <w:sz w:val="26"/>
                <w:szCs w:val="26"/>
                <w:lang w:eastAsia="ru-RU"/>
              </w:rPr>
              <w:t>29. 06.2012 г.  № 219</w:t>
            </w:r>
            <w:r w:rsidRPr="00CE5859">
              <w:rPr>
                <w:rFonts w:ascii="Times New Roman" w:hAnsi="Times New Roman" w:cs="Times New Roman"/>
                <w:color w:val="000000"/>
                <w:lang w:eastAsia="ru-RU"/>
              </w:rPr>
              <w:t> «</w:t>
            </w:r>
            <w:r w:rsidRPr="00CE5859">
              <w:rPr>
                <w:rFonts w:ascii="Times New Roman" w:hAnsi="Times New Roman" w:cs="Times New Roman"/>
                <w:color w:val="000000"/>
                <w:sz w:val="26"/>
                <w:szCs w:val="26"/>
                <w:lang w:eastAsia="ru-RU"/>
              </w:rPr>
              <w:t>Об  утверждении  административного</w:t>
            </w:r>
            <w:r w:rsidRPr="00CE5859">
              <w:rPr>
                <w:rFonts w:ascii="Times New Roman" w:hAnsi="Times New Roman" w:cs="Times New Roman"/>
                <w:color w:val="000000"/>
                <w:lang w:eastAsia="ru-RU"/>
              </w:rPr>
              <w:t> </w:t>
            </w:r>
            <w:r w:rsidRPr="00CE5859">
              <w:rPr>
                <w:rFonts w:ascii="Times New Roman" w:hAnsi="Times New Roman" w:cs="Times New Roman"/>
                <w:color w:val="000000"/>
                <w:sz w:val="26"/>
                <w:szCs w:val="26"/>
                <w:lang w:eastAsia="ru-RU"/>
              </w:rPr>
              <w:t>Регламента  исполнения муниципальной услуги «Подготовка и выдача разрешений  на   строительство, реконструкцию, капитальный ремонт объектов капитального строительства, а также на ввод объектов в эксплуатацию»,</w:t>
            </w:r>
          </w:p>
          <w:p w14:paraId="2668EBAB" w14:textId="77777777" w:rsidR="00CE5859" w:rsidRPr="00CE5859" w:rsidRDefault="00CE5859" w:rsidP="00CE5859">
            <w:pPr>
              <w:spacing w:after="120"/>
              <w:ind w:left="720"/>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постановление Главы Администрации городского поселения г. Суровикино от 30.12.2013 г.  № 481 «О внесении изменений в постановления главы администрации городского поселения г. Суровикино»,</w:t>
            </w:r>
          </w:p>
          <w:p w14:paraId="2225C6E8" w14:textId="77777777" w:rsidR="00CE5859" w:rsidRPr="00CE5859" w:rsidRDefault="00CE5859" w:rsidP="00CE5859">
            <w:pPr>
              <w:spacing w:after="120"/>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постановление Главы Администрации городского поселения г. Суровикино от 30.05.2014 г.  № 161 «О внесении изменений в постановления главы администрации городского поселения г. Суровикино»,</w:t>
            </w:r>
          </w:p>
          <w:p w14:paraId="1E4C6635" w14:textId="77777777" w:rsidR="00CE5859" w:rsidRPr="00CE5859" w:rsidRDefault="00CE5859" w:rsidP="00CE5859">
            <w:pPr>
              <w:spacing w:after="120"/>
              <w:jc w:val="both"/>
              <w:rPr>
                <w:rFonts w:ascii="Times New Roman" w:hAnsi="Times New Roman" w:cs="Times New Roman"/>
                <w:color w:val="000000"/>
                <w:lang w:eastAsia="ru-RU"/>
              </w:rPr>
            </w:pPr>
            <w:r w:rsidRPr="00CE5859">
              <w:rPr>
                <w:rFonts w:ascii="Times New Roman" w:hAnsi="Times New Roman" w:cs="Times New Roman"/>
                <w:b/>
                <w:bCs/>
                <w:color w:val="000000"/>
                <w:sz w:val="26"/>
                <w:szCs w:val="26"/>
                <w:lang w:eastAsia="ru-RU"/>
              </w:rPr>
              <w:t>- </w:t>
            </w:r>
            <w:r w:rsidRPr="00CE5859">
              <w:rPr>
                <w:rFonts w:ascii="Times New Roman" w:hAnsi="Times New Roman" w:cs="Times New Roman"/>
                <w:color w:val="000000"/>
                <w:sz w:val="28"/>
                <w:szCs w:val="28"/>
                <w:lang w:eastAsia="ru-RU"/>
              </w:rPr>
              <w:t>постановление Главы Администрации городского поселения г. Суровикино от 27.01.2015 г.  № 20 «О внесении изменений в постановления главы администрации городского поселения г. Суровикино»,</w:t>
            </w:r>
          </w:p>
          <w:p w14:paraId="73F9D45F" w14:textId="77777777" w:rsidR="00CE5859" w:rsidRPr="00CE5859" w:rsidRDefault="00CE5859" w:rsidP="00CE5859">
            <w:pPr>
              <w:spacing w:after="120"/>
              <w:jc w:val="both"/>
              <w:rPr>
                <w:rFonts w:ascii="Times New Roman" w:hAnsi="Times New Roman" w:cs="Times New Roman"/>
                <w:color w:val="000000"/>
                <w:lang w:eastAsia="ru-RU"/>
              </w:rPr>
            </w:pPr>
            <w:r w:rsidRPr="00CE5859">
              <w:rPr>
                <w:rFonts w:ascii="Times New Roman" w:hAnsi="Times New Roman" w:cs="Times New Roman"/>
                <w:b/>
                <w:bCs/>
                <w:color w:val="000000"/>
                <w:sz w:val="26"/>
                <w:szCs w:val="26"/>
                <w:lang w:eastAsia="ru-RU"/>
              </w:rPr>
              <w:t>- </w:t>
            </w:r>
            <w:r w:rsidRPr="00CE5859">
              <w:rPr>
                <w:rFonts w:ascii="Times New Roman" w:hAnsi="Times New Roman" w:cs="Times New Roman"/>
                <w:color w:val="000000"/>
                <w:sz w:val="28"/>
                <w:szCs w:val="28"/>
                <w:lang w:eastAsia="ru-RU"/>
              </w:rPr>
              <w:t>постановление Главы Администрации городского поселения г. Суровикино от 18.12.2015 г.  № 625 «О внесении изменений в постановления главы администрации городского поселения г. Суровикино»,</w:t>
            </w:r>
          </w:p>
          <w:p w14:paraId="5255278A" w14:textId="77777777" w:rsidR="00CE5859" w:rsidRPr="00CE5859" w:rsidRDefault="00CE5859" w:rsidP="00CE5859">
            <w:pPr>
              <w:ind w:left="567" w:hanging="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 Постановление вступает в силу со дня его официального обнародования.</w:t>
            </w:r>
          </w:p>
          <w:p w14:paraId="27DAA9AF" w14:textId="77777777" w:rsidR="00CE5859" w:rsidRPr="00CE5859" w:rsidRDefault="00CE5859" w:rsidP="00CE5859">
            <w:pPr>
              <w:ind w:left="567" w:hanging="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4. Контроль за исполнением постановления возложить на заместителя главы администрации городского поселения г. Суровикино Чеботарева А.В.</w:t>
            </w:r>
          </w:p>
          <w:p w14:paraId="0AAC5C2B"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11589CF0"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0F896953"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259A493B"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Глава городского поселения</w:t>
            </w:r>
          </w:p>
          <w:p w14:paraId="2AF81921"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lastRenderedPageBreak/>
              <w:t>города Суровикино В.Н. Рубцов</w:t>
            </w:r>
          </w:p>
          <w:p w14:paraId="0AE8BF6A" w14:textId="77777777" w:rsidR="00CE5859" w:rsidRPr="00CE5859" w:rsidRDefault="00CE5859" w:rsidP="00CE5859">
            <w:pPr>
              <w:ind w:firstLine="540"/>
              <w:jc w:val="right"/>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1E03F05F" w14:textId="77777777" w:rsidR="00CE5859" w:rsidRPr="00CE5859" w:rsidRDefault="00CE5859" w:rsidP="00CE5859">
            <w:pPr>
              <w:ind w:firstLine="284"/>
              <w:jc w:val="center"/>
              <w:rPr>
                <w:rFonts w:ascii="Arial" w:hAnsi="Arial" w:cs="Arial"/>
                <w:color w:val="000000"/>
                <w:sz w:val="20"/>
                <w:szCs w:val="20"/>
                <w:lang w:eastAsia="ru-RU"/>
              </w:rPr>
            </w:pPr>
            <w:r w:rsidRPr="00CE5859">
              <w:rPr>
                <w:rFonts w:ascii="Times New Roman" w:hAnsi="Times New Roman" w:cs="Times New Roman"/>
                <w:color w:val="000000"/>
                <w:sz w:val="20"/>
                <w:szCs w:val="20"/>
                <w:lang w:eastAsia="ru-RU"/>
              </w:rPr>
              <w:t> </w:t>
            </w:r>
          </w:p>
          <w:p w14:paraId="18291C18"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7C27854E"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1331F135"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7DFF3912"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433D57EE"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236330FC"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2F5B0020"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51209787"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6A61EFF4"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4A3F62A5"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7CB82935" w14:textId="77777777" w:rsidR="00CE5859" w:rsidRPr="00CE5859" w:rsidRDefault="00CE5859" w:rsidP="00CE5859">
            <w:pPr>
              <w:ind w:firstLine="5103"/>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УТВЕРЖДЕН</w:t>
            </w:r>
          </w:p>
          <w:p w14:paraId="4011CB38" w14:textId="77777777" w:rsidR="00CE5859" w:rsidRPr="00CE5859" w:rsidRDefault="00CE5859" w:rsidP="00CE5859">
            <w:pPr>
              <w:ind w:firstLine="5103"/>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05ADEBA7" w14:textId="77777777" w:rsidR="00CE5859" w:rsidRPr="00CE5859" w:rsidRDefault="00CE5859" w:rsidP="00CE5859">
            <w:pPr>
              <w:ind w:firstLine="5103"/>
              <w:jc w:val="right"/>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постановлением</w:t>
            </w:r>
          </w:p>
          <w:p w14:paraId="7C362401" w14:textId="77777777" w:rsidR="00CE5859" w:rsidRPr="00CE5859" w:rsidRDefault="00CE5859" w:rsidP="00CE5859">
            <w:pPr>
              <w:ind w:firstLine="5103"/>
              <w:jc w:val="right"/>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главы городского поселения</w:t>
            </w:r>
          </w:p>
          <w:p w14:paraId="44103F5C" w14:textId="77777777" w:rsidR="00CE5859" w:rsidRPr="00CE5859" w:rsidRDefault="00CE5859" w:rsidP="00CE5859">
            <w:pPr>
              <w:ind w:firstLine="5103"/>
              <w:jc w:val="right"/>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г. Суровикино</w:t>
            </w:r>
          </w:p>
          <w:p w14:paraId="3E5B9625" w14:textId="77777777" w:rsidR="00CE5859" w:rsidRPr="00CE5859" w:rsidRDefault="00CE5859" w:rsidP="00CE5859">
            <w:pPr>
              <w:ind w:firstLine="5103"/>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от 29.06.2017 № 230</w:t>
            </w:r>
          </w:p>
          <w:p w14:paraId="5A9BEE98" w14:textId="77777777" w:rsidR="00CE5859" w:rsidRPr="00CE5859" w:rsidRDefault="00CE5859" w:rsidP="00CE5859">
            <w:pPr>
              <w:ind w:firstLine="6096"/>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2B1D1F4D"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17469DE6"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АДМИНИСТРАТИВНЫЙ РЕГЛАМЕНТ</w:t>
            </w:r>
          </w:p>
          <w:p w14:paraId="0B243AA1"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предоставления муниципальной услуги «Предоставление разрешения</w:t>
            </w:r>
          </w:p>
          <w:p w14:paraId="07E9DD33"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на строительство на территории городского поселения г. Суровикино</w:t>
            </w:r>
          </w:p>
          <w:p w14:paraId="31D7B589"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Суровикинского муниципального района Волгоградской области»</w:t>
            </w:r>
          </w:p>
          <w:p w14:paraId="3B5C119A" w14:textId="77777777" w:rsidR="00CE5859" w:rsidRPr="00CE5859" w:rsidRDefault="00CE5859" w:rsidP="00CE5859">
            <w:pPr>
              <w:shd w:val="clear" w:color="auto" w:fill="FFFFFF"/>
              <w:ind w:firstLine="709"/>
              <w:jc w:val="center"/>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561C09B3" w14:textId="77777777" w:rsidR="00CE5859" w:rsidRPr="00CE5859" w:rsidRDefault="00CE5859" w:rsidP="00CE5859">
            <w:pPr>
              <w:shd w:val="clear" w:color="auto" w:fill="FFFFFF"/>
              <w:jc w:val="center"/>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1. Общие положения</w:t>
            </w:r>
          </w:p>
          <w:p w14:paraId="0CAD002E" w14:textId="77777777" w:rsidR="00CE5859" w:rsidRPr="00CE5859" w:rsidRDefault="00CE5859" w:rsidP="00CE5859">
            <w:pPr>
              <w:ind w:firstLine="709"/>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 </w:t>
            </w:r>
          </w:p>
          <w:p w14:paraId="63ECAA9E"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1.1. Предмет регулирования административного регламента</w:t>
            </w:r>
          </w:p>
          <w:p w14:paraId="095A5B4D"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Административный регламент предоставления муниципальной услуги «Предоставление разрешения на строительство на территории городского поселения г. Суровикино Суровикинского муниципального района Волгоградской области» представляет собой нормативный правовой акт, устанавливающий порядок предоставления муниципальной услуги и стандарт предоставления муниципальной услуги (далее по тексту – административный регламент).</w:t>
            </w:r>
          </w:p>
          <w:p w14:paraId="6A6D3BAA"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Административный регламент разработан в целях повышения качества предоставления и доступности результатов исполнения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w:t>
            </w:r>
          </w:p>
          <w:p w14:paraId="7B96C66A" w14:textId="77777777" w:rsidR="00CE5859" w:rsidRPr="00CE5859" w:rsidRDefault="00CE5859" w:rsidP="00CE5859">
            <w:pPr>
              <w:shd w:val="clear" w:color="auto" w:fill="FFFFFF"/>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1.2. Сведения о заявителях</w:t>
            </w:r>
          </w:p>
          <w:p w14:paraId="6246D2A8" w14:textId="77777777" w:rsidR="00CE5859" w:rsidRPr="00CE5859" w:rsidRDefault="00CE5859" w:rsidP="00CE5859">
            <w:pPr>
              <w:ind w:firstLine="709"/>
              <w:jc w:val="both"/>
              <w:rPr>
                <w:rFonts w:ascii="Arial" w:hAnsi="Arial" w:cs="Arial"/>
                <w:color w:val="000000"/>
                <w:sz w:val="20"/>
                <w:szCs w:val="20"/>
                <w:lang w:eastAsia="ru-RU"/>
              </w:rPr>
            </w:pPr>
            <w:r w:rsidRPr="00CE5859">
              <w:rPr>
                <w:rFonts w:ascii="Times New Roman" w:hAnsi="Times New Roman" w:cs="Times New Roman"/>
                <w:color w:val="000000"/>
                <w:spacing w:val="-3"/>
                <w:sz w:val="28"/>
                <w:szCs w:val="28"/>
                <w:lang w:eastAsia="ru-RU"/>
              </w:rPr>
              <w:t>Заявители </w:t>
            </w:r>
            <w:r w:rsidRPr="00CE5859">
              <w:rPr>
                <w:rFonts w:ascii="Times New Roman" w:hAnsi="Times New Roman" w:cs="Times New Roman"/>
                <w:color w:val="000000"/>
                <w:sz w:val="28"/>
                <w:szCs w:val="28"/>
                <w:lang w:eastAsia="ru-RU"/>
              </w:rPr>
              <w:t>по административному регламенту</w:t>
            </w:r>
            <w:r w:rsidRPr="00CE5859">
              <w:rPr>
                <w:rFonts w:ascii="Times New Roman" w:hAnsi="Times New Roman" w:cs="Times New Roman"/>
                <w:color w:val="000000"/>
                <w:spacing w:val="-3"/>
                <w:sz w:val="28"/>
                <w:szCs w:val="28"/>
                <w:lang w:eastAsia="ru-RU"/>
              </w:rPr>
              <w:t> - </w:t>
            </w:r>
            <w:r w:rsidRPr="00CE5859">
              <w:rPr>
                <w:rFonts w:ascii="Times New Roman" w:hAnsi="Times New Roman" w:cs="Times New Roman"/>
                <w:color w:val="000000"/>
                <w:sz w:val="28"/>
                <w:szCs w:val="28"/>
                <w:lang w:eastAsia="ru-RU"/>
              </w:rPr>
              <w:t>физическое или юридическое лицо, которое является застройщиком, либо их уполномоченные представители</w:t>
            </w:r>
            <w:r w:rsidRPr="00CE5859">
              <w:rPr>
                <w:rFonts w:ascii="Times New Roman" w:hAnsi="Times New Roman" w:cs="Times New Roman"/>
                <w:color w:val="000000"/>
                <w:spacing w:val="-3"/>
                <w:sz w:val="28"/>
                <w:szCs w:val="28"/>
                <w:lang w:eastAsia="ru-RU"/>
              </w:rPr>
              <w:t>.</w:t>
            </w:r>
          </w:p>
          <w:p w14:paraId="520C6480"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1.3. Порядок информирования о предоставлении муниципальной услуги</w:t>
            </w:r>
          </w:p>
          <w:p w14:paraId="40786ACD"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1.3.1. Информирование о правилах предоставления муниципальной услуги осуществляется администрацией городского поселения</w:t>
            </w:r>
          </w:p>
          <w:p w14:paraId="66A60E51"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г. Суровикино (далее – Администрация) в лице отдела архитектуры, градостроительства и благоустройства администрации городского поселения г.Суровикино и муниципальным автономным учреждением «Многофункциональный центр предоставления государственных и муниципальных услуг» Суровикинского муниципального района Волгоградской области (далее – МФЦ).</w:t>
            </w:r>
          </w:p>
          <w:p w14:paraId="0B801D15"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Местонахождение Администрации: 404415, Волгоградская область, г. Суровикино, ул. Ленина, 75,</w:t>
            </w:r>
          </w:p>
          <w:p w14:paraId="4CE8786F"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электронный адрес: </w:t>
            </w:r>
            <w:hyperlink r:id="rId7" w:history="1">
              <w:r w:rsidRPr="00CE5859">
                <w:rPr>
                  <w:rFonts w:ascii="Times New Roman" w:hAnsi="Times New Roman" w:cs="Times New Roman"/>
                  <w:sz w:val="28"/>
                  <w:szCs w:val="28"/>
                  <w:u w:val="single"/>
                  <w:lang w:val="en-US" w:eastAsia="ru-RU"/>
                </w:rPr>
                <w:t>admgorod</w:t>
              </w:r>
              <w:r w:rsidRPr="00CE5859">
                <w:rPr>
                  <w:rFonts w:ascii="Times New Roman" w:hAnsi="Times New Roman" w:cs="Times New Roman"/>
                  <w:sz w:val="28"/>
                  <w:szCs w:val="28"/>
                  <w:u w:val="single"/>
                  <w:lang w:eastAsia="ru-RU"/>
                </w:rPr>
                <w:t>2013@</w:t>
              </w:r>
              <w:r w:rsidRPr="00CE5859">
                <w:rPr>
                  <w:rFonts w:ascii="Times New Roman" w:hAnsi="Times New Roman" w:cs="Times New Roman"/>
                  <w:sz w:val="28"/>
                  <w:szCs w:val="28"/>
                  <w:u w:val="single"/>
                  <w:lang w:val="en-US" w:eastAsia="ru-RU"/>
                </w:rPr>
                <w:t>mail</w:t>
              </w:r>
              <w:r w:rsidRPr="00CE5859">
                <w:rPr>
                  <w:rFonts w:ascii="Times New Roman" w:hAnsi="Times New Roman" w:cs="Times New Roman"/>
                  <w:sz w:val="28"/>
                  <w:szCs w:val="28"/>
                  <w:u w:val="single"/>
                  <w:lang w:eastAsia="ru-RU"/>
                </w:rPr>
                <w:t>.ru</w:t>
              </w:r>
            </w:hyperlink>
            <w:r w:rsidRPr="00CE5859">
              <w:rPr>
                <w:rFonts w:ascii="Times New Roman" w:hAnsi="Times New Roman" w:cs="Times New Roman"/>
                <w:color w:val="000000"/>
                <w:sz w:val="28"/>
                <w:szCs w:val="28"/>
                <w:lang w:eastAsia="ru-RU"/>
              </w:rPr>
              <w:t>,</w:t>
            </w:r>
          </w:p>
          <w:p w14:paraId="0D6110F2"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официальный сайт Администрации в информационно-телекоммуникационной сети «Интернет»: </w:t>
            </w:r>
            <w:hyperlink r:id="rId8" w:history="1">
              <w:r w:rsidRPr="00CE5859">
                <w:rPr>
                  <w:rFonts w:ascii="Times New Roman" w:hAnsi="Times New Roman" w:cs="Times New Roman"/>
                  <w:sz w:val="28"/>
                  <w:szCs w:val="28"/>
                  <w:u w:val="single"/>
                  <w:lang w:eastAsia="ru-RU"/>
                </w:rPr>
                <w:t>www.sur</w:t>
              </w:r>
              <w:r w:rsidRPr="00CE5859">
                <w:rPr>
                  <w:rFonts w:ascii="Times New Roman" w:hAnsi="Times New Roman" w:cs="Times New Roman"/>
                  <w:sz w:val="28"/>
                  <w:szCs w:val="28"/>
                  <w:u w:val="single"/>
                  <w:lang w:val="en-US" w:eastAsia="ru-RU"/>
                </w:rPr>
                <w:t>ovikino</w:t>
              </w:r>
              <w:r w:rsidRPr="00CE5859">
                <w:rPr>
                  <w:rFonts w:ascii="Times New Roman" w:hAnsi="Times New Roman" w:cs="Times New Roman"/>
                  <w:sz w:val="28"/>
                  <w:szCs w:val="28"/>
                  <w:u w:val="single"/>
                  <w:lang w:eastAsia="ru-RU"/>
                </w:rPr>
                <w:t>.ru</w:t>
              </w:r>
            </w:hyperlink>
            <w:r w:rsidRPr="00CE5859">
              <w:rPr>
                <w:rFonts w:ascii="Times New Roman" w:hAnsi="Times New Roman" w:cs="Times New Roman"/>
                <w:color w:val="000000"/>
                <w:sz w:val="28"/>
                <w:szCs w:val="28"/>
                <w:lang w:eastAsia="ru-RU"/>
              </w:rPr>
              <w:t> (далее по тексту - официальный сайт Администрации),</w:t>
            </w:r>
          </w:p>
          <w:p w14:paraId="5FD3C67D"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справочные телефоны: (84473)2-14-79.</w:t>
            </w:r>
          </w:p>
          <w:p w14:paraId="5A729A8D"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График работы Администрации:</w:t>
            </w:r>
          </w:p>
          <w:p w14:paraId="799FF7B3"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понедельник - четверг: с 08-00 до 12-00 час., с 13-00 до 17-00 час.</w:t>
            </w:r>
          </w:p>
          <w:p w14:paraId="08EE7E20"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пятница: с 08-00 до 12-00 час., с 13-00 до 16-00 час.</w:t>
            </w:r>
          </w:p>
          <w:p w14:paraId="40693AE9"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суббота, воскресенье - выходной день.</w:t>
            </w:r>
          </w:p>
          <w:p w14:paraId="2005D9B5"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Местонахождение МФЦ: 404415, г. Суровикино, МКР 2, дом 4,</w:t>
            </w:r>
          </w:p>
          <w:p w14:paraId="1B7DBF29"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тел. (84473) 2-10-10, 2-20-30,</w:t>
            </w:r>
          </w:p>
          <w:p w14:paraId="421B4988"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официальный сайт МФЦ в информационно-телекоммуникационной сети «Интернет»: </w:t>
            </w:r>
            <w:hyperlink r:id="rId9" w:history="1">
              <w:r w:rsidRPr="00CE5859">
                <w:rPr>
                  <w:rFonts w:ascii="Times New Roman" w:hAnsi="Times New Roman" w:cs="Times New Roman"/>
                  <w:sz w:val="28"/>
                  <w:szCs w:val="28"/>
                  <w:lang w:eastAsia="ru-RU"/>
                </w:rPr>
                <w:t>www.mfc.volganet.ru</w:t>
              </w:r>
            </w:hyperlink>
            <w:r w:rsidRPr="00CE5859">
              <w:rPr>
                <w:rFonts w:ascii="Times New Roman" w:hAnsi="Times New Roman" w:cs="Times New Roman"/>
                <w:color w:val="000000"/>
                <w:sz w:val="28"/>
                <w:szCs w:val="28"/>
                <w:lang w:eastAsia="ru-RU"/>
              </w:rPr>
              <w:t>.</w:t>
            </w:r>
          </w:p>
          <w:p w14:paraId="2BE0C4BE"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График работы МФЦ:</w:t>
            </w:r>
          </w:p>
          <w:p w14:paraId="68E87ACC" w14:textId="77777777" w:rsidR="00CE5859" w:rsidRPr="00CE5859" w:rsidRDefault="00CE5859" w:rsidP="00CE5859">
            <w:pPr>
              <w:ind w:firstLine="540"/>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понедельник, вторник, четверг, пятница: с 09-00 до 18-00 час.;</w:t>
            </w:r>
          </w:p>
          <w:p w14:paraId="39BBD2C7" w14:textId="77777777" w:rsidR="00CE5859" w:rsidRPr="00CE5859" w:rsidRDefault="00CE5859" w:rsidP="00CE5859">
            <w:pPr>
              <w:ind w:firstLine="540"/>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среда: с 09-00 до 20-00 час., суббота: с 09-00 до 14-00 час.;</w:t>
            </w:r>
          </w:p>
          <w:p w14:paraId="759200FE" w14:textId="77777777" w:rsidR="00CE5859" w:rsidRPr="00CE5859" w:rsidRDefault="00CE5859" w:rsidP="00CE5859">
            <w:pPr>
              <w:ind w:firstLine="540"/>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воскресенье - выходной день.</w:t>
            </w:r>
          </w:p>
          <w:p w14:paraId="7D3D1545" w14:textId="77777777" w:rsidR="00CE5859" w:rsidRPr="00CE5859" w:rsidRDefault="00CE5859" w:rsidP="00CE5859">
            <w:pPr>
              <w:ind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1.3.2. Информация по процедурам предоставления муниципальной услуги может предоставляться:</w:t>
            </w:r>
          </w:p>
          <w:p w14:paraId="2B65E1CB"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по телефону;</w:t>
            </w:r>
          </w:p>
          <w:p w14:paraId="7E93E79C"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письменно;</w:t>
            </w:r>
          </w:p>
          <w:p w14:paraId="0B2934BA"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по электронной почте;</w:t>
            </w:r>
          </w:p>
          <w:p w14:paraId="46D86A29"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w:t>
            </w:r>
            <w:r w:rsidRPr="00CE5859">
              <w:rPr>
                <w:rFonts w:ascii="Times New Roman" w:hAnsi="Times New Roman" w:cs="Times New Roman"/>
                <w:color w:val="FF0000"/>
                <w:sz w:val="28"/>
                <w:szCs w:val="28"/>
                <w:lang w:eastAsia="ru-RU"/>
              </w:rPr>
              <w:t> </w:t>
            </w:r>
            <w:r w:rsidRPr="00CE5859">
              <w:rPr>
                <w:rFonts w:ascii="Times New Roman" w:hAnsi="Times New Roman" w:cs="Times New Roman"/>
                <w:color w:val="000000"/>
                <w:sz w:val="28"/>
                <w:szCs w:val="28"/>
                <w:lang w:eastAsia="ru-RU"/>
              </w:rPr>
              <w:t>в информационно-телекоммуникационной сети «Интернет» на официальном сайте Администрации (</w:t>
            </w:r>
            <w:hyperlink r:id="rId10" w:history="1">
              <w:r w:rsidRPr="00CE5859">
                <w:rPr>
                  <w:rFonts w:ascii="Times New Roman" w:hAnsi="Times New Roman" w:cs="Times New Roman"/>
                  <w:sz w:val="28"/>
                  <w:szCs w:val="28"/>
                  <w:u w:val="single"/>
                  <w:lang w:eastAsia="ru-RU"/>
                </w:rPr>
                <w:t>www.sur</w:t>
              </w:r>
              <w:r w:rsidRPr="00CE5859">
                <w:rPr>
                  <w:rFonts w:ascii="Times New Roman" w:hAnsi="Times New Roman" w:cs="Times New Roman"/>
                  <w:sz w:val="28"/>
                  <w:szCs w:val="28"/>
                  <w:u w:val="single"/>
                  <w:lang w:val="en-US" w:eastAsia="ru-RU"/>
                </w:rPr>
                <w:t>ovikino</w:t>
              </w:r>
              <w:r w:rsidRPr="00CE5859">
                <w:rPr>
                  <w:rFonts w:ascii="Times New Roman" w:hAnsi="Times New Roman" w:cs="Times New Roman"/>
                  <w:sz w:val="28"/>
                  <w:szCs w:val="28"/>
                  <w:u w:val="single"/>
                  <w:lang w:eastAsia="ru-RU"/>
                </w:rPr>
                <w:t>.ru</w:t>
              </w:r>
            </w:hyperlink>
            <w:r w:rsidRPr="00CE5859">
              <w:rPr>
                <w:rFonts w:ascii="Times New Roman" w:hAnsi="Times New Roman" w:cs="Times New Roman"/>
                <w:color w:val="000000"/>
                <w:sz w:val="28"/>
                <w:szCs w:val="28"/>
                <w:lang w:eastAsia="ru-RU"/>
              </w:rPr>
              <w:t>), на официальном портале Губернатора и Администрации Волгоградской области (www.volganet.ru), на едином портале государственных и муниципальных услуг (www.gosuslugi.ru);</w:t>
            </w:r>
          </w:p>
          <w:p w14:paraId="776D6F46"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посредством публикаций в СМИ;</w:t>
            </w:r>
          </w:p>
          <w:p w14:paraId="3C52BC1A"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в МФЦ;</w:t>
            </w:r>
          </w:p>
          <w:p w14:paraId="4D070C08"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при личном обращении граждан.</w:t>
            </w:r>
          </w:p>
          <w:p w14:paraId="22657FE6"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1.3.3. На информационных стендах Администрации размещаются следующие информационные материалы:</w:t>
            </w:r>
          </w:p>
          <w:p w14:paraId="2AE87119"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32479E0E"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текст настоящего Административного регламента;</w:t>
            </w:r>
          </w:p>
          <w:p w14:paraId="00874DFD"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информация о порядке исполнения муниципальной услуги;</w:t>
            </w:r>
          </w:p>
          <w:p w14:paraId="61C7A0A6"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перечень документов, необходимых для предоставления муниципальной услуги;</w:t>
            </w:r>
          </w:p>
          <w:p w14:paraId="426AF3EC"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формы и образцы документов для заполнения;</w:t>
            </w:r>
          </w:p>
          <w:p w14:paraId="1C1C6E17"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перечень оснований для отказа в предоставлении муниципальной услуги;</w:t>
            </w:r>
          </w:p>
          <w:p w14:paraId="09B83B88"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порядок обжалования действий (бездействия) и решений, осуществляемых (принятых) в ходе предоставления муниципальной услуги;</w:t>
            </w:r>
          </w:p>
          <w:p w14:paraId="7BD07558"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сведения о месте нахождения и графике работы Администрации и МФЦ;</w:t>
            </w:r>
          </w:p>
          <w:p w14:paraId="07329FDE"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справочные телефоны;</w:t>
            </w:r>
          </w:p>
          <w:p w14:paraId="3C2BB488"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адреса электронной почты и адреса Интернет-сайтов.</w:t>
            </w:r>
          </w:p>
          <w:p w14:paraId="73B997AD"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Стенды, содержащие информацию о предоставлении муниципальной услуги, размещаются в здании Администрации. Текст материалов, размещаемых на стендах, напечатан удобным для чтения шрифтом.</w:t>
            </w:r>
          </w:p>
          <w:p w14:paraId="31FCB29F"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Информацию о предоставлении муниципальной услуги, возможно, получить непосредственно в МФЦ.</w:t>
            </w:r>
          </w:p>
          <w:p w14:paraId="465D5175"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Сведения о муниципальной услуге и административный регламент предоставления муниципальной услуги размещаются в федеральной государственной информационной системе «Сводный реестр государственных и муниципальных услуг (функции)» (</w:t>
            </w:r>
            <w:r w:rsidRPr="00CE5859">
              <w:rPr>
                <w:rFonts w:ascii="Times New Roman" w:hAnsi="Times New Roman" w:cs="Times New Roman"/>
                <w:color w:val="000000"/>
                <w:sz w:val="28"/>
                <w:szCs w:val="28"/>
                <w:lang w:val="en-US" w:eastAsia="ru-RU"/>
              </w:rPr>
              <w:t>www</w:t>
            </w:r>
            <w:r w:rsidRPr="00CE5859">
              <w:rPr>
                <w:rFonts w:ascii="Times New Roman" w:hAnsi="Times New Roman" w:cs="Times New Roman"/>
                <w:color w:val="000000"/>
                <w:sz w:val="28"/>
                <w:szCs w:val="28"/>
                <w:lang w:eastAsia="ru-RU"/>
              </w:rPr>
              <w:t>.</w:t>
            </w:r>
            <w:r w:rsidRPr="00CE5859">
              <w:rPr>
                <w:rFonts w:ascii="Times New Roman" w:hAnsi="Times New Roman" w:cs="Times New Roman"/>
                <w:color w:val="000000"/>
                <w:sz w:val="28"/>
                <w:szCs w:val="28"/>
                <w:lang w:val="en-US" w:eastAsia="ru-RU"/>
              </w:rPr>
              <w:t>gosuslugi</w:t>
            </w:r>
            <w:r w:rsidRPr="00CE5859">
              <w:rPr>
                <w:rFonts w:ascii="Times New Roman" w:hAnsi="Times New Roman" w:cs="Times New Roman"/>
                <w:color w:val="000000"/>
                <w:sz w:val="28"/>
                <w:szCs w:val="28"/>
                <w:lang w:eastAsia="ru-RU"/>
              </w:rPr>
              <w:t>.</w:t>
            </w:r>
            <w:r w:rsidRPr="00CE5859">
              <w:rPr>
                <w:rFonts w:ascii="Times New Roman" w:hAnsi="Times New Roman" w:cs="Times New Roman"/>
                <w:color w:val="000000"/>
                <w:sz w:val="28"/>
                <w:szCs w:val="28"/>
                <w:lang w:val="en-US" w:eastAsia="ru-RU"/>
              </w:rPr>
              <w:t>ru</w:t>
            </w:r>
            <w:r w:rsidRPr="00CE5859">
              <w:rPr>
                <w:rFonts w:ascii="Times New Roman" w:hAnsi="Times New Roman" w:cs="Times New Roman"/>
                <w:color w:val="000000"/>
                <w:sz w:val="28"/>
                <w:szCs w:val="28"/>
                <w:lang w:eastAsia="ru-RU"/>
              </w:rPr>
              <w:t>).</w:t>
            </w:r>
          </w:p>
          <w:p w14:paraId="050ACB3A"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1.3.4. По контактным телефонам специалисты отдела архитектуры, градостроительства и благоустройства администрации городского поселения г. Суровикино, ответственные за предоставление муниципальной услуги, обязаны дать исчерпывающую информацию по процедуре предоставления муниципальной услуги.</w:t>
            </w:r>
          </w:p>
          <w:p w14:paraId="0A231BC2"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1.3.5. Информирование заявителей по вопросам предоставления муниципальной услуги, о ходе предоставления муниципальной услуги осуществляют специалисты отдела архитектуры, градостроительства и благоустройству администрации городского поселения г. Суровикино.</w:t>
            </w:r>
          </w:p>
          <w:p w14:paraId="7FEC90FA"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1.3.6. При личном обращении граждан (законных представителей) специалист отдела архитектуры, градостроительства и благоустройства администрации городского поселения г. Суровикино информирует об условиях и правилах предоставления муниципальной услуги. </w:t>
            </w:r>
            <w:bookmarkStart w:id="0" w:name="OLE_LINK6"/>
            <w:bookmarkStart w:id="1" w:name="OLE_LINK7"/>
            <w:bookmarkEnd w:id="0"/>
            <w:bookmarkEnd w:id="1"/>
            <w:r w:rsidRPr="00CE5859">
              <w:rPr>
                <w:rFonts w:ascii="Times New Roman" w:hAnsi="Times New Roman" w:cs="Times New Roman"/>
                <w:color w:val="000000"/>
                <w:sz w:val="28"/>
                <w:szCs w:val="28"/>
                <w:lang w:eastAsia="ru-RU"/>
              </w:rPr>
              <w:t>Предоставление муниципальной услуги предусматривает взаимодействие заявителя со специалистами отдела архитектуры, градостроительства и благоустройства администрации городского поселения г. Суровикино продолжительностью 15 минут не более двух раз. При ответах на телефонные звонки и устные обращения заявителей специалисты подробно и в вежливой форме информируют обратившихся лиц по интересующим их вопросам. Ответ на телефонный звонок начинается с информации по наименованию органа, фамилии, имени, отчества и должности лица, принявшего телефонный звонок.</w:t>
            </w:r>
          </w:p>
          <w:p w14:paraId="3182CD2B"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При невозможности специалиста, принявшего звонок, самостоятельно ответить на поставленные вопросы, телефонный звонок переадресуется (переводится) на другое должностное лицо или же обратившемуся лицу должен быть сообщен телефонный номер, по которому можно получить необходимую информацию.</w:t>
            </w:r>
          </w:p>
          <w:p w14:paraId="0205B853"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С момента приема документов для предоставления муниципальной услуги заявитель имеет право на получение любых интересующих его сведений о ходе предоставления муниципальной услуги посредством телефона или личного посещения отдела архитектуры , градостроительства и благоустройства администрации городского поселения г. Суровикино.</w:t>
            </w:r>
          </w:p>
          <w:p w14:paraId="307D097E"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47E1E93D"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 Стандарт предоставления муниципальной услуги</w:t>
            </w:r>
          </w:p>
          <w:p w14:paraId="40BD980F" w14:textId="77777777" w:rsidR="00CE5859" w:rsidRPr="00CE5859" w:rsidRDefault="00CE5859" w:rsidP="00CE5859">
            <w:pPr>
              <w:ind w:left="420"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447F5B8E"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2.1. Наименование муниципальной услуги</w:t>
            </w:r>
          </w:p>
          <w:p w14:paraId="64E823D6" w14:textId="77777777" w:rsidR="00CE5859" w:rsidRPr="00CE5859" w:rsidRDefault="00CE5859" w:rsidP="00CE5859">
            <w:pPr>
              <w:shd w:val="clear" w:color="auto" w:fill="FFFFFF"/>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Наименование муниципальной услуги: «</w:t>
            </w:r>
            <w:r w:rsidRPr="00CE5859">
              <w:rPr>
                <w:rFonts w:ascii="Times New Roman" w:hAnsi="Times New Roman" w:cs="Times New Roman"/>
                <w:color w:val="000000"/>
                <w:spacing w:val="-1"/>
                <w:sz w:val="28"/>
                <w:szCs w:val="28"/>
                <w:lang w:eastAsia="ru-RU"/>
              </w:rPr>
              <w:t>Предоставление разрешения на строительство на территории </w:t>
            </w:r>
            <w:r w:rsidRPr="00CE5859">
              <w:rPr>
                <w:rFonts w:ascii="Times New Roman" w:hAnsi="Times New Roman" w:cs="Times New Roman"/>
                <w:color w:val="000000"/>
                <w:sz w:val="28"/>
                <w:szCs w:val="28"/>
                <w:lang w:eastAsia="ru-RU"/>
              </w:rPr>
              <w:t>городского поселения г. Суровикино».</w:t>
            </w:r>
          </w:p>
          <w:p w14:paraId="38B3ACFF"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2.2. Наименование органа, предоставляющего муниципальную услугу</w:t>
            </w:r>
          </w:p>
          <w:p w14:paraId="60008DD3"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2.2.1. Предоставление муниципальной услуги осуществляется Администрацией в лице отдела архитектуры, градостроительства и благоустройства администрации городского поселения г. Суровикино (далее – Отдел).</w:t>
            </w:r>
          </w:p>
          <w:p w14:paraId="104DB3AB"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2.2.2. При предоставлении муниципальной услуги Администрация взаимодействует с органами власти и организациями в порядке, предусмотренном законодательством Российской Федерации.</w:t>
            </w:r>
          </w:p>
          <w:p w14:paraId="0FF25CB3"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2.2.3. Межведомственное информационное взаимодействие</w:t>
            </w:r>
            <w:r w:rsidRPr="00CE5859">
              <w:rPr>
                <w:rFonts w:ascii="Times New Roman" w:hAnsi="Times New Roman" w:cs="Times New Roman"/>
                <w:color w:val="000000"/>
                <w:sz w:val="28"/>
                <w:szCs w:val="28"/>
                <w:lang w:eastAsia="ru-RU"/>
              </w:rPr>
              <w:br/>
              <w:t>в предоставлении муниципальной услуги осуществляется в соответствии</w:t>
            </w:r>
            <w:r w:rsidRPr="00CE5859">
              <w:rPr>
                <w:rFonts w:ascii="Times New Roman" w:hAnsi="Times New Roman" w:cs="Times New Roman"/>
                <w:color w:val="000000"/>
                <w:sz w:val="28"/>
                <w:szCs w:val="28"/>
                <w:lang w:eastAsia="ru-RU"/>
              </w:rPr>
              <w:br/>
              <w:t>с требованиями Федерального закона от 27.07.2010 № 210-ФЗ «Об организации предоставления государственных и муниципальных услуг».</w:t>
            </w:r>
          </w:p>
          <w:p w14:paraId="5FDAEDA2" w14:textId="77777777" w:rsidR="00CE5859" w:rsidRPr="00CE5859" w:rsidRDefault="00CE5859" w:rsidP="00CE5859">
            <w:pPr>
              <w:ind w:firstLine="709"/>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2.2.4.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включенной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sidRPr="00CE5859">
              <w:rPr>
                <w:rFonts w:ascii="Times New Roman" w:hAnsi="Times New Roman" w:cs="Times New Roman"/>
                <w:color w:val="000000"/>
                <w:sz w:val="28"/>
                <w:szCs w:val="28"/>
                <w:lang w:eastAsia="ru-RU"/>
              </w:rPr>
              <w:br/>
              <w:t>в соответствии с </w:t>
            </w:r>
            <w:hyperlink r:id="rId11" w:history="1">
              <w:r w:rsidRPr="00CE5859">
                <w:rPr>
                  <w:rFonts w:ascii="Times New Roman" w:hAnsi="Times New Roman" w:cs="Times New Roman"/>
                  <w:sz w:val="28"/>
                  <w:szCs w:val="28"/>
                  <w:lang w:eastAsia="ru-RU"/>
                </w:rPr>
                <w:t>пунктом 3 части 1 статьи 9</w:t>
              </w:r>
            </w:hyperlink>
            <w:r w:rsidRPr="00CE5859">
              <w:rPr>
                <w:rFonts w:ascii="Times New Roman" w:hAnsi="Times New Roman" w:cs="Times New Roman"/>
                <w:color w:val="000000"/>
                <w:sz w:val="28"/>
                <w:szCs w:val="28"/>
                <w:lang w:eastAsia="ru-RU"/>
              </w:rPr>
              <w:t> Федерального закона</w:t>
            </w:r>
            <w:r w:rsidRPr="00CE5859">
              <w:rPr>
                <w:rFonts w:ascii="Times New Roman" w:hAnsi="Times New Roman" w:cs="Times New Roman"/>
                <w:color w:val="000000"/>
                <w:sz w:val="28"/>
                <w:szCs w:val="28"/>
                <w:lang w:eastAsia="ru-RU"/>
              </w:rPr>
              <w:br/>
              <w:t>от 27.07.2010 № 210-ФЗ «Об организации предоставления государственных и муниципальных услуг».</w:t>
            </w:r>
          </w:p>
          <w:p w14:paraId="6CDB38F0"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2.3. Результат предоставления муниципальной услуги</w:t>
            </w:r>
          </w:p>
          <w:p w14:paraId="31244E44"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pacing w:val="-2"/>
                <w:sz w:val="28"/>
                <w:szCs w:val="28"/>
                <w:lang w:eastAsia="ru-RU"/>
              </w:rPr>
              <w:t>Результатом предоставления </w:t>
            </w:r>
            <w:r w:rsidRPr="00CE5859">
              <w:rPr>
                <w:rFonts w:ascii="Times New Roman" w:hAnsi="Times New Roman" w:cs="Times New Roman"/>
                <w:color w:val="000000"/>
                <w:sz w:val="28"/>
                <w:szCs w:val="28"/>
                <w:lang w:eastAsia="ru-RU"/>
              </w:rPr>
              <w:t>муниципальной</w:t>
            </w:r>
            <w:r w:rsidRPr="00CE5859">
              <w:rPr>
                <w:rFonts w:ascii="Times New Roman" w:hAnsi="Times New Roman" w:cs="Times New Roman"/>
                <w:color w:val="000000"/>
                <w:spacing w:val="-2"/>
                <w:sz w:val="28"/>
                <w:szCs w:val="28"/>
                <w:lang w:eastAsia="ru-RU"/>
              </w:rPr>
              <w:t> услуги является:</w:t>
            </w:r>
          </w:p>
          <w:p w14:paraId="58DB62F0"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pacing w:val="-1"/>
                <w:sz w:val="28"/>
                <w:szCs w:val="28"/>
                <w:lang w:eastAsia="ru-RU"/>
              </w:rPr>
              <w:t>- </w:t>
            </w:r>
            <w:r w:rsidRPr="00CE5859">
              <w:rPr>
                <w:rFonts w:ascii="Times New Roman" w:hAnsi="Times New Roman" w:cs="Times New Roman"/>
                <w:color w:val="000000"/>
                <w:sz w:val="28"/>
                <w:szCs w:val="28"/>
                <w:lang w:eastAsia="ru-RU"/>
              </w:rPr>
              <w:t>выдача разрешения на строительство</w:t>
            </w:r>
            <w:r w:rsidRPr="00CE5859">
              <w:rPr>
                <w:rFonts w:ascii="Times New Roman" w:hAnsi="Times New Roman" w:cs="Times New Roman"/>
                <w:color w:val="000000"/>
                <w:spacing w:val="-1"/>
                <w:sz w:val="28"/>
                <w:szCs w:val="28"/>
                <w:lang w:eastAsia="ru-RU"/>
              </w:rPr>
              <w:t>;</w:t>
            </w:r>
          </w:p>
          <w:p w14:paraId="736F8207" w14:textId="77777777" w:rsidR="00CE5859" w:rsidRPr="00CE5859" w:rsidRDefault="00CE5859" w:rsidP="00CE5859">
            <w:pPr>
              <w:ind w:firstLine="709"/>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 отказ в выдаче разрешения на строительство</w:t>
            </w:r>
            <w:r w:rsidRPr="00CE5859">
              <w:rPr>
                <w:rFonts w:ascii="Times New Roman" w:hAnsi="Times New Roman" w:cs="Times New Roman"/>
                <w:color w:val="000000"/>
                <w:spacing w:val="-3"/>
                <w:sz w:val="28"/>
                <w:szCs w:val="28"/>
                <w:lang w:eastAsia="ru-RU"/>
              </w:rPr>
              <w:t>.</w:t>
            </w:r>
          </w:p>
          <w:p w14:paraId="17DC3584"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2.4. Срок предоставления муниципальной услуги</w:t>
            </w:r>
          </w:p>
          <w:p w14:paraId="75FDBCE0"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Срок предоставления муниципальной услуги составляет не более 7 рабочих дней со дня получения заявления.</w:t>
            </w:r>
          </w:p>
          <w:p w14:paraId="2243D8DC"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2.5. Правовые основания для предоставления муниципальной услуги</w:t>
            </w:r>
          </w:p>
          <w:p w14:paraId="1FE33096"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Предоставление муниципальной услуги осуществляется в соответствии со следующими нормативными правовыми актами:</w:t>
            </w:r>
          </w:p>
          <w:p w14:paraId="69CBBAF7"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Конституция Российской Федерации («Российская газета», № 237, 25.12.1993);</w:t>
            </w:r>
          </w:p>
          <w:p w14:paraId="47D072B7"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Градостроительный кодекс Российской Федерации от 29.12.2004</w:t>
            </w:r>
            <w:r w:rsidRPr="00CE5859">
              <w:rPr>
                <w:rFonts w:ascii="Times New Roman" w:hAnsi="Times New Roman" w:cs="Times New Roman"/>
                <w:color w:val="000000"/>
                <w:sz w:val="28"/>
                <w:szCs w:val="28"/>
                <w:lang w:eastAsia="ru-RU"/>
              </w:rPr>
              <w:br/>
              <w:t>№ 190-ФЗ («Российская газета», № 290, 30.12.2004, Собрание законодательства Российской Федерации, 03.01.2005, № 1 (часть 1), ст. 16, «Парламентская газета», № 5-6, 14.01.2005, редакция от 07.03.2017 г.) (далее – Градостроительный кодекс РФ);</w:t>
            </w:r>
          </w:p>
          <w:p w14:paraId="22CDC048"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4179, ст. 31);</w:t>
            </w:r>
          </w:p>
          <w:p w14:paraId="4A564FEA" w14:textId="77777777" w:rsidR="00CE5859" w:rsidRPr="00CE5859" w:rsidRDefault="00CE5859" w:rsidP="00CE5859">
            <w:pPr>
              <w:ind w:firstLine="709"/>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14:paraId="6C44A1F7" w14:textId="77777777" w:rsidR="00CE5859" w:rsidRPr="00CE5859" w:rsidRDefault="00CE5859" w:rsidP="00CE5859">
            <w:pPr>
              <w:ind w:firstLine="709"/>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 Федеральный закон от 27.07.2006 № 152-ФЗ «О персональных данных» («Российская газета», № 165, 29.07.2006, «Собрание законодательства Российской Федерации», 31.07.2006, № 31 (1ч.), ст. 3451, «Парламентская газета», № 126-127, 03.08.2006);</w:t>
            </w:r>
          </w:p>
          <w:p w14:paraId="20067865"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приказ Министерства строительства и жилищно-коммунального хозяйства Российской Федерации от 19.02.2015 №117/пр «Об утверждении формы разрешения на строительство и формы разрешения на ввод объекта в эксплуатацию».</w:t>
            </w:r>
          </w:p>
          <w:p w14:paraId="33457151"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2.6. Исчерпывающий перечень документов, необходимых для предоставления муниципальной услуги</w:t>
            </w:r>
          </w:p>
          <w:p w14:paraId="0A18F3DD" w14:textId="77777777" w:rsidR="00CE5859" w:rsidRPr="00CE5859" w:rsidRDefault="00CE5859" w:rsidP="00CE5859">
            <w:pPr>
              <w:ind w:firstLine="540"/>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2.6.1. В целях строительства, реконструкции объекта капитального строительства заявитель подает (направляет) заявление о выдаче разрешения на строительство. К указанному заявлению прилагаются следующие документы:</w:t>
            </w:r>
          </w:p>
          <w:p w14:paraId="7A502B0A" w14:textId="77777777" w:rsidR="00CE5859" w:rsidRPr="00CE5859" w:rsidRDefault="00CE5859" w:rsidP="00CE5859">
            <w:pPr>
              <w:ind w:firstLine="540"/>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1) правоустанавливающие документы на земельный участок;</w:t>
            </w:r>
          </w:p>
          <w:p w14:paraId="709022F4" w14:textId="77777777" w:rsidR="00CE5859" w:rsidRPr="00CE5859" w:rsidRDefault="00CE5859" w:rsidP="00CE5859">
            <w:pPr>
              <w:ind w:firstLine="540"/>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а) при наличии соглашения о передаче в случаях, установленных бюджетным </w:t>
            </w:r>
            <w:hyperlink r:id="rId12" w:history="1">
              <w:r w:rsidRPr="00CE5859">
                <w:rPr>
                  <w:rFonts w:ascii="Times New Roman" w:hAnsi="Times New Roman" w:cs="Times New Roman"/>
                  <w:sz w:val="28"/>
                  <w:szCs w:val="28"/>
                  <w:lang w:eastAsia="ru-RU"/>
                </w:rPr>
                <w:t>законодательством</w:t>
              </w:r>
            </w:hyperlink>
            <w:r w:rsidRPr="00CE5859">
              <w:rPr>
                <w:rFonts w:ascii="Times New Roman" w:hAnsi="Times New Roman" w:cs="Times New Roman"/>
                <w:color w:val="000000"/>
                <w:sz w:val="28"/>
                <w:szCs w:val="28"/>
                <w:lang w:eastAsia="ru-RU"/>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6499E273" w14:textId="77777777" w:rsidR="00CE5859" w:rsidRPr="00CE5859" w:rsidRDefault="00CE5859" w:rsidP="00CE5859">
            <w:pPr>
              <w:ind w:firstLine="540"/>
              <w:jc w:val="both"/>
              <w:rPr>
                <w:rFonts w:ascii="Arial" w:hAnsi="Arial" w:cs="Arial"/>
                <w:color w:val="000000"/>
                <w:sz w:val="20"/>
                <w:szCs w:val="20"/>
                <w:lang w:eastAsia="ru-RU"/>
              </w:rPr>
            </w:pPr>
            <w:bookmarkStart w:id="2" w:name="P2475"/>
            <w:bookmarkEnd w:id="2"/>
            <w:r w:rsidRPr="00CE5859">
              <w:rPr>
                <w:rFonts w:ascii="Times New Roman" w:hAnsi="Times New Roman" w:cs="Times New Roman"/>
                <w:color w:val="000000"/>
                <w:sz w:val="28"/>
                <w:szCs w:val="28"/>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14:paraId="7E9140B2" w14:textId="77777777" w:rsidR="00CE5859" w:rsidRPr="00CE5859" w:rsidRDefault="00CE5859" w:rsidP="00CE5859">
            <w:pPr>
              <w:ind w:firstLine="540"/>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3) материалы, содержащиеся в проектной документации:</w:t>
            </w:r>
          </w:p>
          <w:p w14:paraId="256BF496" w14:textId="77777777" w:rsidR="00CE5859" w:rsidRPr="00CE5859" w:rsidRDefault="00CE5859" w:rsidP="00CE5859">
            <w:pPr>
              <w:ind w:firstLine="540"/>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а) пояснительная записка;</w:t>
            </w:r>
          </w:p>
          <w:p w14:paraId="3992E526" w14:textId="77777777" w:rsidR="00CE5859" w:rsidRPr="00CE5859" w:rsidRDefault="00CE5859" w:rsidP="00CE5859">
            <w:pPr>
              <w:ind w:firstLine="540"/>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14:paraId="536DC7A8" w14:textId="77777777" w:rsidR="00CE5859" w:rsidRPr="00CE5859" w:rsidRDefault="00CE5859" w:rsidP="00CE5859">
            <w:pPr>
              <w:ind w:firstLine="540"/>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14:paraId="3591649A" w14:textId="77777777" w:rsidR="00CE5859" w:rsidRPr="00CE5859" w:rsidRDefault="00CE5859" w:rsidP="00CE5859">
            <w:pPr>
              <w:ind w:firstLine="540"/>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г) архитектурные решения;</w:t>
            </w:r>
          </w:p>
          <w:p w14:paraId="25CD495B" w14:textId="77777777" w:rsidR="00CE5859" w:rsidRPr="00CE5859" w:rsidRDefault="00CE5859" w:rsidP="00CE5859">
            <w:pPr>
              <w:ind w:firstLine="540"/>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14:paraId="4F83E0A1" w14:textId="77777777" w:rsidR="00CE5859" w:rsidRPr="00CE5859" w:rsidRDefault="00CE5859" w:rsidP="00CE5859">
            <w:pPr>
              <w:ind w:firstLine="540"/>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е) проект организации строительства объекта капитального строительства;</w:t>
            </w:r>
          </w:p>
          <w:p w14:paraId="114D5FA6" w14:textId="77777777" w:rsidR="00CE5859" w:rsidRPr="00CE5859" w:rsidRDefault="00CE5859" w:rsidP="00CE5859">
            <w:pPr>
              <w:ind w:firstLine="540"/>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ж) проект организации работ по сносу или демонтажу объектов капитального строительства, их частей;</w:t>
            </w:r>
          </w:p>
          <w:p w14:paraId="605B3101" w14:textId="77777777" w:rsidR="00CE5859" w:rsidRPr="00CE5859" w:rsidRDefault="00CE5859" w:rsidP="00CE5859">
            <w:pPr>
              <w:ind w:firstLine="540"/>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3" w:anchor="P2211" w:history="1">
              <w:r w:rsidRPr="00CE5859">
                <w:rPr>
                  <w:rFonts w:ascii="Times New Roman" w:hAnsi="Times New Roman" w:cs="Times New Roman"/>
                  <w:sz w:val="28"/>
                  <w:szCs w:val="28"/>
                  <w:lang w:eastAsia="ru-RU"/>
                </w:rPr>
                <w:t>статьей 49</w:t>
              </w:r>
            </w:hyperlink>
            <w:r w:rsidRPr="00CE5859">
              <w:rPr>
                <w:rFonts w:ascii="Times New Roman" w:hAnsi="Times New Roman" w:cs="Times New Roman"/>
                <w:color w:val="000000"/>
                <w:sz w:val="28"/>
                <w:szCs w:val="28"/>
                <w:lang w:eastAsia="ru-RU"/>
              </w:rPr>
              <w:t> настоящего Кодекса;</w:t>
            </w:r>
          </w:p>
          <w:p w14:paraId="2573DB11" w14:textId="77777777" w:rsidR="00CE5859" w:rsidRPr="00CE5859" w:rsidRDefault="00CE5859" w:rsidP="00CE5859">
            <w:pPr>
              <w:ind w:firstLine="540"/>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4" w:anchor="P2141" w:history="1">
              <w:r w:rsidRPr="00CE5859">
                <w:rPr>
                  <w:rFonts w:ascii="Times New Roman" w:hAnsi="Times New Roman" w:cs="Times New Roman"/>
                  <w:sz w:val="28"/>
                  <w:szCs w:val="28"/>
                  <w:lang w:eastAsia="ru-RU"/>
                </w:rPr>
                <w:t>частью 12.1 статьи 48</w:t>
              </w:r>
            </w:hyperlink>
            <w:r w:rsidRPr="00CE5859">
              <w:rPr>
                <w:rFonts w:ascii="Times New Roman" w:hAnsi="Times New Roman" w:cs="Times New Roman"/>
                <w:color w:val="000000"/>
                <w:sz w:val="28"/>
                <w:szCs w:val="28"/>
                <w:lang w:eastAsia="ru-RU"/>
              </w:rPr>
              <w:t> настоящего Кодекса), если такая проектная документация подлежит экспертизе в соответствии со </w:t>
            </w:r>
            <w:hyperlink r:id="rId15" w:anchor="P2211" w:history="1">
              <w:r w:rsidRPr="00CE5859">
                <w:rPr>
                  <w:rFonts w:ascii="Times New Roman" w:hAnsi="Times New Roman" w:cs="Times New Roman"/>
                  <w:sz w:val="28"/>
                  <w:szCs w:val="28"/>
                  <w:lang w:eastAsia="ru-RU"/>
                </w:rPr>
                <w:t>статьей 49</w:t>
              </w:r>
            </w:hyperlink>
            <w:r w:rsidRPr="00CE5859">
              <w:rPr>
                <w:rFonts w:ascii="Times New Roman" w:hAnsi="Times New Roman" w:cs="Times New Roman"/>
                <w:color w:val="000000"/>
                <w:sz w:val="28"/>
                <w:szCs w:val="28"/>
                <w:lang w:eastAsia="ru-RU"/>
              </w:rPr>
              <w:t> настоящего Кодекса, положительное заключение государственной экспертизы проектной документации в случаях, предусмотренных </w:t>
            </w:r>
            <w:hyperlink r:id="rId16" w:anchor="P2251" w:history="1">
              <w:r w:rsidRPr="00CE5859">
                <w:rPr>
                  <w:rFonts w:ascii="Times New Roman" w:hAnsi="Times New Roman" w:cs="Times New Roman"/>
                  <w:sz w:val="28"/>
                  <w:szCs w:val="28"/>
                  <w:lang w:eastAsia="ru-RU"/>
                </w:rPr>
                <w:t>частью 3.4 статьи 49</w:t>
              </w:r>
            </w:hyperlink>
            <w:r w:rsidRPr="00CE5859">
              <w:rPr>
                <w:rFonts w:ascii="Times New Roman" w:hAnsi="Times New Roman" w:cs="Times New Roman"/>
                <w:color w:val="000000"/>
                <w:sz w:val="28"/>
                <w:szCs w:val="28"/>
                <w:lang w:eastAsia="ru-RU"/>
              </w:rPr>
              <w:t>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17" w:anchor="P2293" w:history="1">
              <w:r w:rsidRPr="00CE5859">
                <w:rPr>
                  <w:rFonts w:ascii="Times New Roman" w:hAnsi="Times New Roman" w:cs="Times New Roman"/>
                  <w:sz w:val="28"/>
                  <w:szCs w:val="28"/>
                  <w:lang w:eastAsia="ru-RU"/>
                </w:rPr>
                <w:t>частью 6 статьи 49</w:t>
              </w:r>
            </w:hyperlink>
            <w:r w:rsidRPr="00CE5859">
              <w:rPr>
                <w:rFonts w:ascii="Times New Roman" w:hAnsi="Times New Roman" w:cs="Times New Roman"/>
                <w:color w:val="000000"/>
                <w:sz w:val="28"/>
                <w:szCs w:val="28"/>
                <w:lang w:eastAsia="ru-RU"/>
              </w:rPr>
              <w:t> настоящего Кодекса;</w:t>
            </w:r>
          </w:p>
          <w:p w14:paraId="68A7DDA3" w14:textId="77777777" w:rsidR="00CE5859" w:rsidRPr="00CE5859" w:rsidRDefault="00CE5859" w:rsidP="00CE5859">
            <w:pPr>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(п. 4 в ред. Федерального </w:t>
            </w:r>
            <w:hyperlink r:id="rId18" w:history="1">
              <w:r w:rsidRPr="00CE5859">
                <w:rPr>
                  <w:rFonts w:ascii="Times New Roman" w:hAnsi="Times New Roman" w:cs="Times New Roman"/>
                  <w:sz w:val="28"/>
                  <w:szCs w:val="28"/>
                  <w:lang w:eastAsia="ru-RU"/>
                </w:rPr>
                <w:t>закона</w:t>
              </w:r>
            </w:hyperlink>
            <w:r w:rsidRPr="00CE5859">
              <w:rPr>
                <w:rFonts w:ascii="Times New Roman" w:hAnsi="Times New Roman" w:cs="Times New Roman"/>
                <w:color w:val="000000"/>
                <w:sz w:val="28"/>
                <w:szCs w:val="28"/>
                <w:lang w:eastAsia="ru-RU"/>
              </w:rPr>
              <w:t> от 28.11.2011 N 337-ФЗ)</w:t>
            </w:r>
          </w:p>
          <w:p w14:paraId="0AEE947A" w14:textId="77777777" w:rsidR="00CE5859" w:rsidRPr="00CE5859" w:rsidRDefault="00CE5859" w:rsidP="00CE5859">
            <w:pPr>
              <w:ind w:firstLine="540"/>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а) заключение, предусмотренное </w:t>
            </w:r>
            <w:hyperlink r:id="rId19" w:anchor="P2253" w:history="1">
              <w:r w:rsidRPr="00CE5859">
                <w:rPr>
                  <w:rFonts w:ascii="Times New Roman" w:hAnsi="Times New Roman" w:cs="Times New Roman"/>
                  <w:sz w:val="28"/>
                  <w:szCs w:val="28"/>
                  <w:lang w:eastAsia="ru-RU"/>
                </w:rPr>
                <w:t>частью 3.5 статьи 49</w:t>
              </w:r>
            </w:hyperlink>
            <w:r w:rsidRPr="00CE5859">
              <w:rPr>
                <w:rFonts w:ascii="Times New Roman" w:hAnsi="Times New Roman" w:cs="Times New Roman"/>
                <w:color w:val="000000"/>
                <w:sz w:val="28"/>
                <w:szCs w:val="28"/>
                <w:lang w:eastAsia="ru-RU"/>
              </w:rPr>
              <w:t> настоящего Кодекса, в случае использования модифицированной проектной документации;</w:t>
            </w:r>
          </w:p>
          <w:p w14:paraId="7DC2D320" w14:textId="77777777" w:rsidR="00CE5859" w:rsidRPr="00CE5859" w:rsidRDefault="00CE5859" w:rsidP="00CE5859">
            <w:pPr>
              <w:ind w:firstLine="540"/>
              <w:jc w:val="both"/>
              <w:rPr>
                <w:rFonts w:ascii="Arial" w:hAnsi="Arial" w:cs="Arial"/>
                <w:color w:val="000000"/>
                <w:sz w:val="20"/>
                <w:szCs w:val="20"/>
                <w:lang w:eastAsia="ru-RU"/>
              </w:rPr>
            </w:pPr>
            <w:bookmarkStart w:id="3" w:name="P2494"/>
            <w:bookmarkEnd w:id="3"/>
            <w:r w:rsidRPr="00CE5859">
              <w:rPr>
                <w:rFonts w:ascii="Times New Roman" w:hAnsi="Times New Roman" w:cs="Times New Roman"/>
                <w:color w:val="000000"/>
                <w:sz w:val="28"/>
                <w:szCs w:val="28"/>
                <w:lang w:eastAsia="ru-RU"/>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0" w:anchor="P1238" w:history="1">
              <w:r w:rsidRPr="00CE5859">
                <w:rPr>
                  <w:rFonts w:ascii="Times New Roman" w:hAnsi="Times New Roman" w:cs="Times New Roman"/>
                  <w:sz w:val="28"/>
                  <w:szCs w:val="28"/>
                  <w:lang w:eastAsia="ru-RU"/>
                </w:rPr>
                <w:t>статьей 40</w:t>
              </w:r>
            </w:hyperlink>
            <w:r w:rsidRPr="00CE5859">
              <w:rPr>
                <w:rFonts w:ascii="Times New Roman" w:hAnsi="Times New Roman" w:cs="Times New Roman"/>
                <w:color w:val="000000"/>
                <w:sz w:val="28"/>
                <w:szCs w:val="28"/>
                <w:lang w:eastAsia="ru-RU"/>
              </w:rPr>
              <w:t> настоящего Кодекса);</w:t>
            </w:r>
          </w:p>
          <w:p w14:paraId="362A656B" w14:textId="77777777" w:rsidR="00CE5859" w:rsidRPr="00CE5859" w:rsidRDefault="00CE5859" w:rsidP="00CE5859">
            <w:pPr>
              <w:ind w:firstLine="540"/>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6) согласие всех правообладателей объекта капитального строительства в случае реконструкции такого объекта, за исключением указанных в </w:t>
            </w:r>
            <w:hyperlink r:id="rId21" w:anchor="P2499" w:history="1">
              <w:r w:rsidRPr="00CE5859">
                <w:rPr>
                  <w:rFonts w:ascii="Times New Roman" w:hAnsi="Times New Roman" w:cs="Times New Roman"/>
                  <w:sz w:val="28"/>
                  <w:szCs w:val="28"/>
                  <w:lang w:eastAsia="ru-RU"/>
                </w:rPr>
                <w:t>пункте 6.2</w:t>
              </w:r>
            </w:hyperlink>
            <w:r w:rsidRPr="00CE5859">
              <w:rPr>
                <w:rFonts w:ascii="Times New Roman" w:hAnsi="Times New Roman" w:cs="Times New Roman"/>
                <w:color w:val="000000"/>
                <w:sz w:val="28"/>
                <w:szCs w:val="28"/>
                <w:lang w:eastAsia="ru-RU"/>
              </w:rPr>
              <w:t> настоящей части случаев реконструкции многоквартирного дома;</w:t>
            </w:r>
          </w:p>
          <w:p w14:paraId="138177D7" w14:textId="77777777" w:rsidR="00CE5859" w:rsidRPr="00CE5859" w:rsidRDefault="00CE5859" w:rsidP="00CE5859">
            <w:pPr>
              <w:ind w:firstLine="540"/>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а)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68DF2EE5" w14:textId="77777777" w:rsidR="00CE5859" w:rsidRPr="00CE5859" w:rsidRDefault="00CE5859" w:rsidP="00CE5859">
            <w:pPr>
              <w:ind w:firstLine="540"/>
              <w:jc w:val="both"/>
              <w:rPr>
                <w:rFonts w:ascii="Arial" w:hAnsi="Arial" w:cs="Arial"/>
                <w:color w:val="000000"/>
                <w:sz w:val="20"/>
                <w:szCs w:val="20"/>
                <w:lang w:eastAsia="ru-RU"/>
              </w:rPr>
            </w:pPr>
            <w:bookmarkStart w:id="4" w:name="P2499"/>
            <w:bookmarkEnd w:id="4"/>
            <w:r w:rsidRPr="00CE5859">
              <w:rPr>
                <w:rFonts w:ascii="Times New Roman" w:hAnsi="Times New Roman" w:cs="Times New Roman"/>
                <w:color w:val="000000"/>
                <w:sz w:val="28"/>
                <w:szCs w:val="28"/>
                <w:lang w:eastAsia="ru-RU"/>
              </w:rPr>
              <w:t>б) решение общего собрания собственников помещений и машино-мест в многоквартирном доме, принятое в соответствии с жилищным </w:t>
            </w:r>
            <w:hyperlink r:id="rId22" w:history="1">
              <w:r w:rsidRPr="00CE5859">
                <w:rPr>
                  <w:rFonts w:ascii="Times New Roman" w:hAnsi="Times New Roman" w:cs="Times New Roman"/>
                  <w:sz w:val="28"/>
                  <w:szCs w:val="28"/>
                  <w:lang w:eastAsia="ru-RU"/>
                </w:rPr>
                <w:t>законодательством</w:t>
              </w:r>
            </w:hyperlink>
            <w:r w:rsidRPr="00CE5859">
              <w:rPr>
                <w:rFonts w:ascii="Times New Roman" w:hAnsi="Times New Roman" w:cs="Times New Roman"/>
                <w:color w:val="000000"/>
                <w:sz w:val="28"/>
                <w:szCs w:val="28"/>
                <w:lang w:eastAsia="ru-RU"/>
              </w:rPr>
              <w:t>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55170572" w14:textId="77777777" w:rsidR="00CE5859" w:rsidRPr="00CE5859" w:rsidRDefault="00CE5859" w:rsidP="00CE5859">
            <w:pPr>
              <w:ind w:firstLine="540"/>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6F38C2B9" w14:textId="77777777" w:rsidR="00CE5859" w:rsidRPr="00CE5859" w:rsidRDefault="00CE5859" w:rsidP="00CE5859">
            <w:pPr>
              <w:ind w:firstLine="540"/>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F932B04" w14:textId="77777777" w:rsidR="00CE5859" w:rsidRPr="00CE5859" w:rsidRDefault="00CE5859" w:rsidP="00CE5859">
            <w:pPr>
              <w:ind w:firstLine="540"/>
              <w:jc w:val="both"/>
              <w:rPr>
                <w:rFonts w:ascii="Times New Roman" w:hAnsi="Times New Roman" w:cs="Times New Roman"/>
                <w:color w:val="000000"/>
                <w:lang w:eastAsia="ru-RU"/>
              </w:rPr>
            </w:pPr>
            <w:bookmarkStart w:id="5" w:name="P2506"/>
            <w:bookmarkEnd w:id="5"/>
            <w:r w:rsidRPr="00CE5859">
              <w:rPr>
                <w:rFonts w:ascii="Times New Roman" w:hAnsi="Times New Roman" w:cs="Times New Roman"/>
                <w:color w:val="000000"/>
                <w:sz w:val="28"/>
                <w:szCs w:val="28"/>
                <w:lang w:eastAsia="ru-RU"/>
              </w:rPr>
              <w:t> </w:t>
            </w:r>
          </w:p>
          <w:p w14:paraId="7BE6235F" w14:textId="77777777" w:rsidR="00CE5859" w:rsidRPr="00CE5859" w:rsidRDefault="00CE5859" w:rsidP="00CE5859">
            <w:pPr>
              <w:ind w:firstLine="540"/>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2.6.2. В целях строительства, реконструкции объекта индивидуального жилищного строительства заявитель подает (направляет) заявление о выдаче разрешения на строительство. Для принятия решения о выдаче разрешения на строительство необходимы следующие документы:</w:t>
            </w:r>
          </w:p>
          <w:p w14:paraId="46E7FB82" w14:textId="77777777" w:rsidR="00CE5859" w:rsidRPr="00CE5859" w:rsidRDefault="00CE5859" w:rsidP="00CE5859">
            <w:pPr>
              <w:ind w:firstLine="540"/>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1) правоустанавливающие документы на земельный участок;</w:t>
            </w:r>
          </w:p>
          <w:p w14:paraId="4CA877C7" w14:textId="77777777" w:rsidR="00CE5859" w:rsidRPr="00CE5859" w:rsidRDefault="00CE5859" w:rsidP="00CE5859">
            <w:pPr>
              <w:ind w:firstLine="540"/>
              <w:jc w:val="both"/>
              <w:rPr>
                <w:rFonts w:ascii="Arial" w:hAnsi="Arial" w:cs="Arial"/>
                <w:color w:val="000000"/>
                <w:sz w:val="20"/>
                <w:szCs w:val="20"/>
                <w:lang w:eastAsia="ru-RU"/>
              </w:rPr>
            </w:pPr>
            <w:bookmarkStart w:id="6" w:name="P2517"/>
            <w:bookmarkEnd w:id="6"/>
            <w:r w:rsidRPr="00CE5859">
              <w:rPr>
                <w:rFonts w:ascii="Times New Roman" w:hAnsi="Times New Roman" w:cs="Times New Roman"/>
                <w:color w:val="000000"/>
                <w:sz w:val="28"/>
                <w:szCs w:val="28"/>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14:paraId="7607E70E" w14:textId="77777777" w:rsidR="00CE5859" w:rsidRPr="00CE5859" w:rsidRDefault="00CE5859" w:rsidP="00CE5859">
            <w:pPr>
              <w:ind w:firstLine="540"/>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3) схема планировочной организации земельного участка с обозначением места размещения объекта индивидуального жилищного строительства;</w:t>
            </w:r>
          </w:p>
          <w:p w14:paraId="2837F528" w14:textId="77777777" w:rsidR="00CE5859" w:rsidRPr="00CE5859" w:rsidRDefault="00CE5859" w:rsidP="00CE5859">
            <w:pPr>
              <w:ind w:firstLine="540"/>
              <w:jc w:val="both"/>
              <w:rPr>
                <w:rFonts w:ascii="Arial" w:hAnsi="Arial" w:cs="Arial"/>
                <w:color w:val="000000"/>
                <w:sz w:val="20"/>
                <w:szCs w:val="20"/>
                <w:lang w:eastAsia="ru-RU"/>
              </w:rPr>
            </w:pPr>
            <w:bookmarkStart w:id="7" w:name="P2520"/>
            <w:bookmarkEnd w:id="7"/>
            <w:r w:rsidRPr="00CE5859">
              <w:rPr>
                <w:rFonts w:ascii="Times New Roman" w:hAnsi="Times New Roman" w:cs="Times New Roman"/>
                <w:color w:val="000000"/>
                <w:sz w:val="28"/>
                <w:szCs w:val="28"/>
                <w:lang w:eastAsia="ru-RU"/>
              </w:rPr>
              <w:t>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23" w:anchor="P2531" w:history="1">
              <w:r w:rsidRPr="00CE5859">
                <w:rPr>
                  <w:rFonts w:ascii="Times New Roman" w:hAnsi="Times New Roman" w:cs="Times New Roman"/>
                  <w:sz w:val="28"/>
                  <w:szCs w:val="28"/>
                  <w:lang w:eastAsia="ru-RU"/>
                </w:rPr>
                <w:t>частью 10.2</w:t>
              </w:r>
            </w:hyperlink>
            <w:r w:rsidRPr="00CE5859">
              <w:rPr>
                <w:rFonts w:ascii="Times New Roman" w:hAnsi="Times New Roman" w:cs="Times New Roman"/>
                <w:color w:val="000000"/>
                <w:sz w:val="28"/>
                <w:szCs w:val="28"/>
                <w:lang w:eastAsia="ru-RU"/>
              </w:rPr>
              <w:t> статьи 51 Градостроительного кодекса РФ.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14:paraId="05C4B6C2"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2.6.3. 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6A3DEEE" w14:textId="77777777" w:rsidR="00CE5859" w:rsidRPr="00CE5859" w:rsidRDefault="00CE5859" w:rsidP="00CE5859">
            <w:pPr>
              <w:ind w:firstLine="709"/>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2.6.4. Запрещается требовать от заявителя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Заявитель вправе представить указанные документы и информацию по собственной инициативе.</w:t>
            </w:r>
          </w:p>
          <w:p w14:paraId="37AC41FA"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2.6.5. Документы (их копии или сведения, содержащиеся в них), указанные в подпунктах </w:t>
            </w:r>
            <w:hyperlink r:id="rId24" w:history="1">
              <w:r w:rsidRPr="00CE5859">
                <w:rPr>
                  <w:rFonts w:ascii="Times New Roman" w:hAnsi="Times New Roman" w:cs="Times New Roman"/>
                  <w:sz w:val="28"/>
                  <w:szCs w:val="28"/>
                  <w:lang w:eastAsia="ru-RU"/>
                </w:rPr>
                <w:t>1</w:t>
              </w:r>
            </w:hyperlink>
            <w:r w:rsidRPr="00CE5859">
              <w:rPr>
                <w:rFonts w:ascii="Times New Roman" w:hAnsi="Times New Roman" w:cs="Times New Roman"/>
                <w:color w:val="000000"/>
                <w:sz w:val="28"/>
                <w:szCs w:val="28"/>
                <w:lang w:eastAsia="ru-RU"/>
              </w:rPr>
              <w:t>, </w:t>
            </w:r>
            <w:hyperlink r:id="rId25" w:history="1">
              <w:r w:rsidRPr="00CE5859">
                <w:rPr>
                  <w:rFonts w:ascii="Times New Roman" w:hAnsi="Times New Roman" w:cs="Times New Roman"/>
                  <w:sz w:val="28"/>
                  <w:szCs w:val="28"/>
                  <w:lang w:eastAsia="ru-RU"/>
                </w:rPr>
                <w:t>2</w:t>
              </w:r>
            </w:hyperlink>
            <w:r w:rsidRPr="00CE5859">
              <w:rPr>
                <w:rFonts w:ascii="Times New Roman" w:hAnsi="Times New Roman" w:cs="Times New Roman"/>
                <w:color w:val="000000"/>
                <w:sz w:val="28"/>
                <w:szCs w:val="28"/>
                <w:lang w:eastAsia="ru-RU"/>
              </w:rPr>
              <w:t>, </w:t>
            </w:r>
            <w:hyperlink r:id="rId26" w:history="1">
              <w:r w:rsidRPr="00CE5859">
                <w:rPr>
                  <w:rFonts w:ascii="Times New Roman" w:hAnsi="Times New Roman" w:cs="Times New Roman"/>
                  <w:sz w:val="28"/>
                  <w:szCs w:val="28"/>
                  <w:lang w:eastAsia="ru-RU"/>
                </w:rPr>
                <w:t>5 подпункта 2.6</w:t>
              </w:r>
            </w:hyperlink>
            <w:r w:rsidRPr="00CE5859">
              <w:rPr>
                <w:rFonts w:ascii="Times New Roman" w:hAnsi="Times New Roman" w:cs="Times New Roman"/>
                <w:color w:val="000000"/>
                <w:sz w:val="28"/>
                <w:szCs w:val="28"/>
                <w:lang w:eastAsia="ru-RU"/>
              </w:rPr>
              <w:t>.1 настоящего пункта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до дня получения заявления о выдаче разрешения на строительство, если застройщик не представил указанные документы самостоятельно.</w:t>
            </w:r>
          </w:p>
          <w:p w14:paraId="666BF4C7"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По межведомственным запросам документы (их копии или сведения, содержащиеся в них), указанные в подпунктах 2, 5 подпункта 2.6.1 настоящего пункта административного регламента, предоставляются органами местного самоуправления 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569A51C8" w14:textId="77777777" w:rsidR="00CE5859" w:rsidRPr="00CE5859" w:rsidRDefault="00CE5859" w:rsidP="00CE5859">
            <w:pPr>
              <w:ind w:firstLine="540"/>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Документы (их копии или сведения, содержащиеся в них), указанные в под</w:t>
            </w:r>
            <w:hyperlink r:id="rId27" w:history="1">
              <w:r w:rsidRPr="00CE5859">
                <w:rPr>
                  <w:rFonts w:ascii="Times New Roman" w:hAnsi="Times New Roman" w:cs="Times New Roman"/>
                  <w:sz w:val="28"/>
                  <w:szCs w:val="28"/>
                  <w:lang w:eastAsia="ru-RU"/>
                </w:rPr>
                <w:t>пунктах 1</w:t>
              </w:r>
            </w:hyperlink>
            <w:r w:rsidRPr="00CE5859">
              <w:rPr>
                <w:rFonts w:ascii="Times New Roman" w:hAnsi="Times New Roman" w:cs="Times New Roman"/>
                <w:color w:val="000000"/>
                <w:sz w:val="28"/>
                <w:szCs w:val="28"/>
                <w:lang w:eastAsia="ru-RU"/>
              </w:rPr>
              <w:t> и </w:t>
            </w:r>
            <w:hyperlink r:id="rId28" w:history="1">
              <w:r w:rsidRPr="00CE5859">
                <w:rPr>
                  <w:rFonts w:ascii="Times New Roman" w:hAnsi="Times New Roman" w:cs="Times New Roman"/>
                  <w:sz w:val="28"/>
                  <w:szCs w:val="28"/>
                  <w:lang w:eastAsia="ru-RU"/>
                </w:rPr>
                <w:t>2 подпункта</w:t>
              </w:r>
            </w:hyperlink>
            <w:r w:rsidRPr="00CE5859">
              <w:rPr>
                <w:rFonts w:ascii="Times New Roman" w:hAnsi="Times New Roman" w:cs="Times New Roman"/>
                <w:color w:val="000000"/>
                <w:sz w:val="28"/>
                <w:szCs w:val="28"/>
                <w:lang w:eastAsia="ru-RU"/>
              </w:rPr>
              <w:t> 2.6.2 настоящего пункта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если застройщик не представил указанные документы самостоятельно.</w:t>
            </w:r>
          </w:p>
          <w:p w14:paraId="7940372D"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2.6.6. Документы, указанные в подпункте 1 подпункта 2.6.1 и подпункте 1 подпункта 2.6.2 настоящего пункта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14:paraId="2F91AB2A"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pacing w:val="-1"/>
                <w:sz w:val="28"/>
                <w:szCs w:val="28"/>
                <w:lang w:eastAsia="ru-RU"/>
              </w:rPr>
              <w:t>2.6.7. Заявление о выдаче разрешения на строительство подается заявителем (его уполномоченным представителем) лично либо почтовым отправлением (в том </w:t>
            </w:r>
            <w:r w:rsidRPr="00CE5859">
              <w:rPr>
                <w:rFonts w:ascii="Times New Roman" w:hAnsi="Times New Roman" w:cs="Times New Roman"/>
                <w:color w:val="000000"/>
                <w:sz w:val="28"/>
                <w:szCs w:val="28"/>
                <w:lang w:eastAsia="ru-RU"/>
              </w:rPr>
              <w:t>числе с использованием средств электронной передачи данных). Заявление заполняется от руки или машинописным способом по установленной форме Приложения 1</w:t>
            </w:r>
            <w:r w:rsidRPr="00CE5859">
              <w:rPr>
                <w:rFonts w:ascii="Times New Roman" w:hAnsi="Times New Roman" w:cs="Times New Roman"/>
                <w:color w:val="000000"/>
                <w:sz w:val="28"/>
                <w:szCs w:val="28"/>
                <w:lang w:eastAsia="ru-RU"/>
              </w:rPr>
              <w:br/>
              <w:t>к административному регламенту.</w:t>
            </w:r>
          </w:p>
          <w:p w14:paraId="026040CE" w14:textId="77777777" w:rsidR="00CE5859" w:rsidRPr="00CE5859" w:rsidRDefault="00CE5859" w:rsidP="00CE5859">
            <w:pPr>
              <w:ind w:firstLine="709"/>
              <w:jc w:val="both"/>
              <w:rPr>
                <w:rFonts w:ascii="Arial" w:hAnsi="Arial" w:cs="Arial"/>
                <w:color w:val="000000"/>
                <w:sz w:val="20"/>
                <w:szCs w:val="20"/>
                <w:lang w:eastAsia="ru-RU"/>
              </w:rPr>
            </w:pPr>
            <w:r w:rsidRPr="00CE5859">
              <w:rPr>
                <w:rFonts w:ascii="Times New Roman" w:hAnsi="Times New Roman" w:cs="Times New Roman"/>
                <w:color w:val="000000"/>
                <w:spacing w:val="-1"/>
                <w:sz w:val="28"/>
                <w:szCs w:val="28"/>
                <w:lang w:eastAsia="ru-RU"/>
              </w:rPr>
              <w:t>2.7. Исчерпывающий перечень </w:t>
            </w:r>
            <w:r w:rsidRPr="00CE5859">
              <w:rPr>
                <w:rFonts w:ascii="Times New Roman" w:hAnsi="Times New Roman" w:cs="Times New Roman"/>
                <w:color w:val="000000"/>
                <w:sz w:val="28"/>
                <w:szCs w:val="28"/>
                <w:lang w:eastAsia="ru-RU"/>
              </w:rPr>
              <w:t>оснований для отказа в приеме документов, необходимых для предоставления муниципальной услуги</w:t>
            </w:r>
          </w:p>
          <w:p w14:paraId="41A2CA72" w14:textId="77777777" w:rsidR="00CE5859" w:rsidRPr="00CE5859" w:rsidRDefault="00CE5859" w:rsidP="00CE5859">
            <w:pPr>
              <w:ind w:firstLine="709"/>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Основания для отказа в приеме документов не предусмотрены.</w:t>
            </w:r>
          </w:p>
          <w:p w14:paraId="1D3D4651"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pacing w:val="-1"/>
                <w:sz w:val="28"/>
                <w:szCs w:val="28"/>
                <w:lang w:eastAsia="ru-RU"/>
              </w:rPr>
              <w:t>2.8. </w:t>
            </w:r>
            <w:r w:rsidRPr="00CE5859">
              <w:rPr>
                <w:rFonts w:ascii="Times New Roman" w:hAnsi="Times New Roman" w:cs="Times New Roman"/>
                <w:color w:val="000000"/>
                <w:sz w:val="28"/>
                <w:szCs w:val="28"/>
                <w:lang w:eastAsia="ru-RU"/>
              </w:rPr>
              <w:t>Исчерпывающий перечень оснований для приостановления или отказа в предоставления муниципальной услуги</w:t>
            </w:r>
          </w:p>
          <w:p w14:paraId="52BF662B"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pacing w:val="-1"/>
                <w:sz w:val="28"/>
                <w:szCs w:val="28"/>
                <w:lang w:eastAsia="ru-RU"/>
              </w:rPr>
              <w:t>О</w:t>
            </w:r>
            <w:r w:rsidRPr="00CE5859">
              <w:rPr>
                <w:rFonts w:ascii="Times New Roman" w:hAnsi="Times New Roman" w:cs="Times New Roman"/>
                <w:color w:val="000000"/>
                <w:sz w:val="28"/>
                <w:szCs w:val="28"/>
                <w:lang w:eastAsia="ru-RU"/>
              </w:rPr>
              <w:t>снования для приостановления в предоставлении муниципальной услуги отсутствуют.</w:t>
            </w:r>
          </w:p>
          <w:p w14:paraId="13BF6A2C"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Основаниями для отказа в предоставлении муниципальной услуги являются:</w:t>
            </w:r>
          </w:p>
          <w:p w14:paraId="3158D8B3"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отсутствие документов, предусмотренных </w:t>
            </w:r>
            <w:hyperlink r:id="rId29" w:history="1">
              <w:r w:rsidRPr="00CE5859">
                <w:rPr>
                  <w:rFonts w:ascii="Times New Roman" w:hAnsi="Times New Roman" w:cs="Times New Roman"/>
                  <w:sz w:val="28"/>
                  <w:szCs w:val="28"/>
                  <w:lang w:eastAsia="ru-RU"/>
                </w:rPr>
                <w:t>частями 7</w:t>
              </w:r>
            </w:hyperlink>
            <w:r w:rsidRPr="00CE5859">
              <w:rPr>
                <w:rFonts w:ascii="Times New Roman" w:hAnsi="Times New Roman" w:cs="Times New Roman"/>
                <w:color w:val="000000"/>
                <w:sz w:val="28"/>
                <w:szCs w:val="28"/>
                <w:lang w:eastAsia="ru-RU"/>
              </w:rPr>
              <w:t> и 9 статьи 51 Градостроительного кодекса РФ;</w:t>
            </w:r>
          </w:p>
          <w:p w14:paraId="387E2624" w14:textId="77777777" w:rsidR="00CE5859" w:rsidRPr="00CE5859" w:rsidRDefault="00CE5859" w:rsidP="00CE5859">
            <w:pPr>
              <w:ind w:firstLine="709"/>
              <w:jc w:val="both"/>
              <w:rPr>
                <w:rFonts w:ascii="Arial" w:hAnsi="Arial" w:cs="Arial"/>
                <w:color w:val="000000"/>
                <w:sz w:val="20"/>
                <w:szCs w:val="20"/>
                <w:lang w:eastAsia="ru-RU"/>
              </w:rPr>
            </w:pPr>
            <w:r w:rsidRPr="00CE5859">
              <w:rPr>
                <w:rFonts w:ascii="Times New Roman" w:hAnsi="Times New Roman" w:cs="Times New Roman"/>
                <w:color w:val="000000"/>
                <w:spacing w:val="2"/>
                <w:sz w:val="28"/>
                <w:szCs w:val="28"/>
                <w:shd w:val="clear" w:color="auto" w:fill="FFFFFF"/>
                <w:lang w:eastAsia="ru-RU"/>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p>
          <w:p w14:paraId="5A8A081F" w14:textId="77777777" w:rsidR="00CE5859" w:rsidRPr="00CE5859" w:rsidRDefault="00CE5859" w:rsidP="00CE5859">
            <w:pPr>
              <w:ind w:firstLine="709"/>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7C666D51" w14:textId="77777777" w:rsidR="00CE5859" w:rsidRPr="00CE5859" w:rsidRDefault="00CE5859" w:rsidP="00CE5859">
            <w:pPr>
              <w:ind w:firstLine="709"/>
              <w:jc w:val="both"/>
              <w:rPr>
                <w:rFonts w:ascii="Arial" w:hAnsi="Arial" w:cs="Arial"/>
                <w:color w:val="000000"/>
                <w:sz w:val="20"/>
                <w:szCs w:val="20"/>
                <w:lang w:eastAsia="ru-RU"/>
              </w:rPr>
            </w:pPr>
            <w:r w:rsidRPr="00CE5859">
              <w:rPr>
                <w:rFonts w:ascii="Times New Roman" w:hAnsi="Times New Roman" w:cs="Times New Roman"/>
                <w:color w:val="000000"/>
                <w:spacing w:val="2"/>
                <w:sz w:val="28"/>
                <w:szCs w:val="28"/>
                <w:shd w:val="clear" w:color="auto" w:fill="FFFFFF"/>
                <w:lang w:eastAsia="ru-RU"/>
              </w:rPr>
              <w:t>В случае, предусмотренном </w:t>
            </w:r>
            <w:hyperlink r:id="rId30" w:history="1">
              <w:r w:rsidRPr="00CE5859">
                <w:rPr>
                  <w:rFonts w:ascii="Times New Roman" w:hAnsi="Times New Roman" w:cs="Times New Roman"/>
                  <w:spacing w:val="2"/>
                  <w:sz w:val="28"/>
                  <w:szCs w:val="28"/>
                  <w:u w:val="single"/>
                  <w:lang w:eastAsia="ru-RU"/>
                </w:rPr>
                <w:t>частью 11_1 статьи</w:t>
              </w:r>
            </w:hyperlink>
            <w:r w:rsidRPr="00CE5859">
              <w:rPr>
                <w:rFonts w:ascii="Times New Roman" w:hAnsi="Times New Roman" w:cs="Times New Roman"/>
                <w:color w:val="000000"/>
                <w:spacing w:val="2"/>
                <w:sz w:val="28"/>
                <w:szCs w:val="28"/>
                <w:shd w:val="clear" w:color="auto" w:fill="FFFFFF"/>
                <w:lang w:eastAsia="ru-RU"/>
              </w:rPr>
              <w:t> 51 </w:t>
            </w:r>
            <w:r w:rsidRPr="00CE5859">
              <w:rPr>
                <w:rFonts w:ascii="Times New Roman" w:hAnsi="Times New Roman" w:cs="Times New Roman"/>
                <w:color w:val="000000"/>
                <w:sz w:val="28"/>
                <w:szCs w:val="28"/>
                <w:lang w:eastAsia="ru-RU"/>
              </w:rPr>
              <w:t>Градостроительного кодекса РФ</w:t>
            </w:r>
            <w:r w:rsidRPr="00CE5859">
              <w:rPr>
                <w:rFonts w:ascii="Times New Roman" w:hAnsi="Times New Roman" w:cs="Times New Roman"/>
                <w:color w:val="000000"/>
                <w:spacing w:val="2"/>
                <w:sz w:val="28"/>
                <w:szCs w:val="28"/>
                <w:shd w:val="clear" w:color="auto" w:fill="FFFFFF"/>
                <w:lang w:eastAsia="ru-RU"/>
              </w:rPr>
              <w:t> основанием для отказа в выдаче разрешения на строительство является также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07CB763"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B94074A" w14:textId="77777777" w:rsidR="00CE5859" w:rsidRPr="00CE5859" w:rsidRDefault="00CE5859" w:rsidP="00CE5859">
            <w:pPr>
              <w:ind w:firstLine="709"/>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r w:rsidRPr="00CE5859">
              <w:rPr>
                <w:rFonts w:ascii="Arial" w:hAnsi="Arial" w:cs="Arial"/>
                <w:color w:val="000000"/>
                <w:sz w:val="28"/>
                <w:szCs w:val="28"/>
                <w:lang w:eastAsia="ru-RU"/>
              </w:rPr>
              <w:t>.</w:t>
            </w:r>
          </w:p>
          <w:p w14:paraId="08E86FD0"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2.10. Порядок, размер и основания взимания платы государственной пошлины или иной платы, взимаемой за предоставление муниципальной услуги</w:t>
            </w:r>
          </w:p>
          <w:p w14:paraId="581639E8"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Муниципальная услуга предоставляется без взимания государственной пошлины или иной платы.</w:t>
            </w:r>
          </w:p>
          <w:p w14:paraId="67B84DB9"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248AA73F"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Установление порядка и методики расчета платы за предоставление услуг, необходимых и обязательных для предоставления муниципальной услуги, не требуется.</w:t>
            </w:r>
          </w:p>
          <w:p w14:paraId="763EEB15"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2.12. Максимальный срок ожидания в очереди при подаче запроса</w:t>
            </w:r>
            <w:r w:rsidRPr="00CE5859">
              <w:rPr>
                <w:rFonts w:ascii="Times New Roman" w:hAnsi="Times New Roman" w:cs="Times New Roman"/>
                <w:color w:val="000000"/>
                <w:sz w:val="28"/>
                <w:szCs w:val="28"/>
                <w:lang w:eastAsia="ru-RU"/>
              </w:rPr>
              <w:br/>
              <w:t>о предоставлении муниципальной услуги и при получении результата предоставления муниципальной услуги</w:t>
            </w:r>
          </w:p>
          <w:p w14:paraId="66CD849B"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такой услуги не должен превышать 15 минут.</w:t>
            </w:r>
          </w:p>
          <w:p w14:paraId="75651170"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2.13. Срок регистрации запроса заявителя о предоставлении муниципальной услуги</w:t>
            </w:r>
          </w:p>
          <w:p w14:paraId="415ADB71"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Прием и регистрацию заявления осуществляет специалист Администрации, ответственный за прием документов, не позднее одного рабочего дня, следующим за днем получения такого заявления.</w:t>
            </w:r>
          </w:p>
          <w:p w14:paraId="55A14B4D"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2.14. Требования к помещениям, в которых предоставляется муниципальная услуга</w:t>
            </w:r>
          </w:p>
          <w:p w14:paraId="27D2AD3A"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584C6542"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Помещения Администрации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14:paraId="05D570FE"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Вход и выход из помещений оборудуются соответствующими указателями.</w:t>
            </w:r>
          </w:p>
          <w:p w14:paraId="685C75D8"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Вход в Администрацию оборудуется информационной табличкой (вывеской), содержащей информацию о наименовании, месте нахождения и режиме работы.</w:t>
            </w:r>
          </w:p>
          <w:p w14:paraId="3E21DACD"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Кабинеты оборудуются информационной табличкой (вывеской), содержащей информацию о наименовании структурного подразделения, осуществляющего предоставление муниципальной услуги.</w:t>
            </w:r>
          </w:p>
          <w:p w14:paraId="33D3C390"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2.14.1. Требования к местам ожидания.</w:t>
            </w:r>
          </w:p>
          <w:p w14:paraId="5E024407"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17F89CC8"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Места ожидания должны быть оборудованы стульями, кресельными секциями, скамьями.</w:t>
            </w:r>
          </w:p>
          <w:p w14:paraId="37A36F23"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2.14.2. Требования к местам приема заявителей.</w:t>
            </w:r>
          </w:p>
          <w:p w14:paraId="13EB5A53"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Прием заявителей осуществляется в специально выделенных для этих целей помещениях.</w:t>
            </w:r>
          </w:p>
          <w:p w14:paraId="46F4D601"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Каждое рабочее место специалистов Отдела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39C2B284"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При организации рабочих мест должна быть предусмотрена возможность свободного входа и выхода специалистов Отдела из помещения при необходимости.</w:t>
            </w:r>
          </w:p>
          <w:p w14:paraId="7D4736BC"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300BC0C3"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2.14.3. Требования к информационным стендам.</w:t>
            </w:r>
          </w:p>
          <w:p w14:paraId="4DEEB30F"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В помещениях Отдела,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59582575"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На информационных стендах, официальном сайте Администрации размещаются информационные материалы, указанные в подпункте 1.3.3 пункта 1.3 настоящего административного регламента.</w:t>
            </w:r>
          </w:p>
          <w:p w14:paraId="25A1DFA2"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При изменении информации по исполнению муниципальной услуги осуществляется ее периодическое обновление.</w:t>
            </w:r>
          </w:p>
          <w:p w14:paraId="4E0D136E"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(www.volganet.ru), а также на официальном сайте Администрации</w:t>
            </w:r>
            <w:r w:rsidRPr="00CE5859">
              <w:rPr>
                <w:rFonts w:ascii="Times New Roman" w:hAnsi="Times New Roman" w:cs="Times New Roman"/>
                <w:color w:val="FF0000"/>
                <w:sz w:val="28"/>
                <w:szCs w:val="28"/>
                <w:lang w:eastAsia="ru-RU"/>
              </w:rPr>
              <w:t> </w:t>
            </w:r>
            <w:r w:rsidRPr="00CE5859">
              <w:rPr>
                <w:rFonts w:ascii="Times New Roman" w:hAnsi="Times New Roman" w:cs="Times New Roman"/>
                <w:color w:val="000000"/>
                <w:sz w:val="28"/>
                <w:szCs w:val="28"/>
                <w:lang w:eastAsia="ru-RU"/>
              </w:rPr>
              <w:t>(</w:t>
            </w:r>
            <w:hyperlink r:id="rId31" w:history="1">
              <w:r w:rsidRPr="00CE5859">
                <w:rPr>
                  <w:rFonts w:ascii="Times New Roman" w:hAnsi="Times New Roman" w:cs="Times New Roman"/>
                  <w:sz w:val="28"/>
                  <w:szCs w:val="28"/>
                  <w:u w:val="single"/>
                  <w:lang w:eastAsia="ru-RU"/>
                </w:rPr>
                <w:t>www.sur</w:t>
              </w:r>
              <w:r w:rsidRPr="00CE5859">
                <w:rPr>
                  <w:rFonts w:ascii="Times New Roman" w:hAnsi="Times New Roman" w:cs="Times New Roman"/>
                  <w:sz w:val="28"/>
                  <w:szCs w:val="28"/>
                  <w:u w:val="single"/>
                  <w:lang w:val="en-US" w:eastAsia="ru-RU"/>
                </w:rPr>
                <w:t>ovikino</w:t>
              </w:r>
              <w:r w:rsidRPr="00CE5859">
                <w:rPr>
                  <w:rFonts w:ascii="Times New Roman" w:hAnsi="Times New Roman" w:cs="Times New Roman"/>
                  <w:sz w:val="28"/>
                  <w:szCs w:val="28"/>
                  <w:u w:val="single"/>
                  <w:lang w:eastAsia="ru-RU"/>
                </w:rPr>
                <w:t>.ru</w:t>
              </w:r>
            </w:hyperlink>
            <w:r w:rsidRPr="00CE5859">
              <w:rPr>
                <w:rFonts w:ascii="Times New Roman" w:hAnsi="Times New Roman" w:cs="Times New Roman"/>
                <w:color w:val="000000"/>
                <w:sz w:val="28"/>
                <w:szCs w:val="28"/>
                <w:lang w:eastAsia="ru-RU"/>
              </w:rPr>
              <w:t>).</w:t>
            </w:r>
          </w:p>
          <w:p w14:paraId="66AF4B09"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6DDE7D92"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2.14.4. Требования к обеспечению доступности предоставления муниципальной услуги для инвалидов.</w:t>
            </w:r>
          </w:p>
          <w:p w14:paraId="0B843A0F"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В целях обеспечения условий доступности для инвалидов муниципальной услуги должно быть обеспечено:</w:t>
            </w:r>
          </w:p>
          <w:p w14:paraId="6AB41A34"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1A5E250B"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беспрепятственный вход инвалидов в помещение и выход из него;</w:t>
            </w:r>
          </w:p>
          <w:p w14:paraId="28BFDCE8"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возможность самостоятельного передвижения инвалидов по территории организации, помещения, в которых оказывается муниципальная услуга;</w:t>
            </w:r>
          </w:p>
          <w:p w14:paraId="638A75D0"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51D69BFB"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312AC9D8"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18E3F41"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допуск сурдопереводчика и тифлосурдопереводчика;</w:t>
            </w:r>
          </w:p>
          <w:p w14:paraId="591D8E02"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DDDC40F"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предоставление при необходимости услуги по месту жительства инвалида или в дистанционном режиме;</w:t>
            </w:r>
          </w:p>
          <w:p w14:paraId="1FB74B6B"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14:paraId="55D504C9"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Администрации и должностных лиц Администрации.</w:t>
            </w:r>
          </w:p>
          <w:p w14:paraId="682586B5" w14:textId="77777777" w:rsidR="00CE5859" w:rsidRPr="00CE5859" w:rsidRDefault="00CE5859" w:rsidP="00CE5859">
            <w:pPr>
              <w:spacing w:line="216" w:lineRule="atLeast"/>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02ADB8FB"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Заявление и документы, поступившие от заявителя в Администрацию (в том числе представленные в форме электронного документа) для получения муниципальной услуги, регистрируются в течение одного рабочего дня с даты их поступления специалисту Администрации, осуществляющему прием и регистрацию документов.</w:t>
            </w:r>
            <w:r w:rsidRPr="00CE5859">
              <w:rPr>
                <w:rFonts w:ascii="Times New Roman" w:hAnsi="Times New Roman" w:cs="Times New Roman"/>
                <w:color w:val="FF0000"/>
                <w:sz w:val="28"/>
                <w:szCs w:val="28"/>
                <w:lang w:eastAsia="ru-RU"/>
              </w:rPr>
              <w:t> </w:t>
            </w:r>
            <w:r w:rsidRPr="00CE5859">
              <w:rPr>
                <w:rFonts w:ascii="Times New Roman" w:hAnsi="Times New Roman" w:cs="Times New Roman"/>
                <w:color w:val="000000"/>
                <w:sz w:val="28"/>
                <w:szCs w:val="28"/>
                <w:lang w:eastAsia="ru-RU"/>
              </w:rPr>
              <w:t>Заявление и документы (сведения), необходимые для получения муниципальной услуги, могут быть направлены в орган, предоставляющий муниципальную услугу, в форме электронных документов посредством портала государственных и муниципальных услуг.</w:t>
            </w:r>
          </w:p>
          <w:p w14:paraId="5D9E25E3" w14:textId="77777777" w:rsidR="00CE5859" w:rsidRPr="00CE5859" w:rsidRDefault="00CE5859" w:rsidP="00CE5859">
            <w:pPr>
              <w:ind w:firstLine="709"/>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Заявление, которое подается в форме электронного документа, подписывается тем видом электронной подписи, использование которой допускается при обращении за получением государственных услуг и муниципальных услуг законодательством Российской Федерации. В случае направления в Администрацию заявления в электронной форме основанием для его приема (регистрации) является предоставление заявителем посредством портала государственных и муниципальных услуг документов, указанных в части 6 статьи 7 Федерального закона от 27.07.2010 №210-ФЗ «Об организации предоставления государственных и муниципальных услуг», необходимых для предоставления государственных и муниципальных услуг.</w:t>
            </w:r>
          </w:p>
          <w:p w14:paraId="172051DB" w14:textId="77777777" w:rsidR="00CE5859" w:rsidRPr="00CE5859" w:rsidRDefault="00CE5859" w:rsidP="00CE5859">
            <w:pPr>
              <w:ind w:firstLine="709"/>
              <w:jc w:val="both"/>
              <w:rPr>
                <w:rFonts w:ascii="Arial" w:hAnsi="Arial" w:cs="Arial"/>
                <w:color w:val="000000"/>
                <w:sz w:val="20"/>
                <w:szCs w:val="20"/>
                <w:lang w:eastAsia="ru-RU"/>
              </w:rPr>
            </w:pPr>
            <w:r w:rsidRPr="00CE5859">
              <w:rPr>
                <w:rFonts w:ascii="Times New Roman" w:hAnsi="Times New Roman" w:cs="Times New Roman"/>
                <w:color w:val="000000"/>
                <w:sz w:val="28"/>
                <w:szCs w:val="28"/>
                <w:lang w:eastAsia="ru-RU"/>
              </w:rPr>
              <w:t>Особенности предоставления муниципальной услуги через МФЦ и осуществление отдельных административных процедур в электронной форме установлены в разделе 3 административного регламента.</w:t>
            </w:r>
          </w:p>
          <w:p w14:paraId="4DF1079D" w14:textId="77777777" w:rsidR="00CE5859" w:rsidRPr="00CE5859" w:rsidRDefault="00CE5859" w:rsidP="00CE5859">
            <w:pPr>
              <w:shd w:val="clear" w:color="auto" w:fill="FFFFFF"/>
              <w:ind w:firstLine="709"/>
              <w:jc w:val="center"/>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32BDEFB2"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3BA15B74" w14:textId="77777777" w:rsidR="00CE5859" w:rsidRPr="00CE5859" w:rsidRDefault="00CE5859" w:rsidP="00CE5859">
            <w:pPr>
              <w:ind w:firstLine="709"/>
              <w:jc w:val="center"/>
              <w:rPr>
                <w:rFonts w:ascii="Times New Roman" w:hAnsi="Times New Roman" w:cs="Times New Roman"/>
                <w:color w:val="000000"/>
                <w:lang w:eastAsia="ru-RU"/>
              </w:rPr>
            </w:pPr>
            <w:r w:rsidRPr="00CE5859">
              <w:rPr>
                <w:rFonts w:ascii="Times New Roman" w:hAnsi="Times New Roman" w:cs="Times New Roman"/>
                <w:color w:val="000000"/>
                <w:sz w:val="28"/>
                <w:szCs w:val="28"/>
                <w:shd w:val="clear" w:color="auto" w:fill="FFFF00"/>
                <w:lang w:eastAsia="ru-RU"/>
              </w:rPr>
              <w:t> </w:t>
            </w:r>
          </w:p>
          <w:p w14:paraId="383E382C"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3.1. Последовательность выполнения административных процедур указана в блок-схеме предоставления муниципальной услуги согласно Приложению 2 к настоящему административному регламенту:</w:t>
            </w:r>
          </w:p>
          <w:p w14:paraId="45FDD151"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а) прием и регистрация заявления о выдаче разрешения на строительство;</w:t>
            </w:r>
          </w:p>
          <w:p w14:paraId="3553E864"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б) проверка соответствия заявления о выдаче разрешения</w:t>
            </w:r>
            <w:r w:rsidRPr="00CE5859">
              <w:rPr>
                <w:rFonts w:ascii="Times New Roman" w:hAnsi="Times New Roman" w:cs="Times New Roman"/>
                <w:color w:val="000000"/>
                <w:sz w:val="28"/>
                <w:szCs w:val="28"/>
                <w:lang w:eastAsia="ru-RU"/>
              </w:rPr>
              <w:br/>
              <w:t>на строительство и представляемых документов требованиям административного регламента, направление межведомственных запросов в органы (организации), участвующие в предоставлении муниципальной услуги;</w:t>
            </w:r>
          </w:p>
          <w:p w14:paraId="6F07279B"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в) принятие решения о выдаче либо об отказе в выдаче разрешения на строительство.</w:t>
            </w:r>
          </w:p>
          <w:p w14:paraId="00875901"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Порядок взаимодействия специалистов МФЦ с Администрацией при предоставлении муниципальной услуги определяется в соответствии</w:t>
            </w:r>
            <w:r w:rsidRPr="00CE5859">
              <w:rPr>
                <w:rFonts w:ascii="Times New Roman" w:hAnsi="Times New Roman" w:cs="Times New Roman"/>
                <w:color w:val="000000"/>
                <w:sz w:val="28"/>
                <w:szCs w:val="28"/>
                <w:lang w:eastAsia="ru-RU"/>
              </w:rPr>
              <w:br/>
              <w:t>с соглашением, заключенным между МФЦ и Администрацией.</w:t>
            </w:r>
          </w:p>
          <w:p w14:paraId="636E19DB"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3.2. Прием и регистрация заявления о выдаче разрешения на строительство</w:t>
            </w:r>
          </w:p>
          <w:p w14:paraId="11E2E3FE"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3.2.1. Основанием для начала административной процедуры является поступление в Администрацию заявления о выдаче разрешения на строительство.</w:t>
            </w:r>
          </w:p>
          <w:p w14:paraId="485148C3"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3.2.2. Должностным лицом, ответственным за прием заявлений, является уполномоченное должностное лицо Администрации, выполняющее функции по приему и регистрации входящей корреспонденции. Заявление в течение 1 рабочего дня подлежит регистрации.</w:t>
            </w:r>
          </w:p>
          <w:p w14:paraId="7161313C"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3.2.3. Заявление и прилагаемые к нему документы передаются в Отдел для проверки представленных документов на соответствие требованиям, установленным административным регламентом, в течение 1 рабочего дня, следующего за днем регистрации.</w:t>
            </w:r>
          </w:p>
          <w:p w14:paraId="38AAC72E"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3.2.4. Специалист Отдела в день поступления заявления регистрирует заявление о предоставлении муниципальной услуги в Журнале регистрации заявлений о выдаче разрешений на строительство.</w:t>
            </w:r>
          </w:p>
          <w:p w14:paraId="0AA7F745"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3.2.5. В случае представления документов через МФЦ расписка о получении документов выдается МФЦ.</w:t>
            </w:r>
          </w:p>
          <w:p w14:paraId="68C5D773"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3.3. Проверка соответствия заявления о выдаче разрешения на строительство и представляемых документов требованиям административного регламента, направление межведомственных запросов в органы (организации), участвующие в предоставлении муниципальной услуги</w:t>
            </w:r>
          </w:p>
          <w:p w14:paraId="08E73843"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3.3.1. Основанием для начала административной процедуры является получение заявления и документов специалистом Отдела.</w:t>
            </w:r>
          </w:p>
          <w:p w14:paraId="296621E1"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3.3.2. В течение 2 рабочих дней, следующих за днем регистрации заявления о выдаче разрешения на строительство, специалист Отдела осуществляет:</w:t>
            </w:r>
          </w:p>
          <w:p w14:paraId="4E2E8FC7"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проверку соответствия заявления о выдаче разрешения на строительство и представленных документов требованиям </w:t>
            </w:r>
            <w:hyperlink r:id="rId32" w:history="1">
              <w:r w:rsidRPr="00CE5859">
                <w:rPr>
                  <w:rFonts w:ascii="Times New Roman" w:hAnsi="Times New Roman" w:cs="Times New Roman"/>
                  <w:sz w:val="28"/>
                  <w:szCs w:val="28"/>
                  <w:lang w:eastAsia="ru-RU"/>
                </w:rPr>
                <w:t>пункта 2</w:t>
              </w:r>
            </w:hyperlink>
            <w:r w:rsidRPr="00CE5859">
              <w:rPr>
                <w:rFonts w:ascii="Times New Roman" w:hAnsi="Times New Roman" w:cs="Times New Roman"/>
                <w:color w:val="000000"/>
                <w:sz w:val="28"/>
                <w:szCs w:val="28"/>
                <w:lang w:eastAsia="ru-RU"/>
              </w:rPr>
              <w:t>.6 административного регламента;</w:t>
            </w:r>
          </w:p>
          <w:p w14:paraId="6B4E935E"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перечисленные в под</w:t>
            </w:r>
            <w:hyperlink r:id="rId33" w:history="1">
              <w:r w:rsidRPr="00CE5859">
                <w:rPr>
                  <w:rFonts w:ascii="Times New Roman" w:hAnsi="Times New Roman" w:cs="Times New Roman"/>
                  <w:sz w:val="28"/>
                  <w:szCs w:val="28"/>
                  <w:lang w:eastAsia="ru-RU"/>
                </w:rPr>
                <w:t>пункте </w:t>
              </w:r>
            </w:hyperlink>
            <w:r w:rsidRPr="00CE5859">
              <w:rPr>
                <w:rFonts w:ascii="Times New Roman" w:hAnsi="Times New Roman" w:cs="Times New Roman"/>
                <w:color w:val="000000"/>
                <w:sz w:val="28"/>
                <w:szCs w:val="28"/>
                <w:lang w:eastAsia="ru-RU"/>
              </w:rPr>
              <w:t>2.6.5 пункта 2.6 настоящего административного регламента.</w:t>
            </w:r>
          </w:p>
          <w:p w14:paraId="40786154"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3.3.3. В случае отсутствия документов, прилагаемых к заявлению о выдаче разрешения на строительство в соответствии с </w:t>
            </w:r>
            <w:hyperlink r:id="rId34" w:history="1">
              <w:r w:rsidRPr="00CE5859">
                <w:rPr>
                  <w:rFonts w:ascii="Times New Roman" w:hAnsi="Times New Roman" w:cs="Times New Roman"/>
                  <w:sz w:val="28"/>
                  <w:szCs w:val="28"/>
                  <w:lang w:eastAsia="ru-RU"/>
                </w:rPr>
                <w:t>пунктом </w:t>
              </w:r>
            </w:hyperlink>
            <w:r w:rsidRPr="00CE5859">
              <w:rPr>
                <w:rFonts w:ascii="Times New Roman" w:hAnsi="Times New Roman" w:cs="Times New Roman"/>
                <w:color w:val="000000"/>
                <w:sz w:val="28"/>
                <w:szCs w:val="28"/>
                <w:lang w:eastAsia="ru-RU"/>
              </w:rPr>
              <w:t>2.6 административного регламента, специалист Отдела в пределах срока, указанного в пункте 2.4, подготавливает заявителю письмо об отказе в выдаче разрешения </w:t>
            </w:r>
            <w:r w:rsidRPr="00CE5859">
              <w:rPr>
                <w:rFonts w:ascii="Times New Roman" w:hAnsi="Times New Roman" w:cs="Times New Roman"/>
                <w:color w:val="000000"/>
                <w:spacing w:val="-1"/>
                <w:sz w:val="28"/>
                <w:szCs w:val="28"/>
                <w:lang w:eastAsia="ru-RU"/>
              </w:rPr>
              <w:t>на строительство</w:t>
            </w:r>
            <w:r w:rsidRPr="00CE5859">
              <w:rPr>
                <w:rFonts w:ascii="Times New Roman" w:hAnsi="Times New Roman" w:cs="Times New Roman"/>
                <w:color w:val="000000"/>
                <w:sz w:val="28"/>
                <w:szCs w:val="28"/>
                <w:lang w:eastAsia="ru-RU"/>
              </w:rPr>
              <w:t> (далее – письмо об отказе) с указанием причин отказа в соответствии с </w:t>
            </w:r>
            <w:hyperlink r:id="rId35" w:anchor="Par43" w:history="1">
              <w:r w:rsidRPr="00CE5859">
                <w:rPr>
                  <w:rFonts w:ascii="Times New Roman" w:hAnsi="Times New Roman" w:cs="Times New Roman"/>
                  <w:sz w:val="28"/>
                  <w:szCs w:val="28"/>
                  <w:lang w:eastAsia="ru-RU"/>
                </w:rPr>
                <w:t>пунктом </w:t>
              </w:r>
            </w:hyperlink>
            <w:r w:rsidRPr="00CE5859">
              <w:rPr>
                <w:rFonts w:ascii="Times New Roman" w:hAnsi="Times New Roman" w:cs="Times New Roman"/>
                <w:color w:val="000000"/>
                <w:sz w:val="28"/>
                <w:szCs w:val="28"/>
                <w:lang w:eastAsia="ru-RU"/>
              </w:rPr>
              <w:t>2.8 административного регламента.</w:t>
            </w:r>
          </w:p>
          <w:p w14:paraId="653AA7CF" w14:textId="77777777" w:rsidR="00CE5859" w:rsidRPr="00CE5859" w:rsidRDefault="00CE5859" w:rsidP="00CE5859">
            <w:pPr>
              <w:ind w:firstLine="709"/>
              <w:jc w:val="both"/>
              <w:rPr>
                <w:rFonts w:ascii="Times New Roman" w:hAnsi="Times New Roman" w:cs="Times New Roman"/>
                <w:color w:val="000000"/>
                <w:lang w:eastAsia="ru-RU"/>
              </w:rPr>
            </w:pPr>
            <w:bookmarkStart w:id="8" w:name="Par43"/>
            <w:bookmarkEnd w:id="8"/>
            <w:r w:rsidRPr="00CE5859">
              <w:rPr>
                <w:rFonts w:ascii="Times New Roman" w:hAnsi="Times New Roman" w:cs="Times New Roman"/>
                <w:color w:val="000000"/>
                <w:sz w:val="28"/>
                <w:szCs w:val="28"/>
                <w:lang w:eastAsia="ru-RU"/>
              </w:rPr>
              <w:t>Вместе с письмом об отказе заявителю (его уполномоченному представителю) возвращаются все подлинники представленных им документов. В случае подачи заявителем (его уполномоченным представителем) заявления о выдаче разрешения на строительство и копий прилагаемых к нему документов посредством использования электронной почты или подачи заявления через портал государственных</w:t>
            </w:r>
            <w:r w:rsidRPr="00CE5859">
              <w:rPr>
                <w:rFonts w:ascii="Times New Roman" w:hAnsi="Times New Roman" w:cs="Times New Roman"/>
                <w:color w:val="000000"/>
                <w:sz w:val="28"/>
                <w:szCs w:val="28"/>
                <w:lang w:eastAsia="ru-RU"/>
              </w:rPr>
              <w:br/>
              <w:t>и муниципальных услуг копии представленных заявителем документов</w:t>
            </w:r>
            <w:r w:rsidRPr="00CE5859">
              <w:rPr>
                <w:rFonts w:ascii="Times New Roman" w:hAnsi="Times New Roman" w:cs="Times New Roman"/>
                <w:color w:val="000000"/>
                <w:sz w:val="28"/>
                <w:szCs w:val="28"/>
                <w:lang w:eastAsia="ru-RU"/>
              </w:rPr>
              <w:br/>
              <w:t>к письму об отказе не прикладываются.</w:t>
            </w:r>
          </w:p>
          <w:p w14:paraId="1644974E"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3.3.4.Письмо об отказе за подписью главы городского поселения г. Суровикино вручается специалистом Отдела под роспись заявителю либо направляется заказным письмом.</w:t>
            </w:r>
          </w:p>
          <w:p w14:paraId="606D3C6A"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3.3.5.В случае подачи заявки (запроса) посредством использования электронной почты или портала государственных и муниципальных услуг указанное уведомление об отказе направляется заявителю посредством использования электронной почты.</w:t>
            </w:r>
          </w:p>
          <w:p w14:paraId="59B3875F"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3.3.6. Взаимодействие Администрации с МФЦ осуществляется в соответствии с заключенным ими в установленном Правительством Российской Федерации порядке соглашением о взаимодействии.</w:t>
            </w:r>
          </w:p>
          <w:p w14:paraId="575D31AF"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3.4. Принятие решения о выдаче либо об отказе выдаче разрешения на строительство</w:t>
            </w:r>
          </w:p>
          <w:p w14:paraId="2D47EF2D"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3.4.1. Основанием для начала административной процедуры является получение специалистом Отдела заявления и документов, в том числе полученных в порядке межведомственного взаимодействия.</w:t>
            </w:r>
          </w:p>
          <w:p w14:paraId="3BAF5AB4"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3.4.2. Специалист Отдела в течение 2 рабочих дней осуществляет проверку представленной документации на предмет наличия и отсутствия оснований для выдачи разрешения на строительство и оформляет проект решения о выдаче либо отказе в выдаче разрешения на строительство.</w:t>
            </w:r>
          </w:p>
          <w:p w14:paraId="51377E8F"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3.4.3. В случае если в процессе рассмотрения заявления о выдаче разрешения на строительство и представленной документации выявляются основания для отказа в предоставлении государственной услуги, специалист Отдела подготавливает заявителю письмо об отказе с указанием причин в соответствии с </w:t>
            </w:r>
            <w:hyperlink r:id="rId36" w:anchor="Par43" w:history="1">
              <w:r w:rsidRPr="00CE5859">
                <w:rPr>
                  <w:rFonts w:ascii="Times New Roman" w:hAnsi="Times New Roman" w:cs="Times New Roman"/>
                  <w:sz w:val="28"/>
                  <w:szCs w:val="28"/>
                  <w:lang w:eastAsia="ru-RU"/>
                </w:rPr>
                <w:t>пунктом </w:t>
              </w:r>
            </w:hyperlink>
            <w:r w:rsidRPr="00CE5859">
              <w:rPr>
                <w:rFonts w:ascii="Times New Roman" w:hAnsi="Times New Roman" w:cs="Times New Roman"/>
                <w:color w:val="000000"/>
                <w:sz w:val="28"/>
                <w:szCs w:val="28"/>
                <w:lang w:eastAsia="ru-RU"/>
              </w:rPr>
              <w:t>2.8 административного регламента.</w:t>
            </w:r>
          </w:p>
          <w:p w14:paraId="58FF259D"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Вместе с письмом об отказе в выдаче разрешения на строительство заявителю (его уполномоченному представителю) возвращаются все подлинники представленных им документов. В случае подачи заявителем (его уполномоченным представителем) заявления о выдаче разрешения на строительство и копий прилагаемых к ней документов посредством использования электронной почты или подачи заявления через портал государственных и муниципальных услуг копии представленных заявителем документов к письму об отказе не прикладываются.</w:t>
            </w:r>
          </w:p>
          <w:p w14:paraId="4F52E6EE"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3.4.4.Письмо об отказе подписывается главой городского поселения г. Суровикино и вручается под роспись заявителю либо направляется заказным письмом.</w:t>
            </w:r>
          </w:p>
          <w:p w14:paraId="3A720BB5"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3.4.5. В случае если оснований для отказа в предоставлении муниципальной услуги не выявлено, специалист Отдела оформляет разрешение на строительство и передает на подпись главе городского поселения г. Суровикино.</w:t>
            </w:r>
          </w:p>
          <w:p w14:paraId="4437F106"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В течение 1 рабочего дня глава городского поселения г. Суровикино</w:t>
            </w:r>
            <w:r w:rsidRPr="00CE5859">
              <w:rPr>
                <w:rFonts w:ascii="Times New Roman" w:hAnsi="Times New Roman" w:cs="Times New Roman"/>
                <w:color w:val="FF0000"/>
                <w:sz w:val="28"/>
                <w:szCs w:val="28"/>
                <w:lang w:eastAsia="ru-RU"/>
              </w:rPr>
              <w:t> </w:t>
            </w:r>
            <w:r w:rsidRPr="00CE5859">
              <w:rPr>
                <w:rFonts w:ascii="Times New Roman" w:hAnsi="Times New Roman" w:cs="Times New Roman"/>
                <w:color w:val="000000"/>
                <w:sz w:val="28"/>
                <w:szCs w:val="28"/>
                <w:lang w:eastAsia="ru-RU"/>
              </w:rPr>
              <w:t>подписывает разрешение на строительство.</w:t>
            </w:r>
          </w:p>
          <w:p w14:paraId="31265DF4"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Разрешение на строительство вручается специалистом Отдела под роспись заявителю либо при наличии соответствующего указания в заявлении направляется заказным письмом.</w:t>
            </w:r>
          </w:p>
          <w:p w14:paraId="27EF2D43"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1DA83218"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4. Формы контроля за исполнением административного регламента</w:t>
            </w:r>
          </w:p>
          <w:p w14:paraId="58967286" w14:textId="77777777" w:rsidR="00CE5859" w:rsidRPr="00CE5859" w:rsidRDefault="00CE5859" w:rsidP="00CE5859">
            <w:pPr>
              <w:ind w:firstLine="709"/>
              <w:jc w:val="center"/>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1EB4542D"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4.1. Должностные лица Администрации, участвующие в предоставлении муниципальной услуги, несут персональную ответственность за полноту и качество ее предоставления, за соблюдение и исполнение положений административного регламента и иных нормативных правовых актов, устанавливающих требования</w:t>
            </w:r>
            <w:r w:rsidRPr="00CE5859">
              <w:rPr>
                <w:rFonts w:ascii="Times New Roman" w:hAnsi="Times New Roman" w:cs="Times New Roman"/>
                <w:color w:val="000000"/>
                <w:sz w:val="28"/>
                <w:szCs w:val="28"/>
                <w:lang w:eastAsia="ru-RU"/>
              </w:rPr>
              <w:br/>
              <w:t>к предоставлению муниципальной услуги. Ответственность специалистов Отдела, участвующих в предоставлении муниципальной услуги, устанавливается в их должностных инструкциях в соответствии с требованиями нормативных правовых актов Российской Федерации.</w:t>
            </w:r>
          </w:p>
          <w:p w14:paraId="070DFF7E"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4.2.Текущий контроль за полнотой и качеством предоставления муниципальной услуги, за соблюдением и исполнением должностными лицами Администрации, участвующими в предоставлении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заместителем главы администрации городского поселения г. Суровикино.</w:t>
            </w:r>
          </w:p>
          <w:p w14:paraId="3F0F40A4"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4.3. Текущий контроль осуществляется как в плановом порядке, так и путем проведения внеплановых контрольных мероприятий.</w:t>
            </w:r>
          </w:p>
          <w:p w14:paraId="472FB270"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Текущий контроль осуществляется путем проведения заместителем главы администрации городского поселения г.Суровикино</w:t>
            </w:r>
            <w:r w:rsidRPr="00CE5859">
              <w:rPr>
                <w:rFonts w:ascii="Times New Roman" w:hAnsi="Times New Roman" w:cs="Times New Roman"/>
                <w:color w:val="FF0000"/>
                <w:sz w:val="28"/>
                <w:szCs w:val="28"/>
                <w:lang w:eastAsia="ru-RU"/>
              </w:rPr>
              <w:t> </w:t>
            </w:r>
            <w:r w:rsidRPr="00CE5859">
              <w:rPr>
                <w:rFonts w:ascii="Times New Roman" w:hAnsi="Times New Roman" w:cs="Times New Roman"/>
                <w:color w:val="000000"/>
                <w:sz w:val="28"/>
                <w:szCs w:val="28"/>
                <w:lang w:eastAsia="ru-RU"/>
              </w:rPr>
              <w:t>проверок полноты и качества предоставления муниципальной услуги, соблюдения и исполнения положений административного регламента, иных нормативных правовых актов Российской Федерации, выявления и обеспечения устранения выявленных нарушений, рассмотрения, принятия решений и подготовки ответов на обращения заявителей, содержащие жалобы на действия (бездействие) должностных лиц Отдела.</w:t>
            </w:r>
          </w:p>
          <w:p w14:paraId="0BDD4AE2"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Периодичность осуществления текущего контроля устанавливается заместителем главы администрации городского поселения г. Суровикино.</w:t>
            </w:r>
          </w:p>
          <w:p w14:paraId="438E6B8F"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4.4. По результатам проведенных проверок в случае выявления нарушений прав физических и (или) юридических лиц действиями (бездействием) должностных лиц Отдела, участвующих в предоставлении муниципальной услуги, виновные лица привлекаются к ответственности в порядке, установленном законодательством Российской Федерации.</w:t>
            </w:r>
          </w:p>
          <w:p w14:paraId="49C13446" w14:textId="77777777" w:rsidR="00CE5859" w:rsidRPr="00CE5859" w:rsidRDefault="00CE5859" w:rsidP="00CE5859">
            <w:pPr>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4.5.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в Администрацию.</w:t>
            </w:r>
          </w:p>
          <w:p w14:paraId="13FF4DC7" w14:textId="77777777" w:rsidR="00CE5859" w:rsidRPr="00CE5859" w:rsidRDefault="00CE5859" w:rsidP="00CE5859">
            <w:pPr>
              <w:shd w:val="clear" w:color="auto" w:fill="FFFFFF"/>
              <w:ind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445797CB" w14:textId="77777777" w:rsidR="00CE5859" w:rsidRPr="00CE5859" w:rsidRDefault="00CE5859" w:rsidP="00CE5859">
            <w:pPr>
              <w:ind w:right="-16"/>
              <w:jc w:val="center"/>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5. Досудебный (внесудебный) порядок обжалования решений</w:t>
            </w:r>
          </w:p>
          <w:p w14:paraId="6F67320A" w14:textId="77777777" w:rsidR="00CE5859" w:rsidRPr="00CE5859" w:rsidRDefault="00CE5859" w:rsidP="00CE5859">
            <w:pPr>
              <w:ind w:right="-16"/>
              <w:jc w:val="center"/>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и действий (бездействия) Администрации, а также должностных лиц,</w:t>
            </w:r>
          </w:p>
          <w:p w14:paraId="64F7AE07" w14:textId="77777777" w:rsidR="00CE5859" w:rsidRPr="00CE5859" w:rsidRDefault="00CE5859" w:rsidP="00CE5859">
            <w:pPr>
              <w:ind w:right="-16"/>
              <w:jc w:val="center"/>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муниципальных служащих Администрации</w:t>
            </w:r>
          </w:p>
          <w:p w14:paraId="0CDC4140" w14:textId="77777777" w:rsidR="00CE5859" w:rsidRPr="00CE5859" w:rsidRDefault="00CE5859" w:rsidP="00CE5859">
            <w:pPr>
              <w:ind w:right="-16" w:firstLine="567"/>
              <w:jc w:val="center"/>
              <w:rPr>
                <w:rFonts w:ascii="Times New Roman" w:hAnsi="Times New Roman" w:cs="Times New Roman"/>
                <w:color w:val="000000"/>
                <w:lang w:eastAsia="ru-RU"/>
              </w:rPr>
            </w:pPr>
            <w:r w:rsidRPr="00CE5859">
              <w:rPr>
                <w:rFonts w:ascii="Arial" w:hAnsi="Arial" w:cs="Arial"/>
                <w:color w:val="000000"/>
                <w:sz w:val="28"/>
                <w:szCs w:val="28"/>
                <w:lang w:eastAsia="ru-RU"/>
              </w:rPr>
              <w:t> </w:t>
            </w:r>
          </w:p>
          <w:p w14:paraId="78BFEDA4"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5.1. Заявитель может обратиться с жалобой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 в том числе в следующих случаях:</w:t>
            </w:r>
          </w:p>
          <w:p w14:paraId="760CB206"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1) нарушение срока регистрации заявления о предоставлении муниципальной услуги;</w:t>
            </w:r>
          </w:p>
          <w:p w14:paraId="60167D59"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 нарушение срока предоставления муниципальной услуги;</w:t>
            </w:r>
          </w:p>
          <w:p w14:paraId="59D3B232"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14:paraId="29681377"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14:paraId="18BF73E8"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14:paraId="03CE3D30"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14:paraId="1A0E0CDE" w14:textId="77777777" w:rsidR="00CE5859" w:rsidRPr="00CE5859" w:rsidRDefault="00CE5859" w:rsidP="00CE5859">
            <w:pPr>
              <w:ind w:firstLine="540"/>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8105D7E"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5.2. Жалоба подается в Администрацию в письменной форме на бумажном носителе или в форме электронного документа.</w:t>
            </w:r>
          </w:p>
          <w:p w14:paraId="16DF7122"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14:paraId="1503EE56" w14:textId="77777777" w:rsidR="00CE5859" w:rsidRPr="00CE5859" w:rsidRDefault="00CE5859" w:rsidP="00CE5859">
            <w:pPr>
              <w:ind w:firstLine="540"/>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5.3. 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7" w:history="1">
              <w:r w:rsidRPr="00CE5859">
                <w:rPr>
                  <w:rFonts w:ascii="Times New Roman" w:hAnsi="Times New Roman" w:cs="Times New Roman"/>
                  <w:sz w:val="28"/>
                  <w:szCs w:val="28"/>
                  <w:lang w:eastAsia="ru-RU"/>
                </w:rPr>
                <w:t>частью 2 статьи 6</w:t>
              </w:r>
            </w:hyperlink>
            <w:r w:rsidRPr="00CE5859">
              <w:rPr>
                <w:rFonts w:ascii="Times New Roman" w:hAnsi="Times New Roman" w:cs="Times New Roman"/>
                <w:color w:val="000000"/>
                <w:sz w:val="28"/>
                <w:szCs w:val="28"/>
                <w:lang w:eastAsia="ru-RU"/>
              </w:rPr>
              <w:t> Градостроительного кодекса Российской Федерации, может быть подана такими лицами в порядке, установленном настоящим разделом административного регламента, либо в установленном антимонопольным законодательством Российской Федерации порядке в антимонопольный орган.</w:t>
            </w:r>
          </w:p>
          <w:p w14:paraId="52DB0992"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5.4. Жалоба должна содержать:</w:t>
            </w:r>
          </w:p>
          <w:p w14:paraId="380B05F3"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1) наименование Администрации, должностного лица</w:t>
            </w:r>
            <w:r w:rsidRPr="00CE5859">
              <w:rPr>
                <w:rFonts w:ascii="Times New Roman" w:hAnsi="Times New Roman" w:cs="Times New Roman"/>
                <w:i/>
                <w:iCs/>
                <w:color w:val="000000"/>
                <w:sz w:val="28"/>
                <w:szCs w:val="28"/>
                <w:lang w:eastAsia="ru-RU"/>
              </w:rPr>
              <w:t> </w:t>
            </w:r>
            <w:r w:rsidRPr="00CE5859">
              <w:rPr>
                <w:rFonts w:ascii="Times New Roman" w:hAnsi="Times New Roman" w:cs="Times New Roman"/>
                <w:color w:val="000000"/>
                <w:sz w:val="28"/>
                <w:szCs w:val="28"/>
                <w:lang w:eastAsia="ru-RU"/>
              </w:rPr>
              <w:t>Администрации, либо муниципального служащего, решения и действия (бездействие) которых обжалуются;</w:t>
            </w:r>
          </w:p>
          <w:p w14:paraId="19F001F0"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78712AE"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14:paraId="03E4636C"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4) доводы, на основании которых заявитель не согласен с решением и действиями (бездействием) Администрации, должностного лица</w:t>
            </w:r>
            <w:r w:rsidRPr="00CE5859">
              <w:rPr>
                <w:rFonts w:ascii="Times New Roman" w:hAnsi="Times New Roman" w:cs="Times New Roman"/>
                <w:i/>
                <w:iCs/>
                <w:color w:val="000000"/>
                <w:sz w:val="28"/>
                <w:szCs w:val="28"/>
                <w:lang w:eastAsia="ru-RU"/>
              </w:rPr>
              <w:t> </w:t>
            </w:r>
            <w:r w:rsidRPr="00CE5859">
              <w:rPr>
                <w:rFonts w:ascii="Times New Roman" w:hAnsi="Times New Roman" w:cs="Times New Roman"/>
                <w:color w:val="000000"/>
                <w:sz w:val="28"/>
                <w:szCs w:val="28"/>
                <w:lang w:eastAsia="ru-RU"/>
              </w:rPr>
              <w:t>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6BC6E147"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Заявитель имеет право на получение информации и документов, необходимых для обоснования и рассмотрения жалобы.</w:t>
            </w:r>
          </w:p>
          <w:p w14:paraId="47BD3FBA"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w:t>
            </w:r>
          </w:p>
          <w:p w14:paraId="4242A1CE"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Жалоба подлежит рассмотрению должностным лицом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1463082"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5.6.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14:paraId="4CBFA871"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
          <w:p w14:paraId="6FADE03F"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 отказать в удовлетворении жалобы.</w:t>
            </w:r>
          </w:p>
          <w:p w14:paraId="7C80D1FC" w14:textId="77777777" w:rsidR="00CE5859" w:rsidRPr="00CE5859" w:rsidRDefault="00CE5859" w:rsidP="00CE5859">
            <w:pPr>
              <w:ind w:firstLine="540"/>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5.7. Основаниями для отказа в удовлетворении жалобы являются:</w:t>
            </w:r>
          </w:p>
          <w:p w14:paraId="7504AF8C" w14:textId="77777777" w:rsidR="00CE5859" w:rsidRPr="00CE5859" w:rsidRDefault="00CE5859" w:rsidP="00CE5859">
            <w:pPr>
              <w:ind w:firstLine="540"/>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1) признание правомерными действий (бездействия) должностных лиц, муниципальных служащих Администрации, участвующих в предоставлении муниципальной услуги;</w:t>
            </w:r>
          </w:p>
          <w:p w14:paraId="4FCF8991" w14:textId="77777777" w:rsidR="00CE5859" w:rsidRPr="00CE5859" w:rsidRDefault="00CE5859" w:rsidP="00CE5859">
            <w:pPr>
              <w:ind w:firstLine="540"/>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2) наличие вступившего в законную силу решения суда, арбитражного суда по жалобе о том же предмете и по тем же основаниям;</w:t>
            </w:r>
          </w:p>
          <w:p w14:paraId="67DD5551" w14:textId="77777777" w:rsidR="00CE5859" w:rsidRPr="00CE5859" w:rsidRDefault="00CE5859" w:rsidP="00CE5859">
            <w:pPr>
              <w:ind w:firstLine="540"/>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3) подача жалобы лицом, полномочия которого не подтверждены в порядке, установленном законодательством Российской Федерации.</w:t>
            </w:r>
          </w:p>
          <w:p w14:paraId="311EF5DE"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BCB1FA4"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14:paraId="0A898FD4"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5.10.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в судебном порядке в соответствии с законодательством Российской Федерации.</w:t>
            </w:r>
          </w:p>
          <w:p w14:paraId="5A5F62CC" w14:textId="77777777" w:rsidR="00CE5859" w:rsidRPr="00CE5859" w:rsidRDefault="00CE5859" w:rsidP="00CE5859">
            <w:pPr>
              <w:ind w:right="-16" w:firstLine="567"/>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5.11.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8" w:history="1">
              <w:r w:rsidRPr="00CE5859">
                <w:rPr>
                  <w:rFonts w:ascii="Times New Roman" w:hAnsi="Times New Roman" w:cs="Times New Roman"/>
                  <w:sz w:val="28"/>
                  <w:szCs w:val="28"/>
                  <w:lang w:eastAsia="ru-RU"/>
                </w:rPr>
                <w:t>законом</w:t>
              </w:r>
            </w:hyperlink>
            <w:r w:rsidRPr="00CE5859">
              <w:rPr>
                <w:rFonts w:ascii="Times New Roman" w:hAnsi="Times New Roman" w:cs="Times New Roman"/>
                <w:color w:val="000000"/>
                <w:sz w:val="28"/>
                <w:szCs w:val="28"/>
                <w:lang w:eastAsia="ru-RU"/>
              </w:rPr>
              <w:t> от 02.05.2006 № 59-ФЗ «О порядке рассмотрения обращений граждан Российской Федерации».</w:t>
            </w:r>
          </w:p>
          <w:p w14:paraId="185E2173" w14:textId="77777777" w:rsidR="00CE5859" w:rsidRPr="00CE5859" w:rsidRDefault="00CE5859" w:rsidP="00CE5859">
            <w:pPr>
              <w:shd w:val="clear" w:color="auto" w:fill="FFFFFF"/>
              <w:spacing w:after="120"/>
              <w:ind w:left="5670"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6E35FD7C" w14:textId="77777777" w:rsidR="00CE5859" w:rsidRPr="00CE5859" w:rsidRDefault="00CE5859" w:rsidP="00CE5859">
            <w:pPr>
              <w:shd w:val="clear" w:color="auto" w:fill="FFFFFF"/>
              <w:spacing w:after="120"/>
              <w:ind w:left="5670"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284A6D8B" w14:textId="77777777" w:rsidR="00CE5859" w:rsidRPr="00CE5859" w:rsidRDefault="00CE5859" w:rsidP="00CE5859">
            <w:pPr>
              <w:shd w:val="clear" w:color="auto" w:fill="FFFFFF"/>
              <w:spacing w:after="120"/>
              <w:ind w:left="5670"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4A592BC3" w14:textId="77777777" w:rsidR="00CE5859" w:rsidRPr="00CE5859" w:rsidRDefault="00CE5859" w:rsidP="00CE5859">
            <w:pPr>
              <w:shd w:val="clear" w:color="auto" w:fill="FFFFFF"/>
              <w:spacing w:after="120"/>
              <w:ind w:left="5670"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59F0AF81" w14:textId="77777777" w:rsidR="00CE5859" w:rsidRPr="00CE5859" w:rsidRDefault="00CE5859" w:rsidP="00CE5859">
            <w:pPr>
              <w:shd w:val="clear" w:color="auto" w:fill="FFFFFF"/>
              <w:spacing w:after="120"/>
              <w:ind w:left="5670"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0189D5A3" w14:textId="77777777" w:rsidR="00CE5859" w:rsidRPr="00CE5859" w:rsidRDefault="00CE5859" w:rsidP="00CE5859">
            <w:pPr>
              <w:shd w:val="clear" w:color="auto" w:fill="FFFFFF"/>
              <w:spacing w:after="120"/>
              <w:ind w:left="5670"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1FD585AA" w14:textId="77777777" w:rsidR="00CE5859" w:rsidRPr="00CE5859" w:rsidRDefault="00CE5859" w:rsidP="00CE5859">
            <w:pPr>
              <w:shd w:val="clear" w:color="auto" w:fill="FFFFFF"/>
              <w:spacing w:after="120"/>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5D758E1E" w14:textId="77777777" w:rsidR="00CE5859" w:rsidRPr="00CE5859" w:rsidRDefault="00CE5859" w:rsidP="00CE5859">
            <w:pPr>
              <w:shd w:val="clear" w:color="auto" w:fill="FFFFFF"/>
              <w:spacing w:after="120"/>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01DA058F" w14:textId="77777777" w:rsidR="00CE5859" w:rsidRPr="00CE5859" w:rsidRDefault="00CE5859" w:rsidP="00CE5859">
            <w:pPr>
              <w:shd w:val="clear" w:color="auto" w:fill="FFFFFF"/>
              <w:spacing w:after="120"/>
              <w:ind w:left="5670"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2413E2EB" w14:textId="77777777" w:rsidR="00CE5859" w:rsidRPr="00CE5859" w:rsidRDefault="00CE5859" w:rsidP="00CE5859">
            <w:pPr>
              <w:ind w:left="4248"/>
              <w:jc w:val="right"/>
              <w:rPr>
                <w:rFonts w:ascii="Times New Roman" w:hAnsi="Times New Roman" w:cs="Times New Roman"/>
                <w:color w:val="000000"/>
                <w:lang w:eastAsia="ru-RU"/>
              </w:rPr>
            </w:pPr>
            <w:r w:rsidRPr="00CE5859">
              <w:rPr>
                <w:rFonts w:ascii="Times New Roman" w:hAnsi="Times New Roman" w:cs="Times New Roman"/>
                <w:color w:val="000000"/>
                <w:lang w:eastAsia="ru-RU"/>
              </w:rPr>
              <w:t>Приложение N 1</w:t>
            </w:r>
          </w:p>
          <w:p w14:paraId="29F50C0B" w14:textId="77777777" w:rsidR="00CE5859" w:rsidRPr="00CE5859" w:rsidRDefault="00CE5859" w:rsidP="00CE5859">
            <w:pPr>
              <w:ind w:left="4248"/>
              <w:jc w:val="right"/>
              <w:rPr>
                <w:rFonts w:ascii="Times New Roman" w:hAnsi="Times New Roman" w:cs="Times New Roman"/>
                <w:color w:val="000000"/>
                <w:lang w:eastAsia="ru-RU"/>
              </w:rPr>
            </w:pPr>
            <w:r w:rsidRPr="00CE5859">
              <w:rPr>
                <w:rFonts w:ascii="Times New Roman" w:hAnsi="Times New Roman" w:cs="Times New Roman"/>
                <w:color w:val="000000"/>
                <w:lang w:eastAsia="ru-RU"/>
              </w:rPr>
              <w:t>к Административному регламенту</w:t>
            </w:r>
          </w:p>
          <w:p w14:paraId="38DBD518" w14:textId="77777777" w:rsidR="00CE5859" w:rsidRPr="00CE5859" w:rsidRDefault="00CE5859" w:rsidP="00CE5859">
            <w:pPr>
              <w:jc w:val="right"/>
              <w:rPr>
                <w:rFonts w:ascii="Times New Roman" w:hAnsi="Times New Roman" w:cs="Times New Roman"/>
                <w:color w:val="000000"/>
                <w:lang w:eastAsia="ru-RU"/>
              </w:rPr>
            </w:pPr>
            <w:r w:rsidRPr="00CE5859">
              <w:rPr>
                <w:rFonts w:ascii="Times New Roman" w:hAnsi="Times New Roman" w:cs="Times New Roman"/>
                <w:color w:val="000000"/>
                <w:lang w:eastAsia="ru-RU"/>
              </w:rPr>
              <w:br/>
              <w:t>Главе администрации</w:t>
            </w:r>
          </w:p>
          <w:p w14:paraId="648ABE0D" w14:textId="77777777" w:rsidR="00CE5859" w:rsidRPr="00CE5859" w:rsidRDefault="00CE5859" w:rsidP="00CE5859">
            <w:pPr>
              <w:jc w:val="right"/>
              <w:rPr>
                <w:rFonts w:ascii="Times New Roman" w:hAnsi="Times New Roman" w:cs="Times New Roman"/>
                <w:color w:val="000000"/>
                <w:lang w:eastAsia="ru-RU"/>
              </w:rPr>
            </w:pPr>
            <w:r w:rsidRPr="00CE5859">
              <w:rPr>
                <w:rFonts w:ascii="Times New Roman" w:hAnsi="Times New Roman" w:cs="Times New Roman"/>
                <w:color w:val="000000"/>
                <w:lang w:eastAsia="ru-RU"/>
              </w:rPr>
              <w:t>городского поселения</w:t>
            </w:r>
          </w:p>
          <w:p w14:paraId="39A9EBBD" w14:textId="77777777" w:rsidR="00CE5859" w:rsidRPr="00CE5859" w:rsidRDefault="00CE5859" w:rsidP="00CE5859">
            <w:pPr>
              <w:jc w:val="right"/>
              <w:rPr>
                <w:rFonts w:ascii="Times New Roman" w:hAnsi="Times New Roman" w:cs="Times New Roman"/>
                <w:color w:val="000000"/>
                <w:lang w:eastAsia="ru-RU"/>
              </w:rPr>
            </w:pPr>
            <w:r w:rsidRPr="00CE5859">
              <w:rPr>
                <w:rFonts w:ascii="Times New Roman" w:hAnsi="Times New Roman" w:cs="Times New Roman"/>
                <w:color w:val="000000"/>
                <w:lang w:eastAsia="ru-RU"/>
              </w:rPr>
              <w:t>города Суровикино</w:t>
            </w:r>
          </w:p>
          <w:p w14:paraId="46C58488" w14:textId="77777777" w:rsidR="00CE5859" w:rsidRPr="00CE5859" w:rsidRDefault="00CE5859" w:rsidP="00CE5859">
            <w:pPr>
              <w:jc w:val="right"/>
              <w:rPr>
                <w:rFonts w:ascii="Times New Roman" w:hAnsi="Times New Roman" w:cs="Times New Roman"/>
                <w:color w:val="000000"/>
                <w:lang w:eastAsia="ru-RU"/>
              </w:rPr>
            </w:pPr>
            <w:r w:rsidRPr="00CE5859">
              <w:rPr>
                <w:rFonts w:ascii="Times New Roman" w:hAnsi="Times New Roman" w:cs="Times New Roman"/>
                <w:color w:val="000000"/>
                <w:lang w:eastAsia="ru-RU"/>
              </w:rPr>
              <w:t>Рубцову В.Н.</w:t>
            </w:r>
          </w:p>
          <w:p w14:paraId="227A2B34" w14:textId="77777777" w:rsidR="00CE5859" w:rsidRPr="00CE5859" w:rsidRDefault="00CE5859" w:rsidP="00CE5859">
            <w:pPr>
              <w:jc w:val="right"/>
              <w:rPr>
                <w:rFonts w:ascii="Times New Roman" w:hAnsi="Times New Roman" w:cs="Times New Roman"/>
                <w:color w:val="000000"/>
                <w:lang w:eastAsia="ru-RU"/>
              </w:rPr>
            </w:pPr>
            <w:r w:rsidRPr="00CE5859">
              <w:rPr>
                <w:rFonts w:ascii="Times New Roman" w:hAnsi="Times New Roman" w:cs="Times New Roman"/>
                <w:color w:val="000000"/>
                <w:lang w:eastAsia="ru-RU"/>
              </w:rPr>
              <w:t>от ____________________________</w:t>
            </w:r>
          </w:p>
          <w:p w14:paraId="43D81C8B" w14:textId="77777777" w:rsidR="00CE5859" w:rsidRPr="00CE5859" w:rsidRDefault="00CE5859" w:rsidP="00CE5859">
            <w:pPr>
              <w:jc w:val="right"/>
              <w:rPr>
                <w:rFonts w:ascii="Times New Roman" w:hAnsi="Times New Roman" w:cs="Times New Roman"/>
                <w:color w:val="000000"/>
                <w:lang w:eastAsia="ru-RU"/>
              </w:rPr>
            </w:pPr>
            <w:r w:rsidRPr="00CE5859">
              <w:rPr>
                <w:rFonts w:ascii="Times New Roman" w:hAnsi="Times New Roman" w:cs="Times New Roman"/>
                <w:color w:val="000000"/>
                <w:lang w:eastAsia="ru-RU"/>
              </w:rPr>
              <w:t>____________________________</w:t>
            </w:r>
          </w:p>
          <w:p w14:paraId="54CBD23E" w14:textId="77777777" w:rsidR="00CE5859" w:rsidRPr="00CE5859" w:rsidRDefault="00CE5859" w:rsidP="00CE5859">
            <w:pPr>
              <w:jc w:val="right"/>
              <w:rPr>
                <w:rFonts w:ascii="Times New Roman" w:hAnsi="Times New Roman" w:cs="Times New Roman"/>
                <w:color w:val="000000"/>
                <w:lang w:eastAsia="ru-RU"/>
              </w:rPr>
            </w:pPr>
            <w:r w:rsidRPr="00CE5859">
              <w:rPr>
                <w:rFonts w:ascii="Times New Roman" w:hAnsi="Times New Roman" w:cs="Times New Roman"/>
                <w:color w:val="000000"/>
                <w:lang w:eastAsia="ru-RU"/>
              </w:rPr>
              <w:t>проживающего _________________</w:t>
            </w:r>
          </w:p>
          <w:p w14:paraId="2A4D74E2" w14:textId="77777777" w:rsidR="00CE5859" w:rsidRPr="00CE5859" w:rsidRDefault="00CE5859" w:rsidP="00CE5859">
            <w:pPr>
              <w:jc w:val="right"/>
              <w:rPr>
                <w:rFonts w:ascii="Times New Roman" w:hAnsi="Times New Roman" w:cs="Times New Roman"/>
                <w:color w:val="000000"/>
                <w:lang w:eastAsia="ru-RU"/>
              </w:rPr>
            </w:pPr>
            <w:r w:rsidRPr="00CE5859">
              <w:rPr>
                <w:rFonts w:ascii="Times New Roman" w:hAnsi="Times New Roman" w:cs="Times New Roman"/>
                <w:color w:val="000000"/>
                <w:lang w:eastAsia="ru-RU"/>
              </w:rPr>
              <w:t>____________________________</w:t>
            </w:r>
            <w:r w:rsidRPr="00CE5859">
              <w:rPr>
                <w:rFonts w:ascii="Times New Roman" w:hAnsi="Times New Roman" w:cs="Times New Roman"/>
                <w:color w:val="000000"/>
                <w:lang w:eastAsia="ru-RU"/>
              </w:rPr>
              <w:br/>
              <w:t>____________________________</w:t>
            </w:r>
          </w:p>
          <w:p w14:paraId="7889CC34" w14:textId="77777777" w:rsidR="00CE5859" w:rsidRPr="00CE5859" w:rsidRDefault="00CE5859" w:rsidP="00CE5859">
            <w:pPr>
              <w:jc w:val="right"/>
              <w:rPr>
                <w:rFonts w:ascii="Times New Roman" w:hAnsi="Times New Roman" w:cs="Times New Roman"/>
                <w:color w:val="000000"/>
                <w:lang w:eastAsia="ru-RU"/>
              </w:rPr>
            </w:pPr>
            <w:r w:rsidRPr="00CE5859">
              <w:rPr>
                <w:rFonts w:ascii="Times New Roman" w:hAnsi="Times New Roman" w:cs="Times New Roman"/>
                <w:color w:val="000000"/>
                <w:lang w:eastAsia="ru-RU"/>
              </w:rPr>
              <w:t>тел. ___________________________</w:t>
            </w:r>
          </w:p>
          <w:p w14:paraId="596BD961" w14:textId="77777777" w:rsidR="00CE5859" w:rsidRPr="00CE5859" w:rsidRDefault="00CE5859" w:rsidP="00CE5859">
            <w:pPr>
              <w:jc w:val="right"/>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197F4D0F"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b/>
                <w:bCs/>
                <w:color w:val="000000"/>
                <w:lang w:eastAsia="ru-RU"/>
              </w:rPr>
              <w:t>З А Я В Л Е Н И Е</w:t>
            </w:r>
          </w:p>
          <w:p w14:paraId="43BC04BA"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1F0E29F7"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b/>
                <w:bCs/>
                <w:color w:val="000000"/>
                <w:lang w:eastAsia="ru-RU"/>
              </w:rPr>
              <w:t>о выдаче разрешения на строительство</w:t>
            </w:r>
          </w:p>
          <w:p w14:paraId="7D6CACC3"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4D2CB258"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Прошу выдать разрешение на</w:t>
            </w:r>
          </w:p>
          <w:p w14:paraId="46C2BD66"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строительство ______________________________________________________________</w:t>
            </w:r>
          </w:p>
          <w:p w14:paraId="37E8CD51"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(наименование объекта)</w:t>
            </w:r>
          </w:p>
          <w:p w14:paraId="79197F67"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b/>
                <w:bCs/>
                <w:color w:val="000000"/>
                <w:lang w:eastAsia="ru-RU"/>
              </w:rPr>
              <w:t>___________________________________________________________________________ </w:t>
            </w:r>
            <w:r w:rsidRPr="00CE5859">
              <w:rPr>
                <w:rFonts w:ascii="Times New Roman" w:hAnsi="Times New Roman" w:cs="Times New Roman"/>
                <w:color w:val="000000"/>
                <w:lang w:eastAsia="ru-RU"/>
              </w:rPr>
              <w:t>расположенного _____________________________________________________________</w:t>
            </w:r>
          </w:p>
          <w:p w14:paraId="62399098"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(адрес, местоположение объекта)</w:t>
            </w:r>
          </w:p>
          <w:p w14:paraId="556D12ED"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b/>
                <w:bCs/>
                <w:color w:val="000000"/>
                <w:lang w:eastAsia="ru-RU"/>
              </w:rPr>
              <w:t>______________________________________________________________________________________________________________________________________________________</w:t>
            </w:r>
          </w:p>
          <w:p w14:paraId="547BE3AA"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2FD9DB3B"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Реквизиты заявителя: ________________________________________________________</w:t>
            </w:r>
          </w:p>
          <w:p w14:paraId="53BC448B"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(для юридических лиц - адрес, телефон, ИНН, номер счета:</w:t>
            </w:r>
          </w:p>
          <w:p w14:paraId="789E67BA"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___________________________________________________________________________</w:t>
            </w:r>
          </w:p>
          <w:p w14:paraId="6FFE459A"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для физических лиц - адрес, телефон, наименование, серия и номер удостоверения личности)</w:t>
            </w:r>
          </w:p>
          <w:p w14:paraId="08C108AE"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______________________________________________________________________________________________________________________________________________________</w:t>
            </w:r>
          </w:p>
          <w:p w14:paraId="7076A5B1"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12BF7722"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564A0255"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Заявитель ________________ __________________</w:t>
            </w:r>
          </w:p>
          <w:p w14:paraId="70484C72"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(подпись) (инициалы, фамилия)</w:t>
            </w:r>
          </w:p>
          <w:p w14:paraId="20A99BE4"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25CE31A7"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72539381"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0B4EB2C7"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К заявлению прилагаются: ____________________________________________________</w:t>
            </w:r>
          </w:p>
          <w:p w14:paraId="652D39F5"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(перечисляются прилагаемые к заявлению документы)</w:t>
            </w:r>
          </w:p>
          <w:p w14:paraId="131558A7"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___________________________________________________________________________</w:t>
            </w:r>
          </w:p>
          <w:p w14:paraId="34F6C0AE"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4AAE05" w14:textId="77777777" w:rsidR="00CE5859" w:rsidRPr="00CE5859" w:rsidRDefault="00CE5859" w:rsidP="00CE5859">
            <w:pPr>
              <w:ind w:left="4956"/>
              <w:jc w:val="both"/>
              <w:rPr>
                <w:rFonts w:ascii="Times New Roman" w:hAnsi="Times New Roman" w:cs="Times New Roman"/>
                <w:color w:val="000000"/>
                <w:lang w:eastAsia="ru-RU"/>
              </w:rPr>
            </w:pPr>
            <w:r w:rsidRPr="00CE5859">
              <w:rPr>
                <w:rFonts w:ascii="Arial" w:hAnsi="Arial" w:cs="Arial"/>
                <w:color w:val="000000"/>
                <w:lang w:eastAsia="ru-RU"/>
              </w:rPr>
              <w:t> </w:t>
            </w:r>
          </w:p>
          <w:p w14:paraId="4102FBB7" w14:textId="77777777" w:rsidR="00CE5859" w:rsidRPr="00CE5859" w:rsidRDefault="00CE5859" w:rsidP="00CE5859">
            <w:pPr>
              <w:ind w:left="4956"/>
              <w:jc w:val="both"/>
              <w:rPr>
                <w:rFonts w:ascii="Times New Roman" w:hAnsi="Times New Roman" w:cs="Times New Roman"/>
                <w:color w:val="000000"/>
                <w:lang w:eastAsia="ru-RU"/>
              </w:rPr>
            </w:pPr>
            <w:r w:rsidRPr="00CE5859">
              <w:rPr>
                <w:rFonts w:ascii="Arial" w:hAnsi="Arial" w:cs="Arial"/>
                <w:color w:val="000000"/>
                <w:lang w:eastAsia="ru-RU"/>
              </w:rPr>
              <w:t> </w:t>
            </w:r>
          </w:p>
          <w:p w14:paraId="2A7F65BC" w14:textId="77777777" w:rsidR="00CE5859" w:rsidRPr="00CE5859" w:rsidRDefault="00CE5859" w:rsidP="00CE5859">
            <w:pPr>
              <w:ind w:left="4956"/>
              <w:jc w:val="right"/>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746EB75C" w14:textId="77777777" w:rsidR="00CE5859" w:rsidRPr="00CE5859" w:rsidRDefault="00CE5859" w:rsidP="00CE5859">
            <w:pPr>
              <w:jc w:val="both"/>
              <w:rPr>
                <w:rFonts w:ascii="Times New Roman" w:hAnsi="Times New Roman" w:cs="Times New Roman"/>
                <w:color w:val="000000"/>
                <w:lang w:eastAsia="ru-RU"/>
              </w:rPr>
            </w:pPr>
            <w:r w:rsidRPr="00CE5859">
              <w:rPr>
                <w:rFonts w:ascii="Arial" w:hAnsi="Arial" w:cs="Arial"/>
                <w:color w:val="000000"/>
                <w:lang w:eastAsia="ru-RU"/>
              </w:rPr>
              <w:t> </w:t>
            </w:r>
          </w:p>
          <w:p w14:paraId="567D2AFF" w14:textId="77777777" w:rsidR="00CE5859" w:rsidRPr="00CE5859" w:rsidRDefault="00CE5859" w:rsidP="00CE5859">
            <w:pPr>
              <w:jc w:val="both"/>
              <w:rPr>
                <w:rFonts w:ascii="Times New Roman" w:hAnsi="Times New Roman" w:cs="Times New Roman"/>
                <w:color w:val="000000"/>
                <w:lang w:eastAsia="ru-RU"/>
              </w:rPr>
            </w:pPr>
            <w:r w:rsidRPr="00CE5859">
              <w:rPr>
                <w:rFonts w:ascii="Arial" w:hAnsi="Arial" w:cs="Arial"/>
                <w:color w:val="000000"/>
                <w:lang w:eastAsia="ru-RU"/>
              </w:rPr>
              <w:t> </w:t>
            </w:r>
          </w:p>
          <w:p w14:paraId="1AE76C1B" w14:textId="77777777" w:rsidR="00CE5859" w:rsidRPr="00CE5859" w:rsidRDefault="00CE5859" w:rsidP="00CE5859">
            <w:pPr>
              <w:jc w:val="both"/>
              <w:rPr>
                <w:rFonts w:ascii="Times New Roman" w:hAnsi="Times New Roman" w:cs="Times New Roman"/>
                <w:color w:val="000000"/>
                <w:lang w:eastAsia="ru-RU"/>
              </w:rPr>
            </w:pPr>
            <w:r w:rsidRPr="00CE5859">
              <w:rPr>
                <w:rFonts w:ascii="Arial" w:hAnsi="Arial" w:cs="Arial"/>
                <w:color w:val="000000"/>
                <w:lang w:eastAsia="ru-RU"/>
              </w:rPr>
              <w:t> </w:t>
            </w:r>
          </w:p>
          <w:p w14:paraId="3B2AF7C3" w14:textId="77777777" w:rsidR="00CE5859" w:rsidRPr="00CE5859" w:rsidRDefault="00CE5859" w:rsidP="00CE5859">
            <w:pPr>
              <w:jc w:val="right"/>
              <w:rPr>
                <w:rFonts w:ascii="Times New Roman" w:hAnsi="Times New Roman" w:cs="Times New Roman"/>
                <w:color w:val="000000"/>
                <w:lang w:eastAsia="ru-RU"/>
              </w:rPr>
            </w:pPr>
            <w:r w:rsidRPr="00CE5859">
              <w:rPr>
                <w:rFonts w:ascii="Times New Roman" w:hAnsi="Times New Roman" w:cs="Times New Roman"/>
                <w:color w:val="000000"/>
                <w:sz w:val="20"/>
                <w:szCs w:val="20"/>
                <w:lang w:eastAsia="ru-RU"/>
              </w:rPr>
              <w:t>Приложение N 2</w:t>
            </w:r>
          </w:p>
          <w:p w14:paraId="7A6FD744" w14:textId="77777777" w:rsidR="00CE5859" w:rsidRPr="00CE5859" w:rsidRDefault="00CE5859" w:rsidP="00CE5859">
            <w:pPr>
              <w:ind w:left="4956"/>
              <w:jc w:val="right"/>
              <w:rPr>
                <w:rFonts w:ascii="Times New Roman" w:hAnsi="Times New Roman" w:cs="Times New Roman"/>
                <w:color w:val="000000"/>
                <w:lang w:eastAsia="ru-RU"/>
              </w:rPr>
            </w:pPr>
            <w:r w:rsidRPr="00CE5859">
              <w:rPr>
                <w:rFonts w:ascii="Times New Roman" w:hAnsi="Times New Roman" w:cs="Times New Roman"/>
                <w:color w:val="000000"/>
                <w:sz w:val="20"/>
                <w:szCs w:val="20"/>
                <w:lang w:eastAsia="ru-RU"/>
              </w:rPr>
              <w:t>к Административному Регламенту</w:t>
            </w:r>
          </w:p>
          <w:p w14:paraId="2FA24D55" w14:textId="77777777" w:rsidR="00CE5859" w:rsidRPr="00CE5859" w:rsidRDefault="00CE5859" w:rsidP="00CE5859">
            <w:pPr>
              <w:ind w:left="4956"/>
              <w:jc w:val="right"/>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007D72A6" w14:textId="77777777" w:rsidR="00CE5859" w:rsidRPr="00CE5859" w:rsidRDefault="00CE5859" w:rsidP="00CE5859">
            <w:pPr>
              <w:ind w:left="4956"/>
              <w:jc w:val="right"/>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67A409B1" w14:textId="77777777" w:rsidR="00CE5859" w:rsidRPr="00CE5859" w:rsidRDefault="00CE5859" w:rsidP="00CE5859">
            <w:pPr>
              <w:jc w:val="center"/>
              <w:rPr>
                <w:rFonts w:ascii="Times New Roman" w:hAnsi="Times New Roman" w:cs="Times New Roman"/>
                <w:color w:val="000000"/>
                <w:lang w:eastAsia="ru-RU"/>
              </w:rPr>
            </w:pPr>
            <w:r w:rsidRPr="00CE5859">
              <w:rPr>
                <w:rFonts w:ascii="Arial" w:hAnsi="Arial" w:cs="Arial"/>
                <w:color w:val="000000"/>
                <w:lang w:eastAsia="ru-RU"/>
              </w:rPr>
              <w:t> </w:t>
            </w:r>
          </w:p>
          <w:p w14:paraId="1B14BEC5"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b/>
                <w:bCs/>
                <w:color w:val="000000"/>
                <w:sz w:val="28"/>
                <w:szCs w:val="28"/>
                <w:lang w:eastAsia="ru-RU"/>
              </w:rPr>
              <w:t>БЛОК – СХЕМА</w:t>
            </w:r>
          </w:p>
          <w:p w14:paraId="05E746FD"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ПОСЛЕДОВАТЕЛЬНОСТИ ДЕЙСТВИЙ ПРЕДОСТАВЛЕНИЯ</w:t>
            </w:r>
          </w:p>
          <w:p w14:paraId="149B0CF6"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МУНИЦИПАЛЬНОЙ УСЛУГИ</w:t>
            </w:r>
          </w:p>
          <w:p w14:paraId="1B4D03EC"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749C444E"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29F560CB"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458F1A59"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lang w:eastAsia="ru-RU"/>
              </w:rPr>
              <w:t>Ознакомление заявителя с информацией о предоставлении муниципальной услуги</w:t>
            </w:r>
          </w:p>
          <w:p w14:paraId="1DF29091"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7DA0C20B" w14:textId="77777777" w:rsidR="00CE5859" w:rsidRPr="00CE5859" w:rsidRDefault="00CE5859" w:rsidP="00CE5859">
            <w:pPr>
              <w:jc w:val="center"/>
              <w:rPr>
                <w:rFonts w:ascii="Times New Roman" w:hAnsi="Times New Roman" w:cs="Times New Roman"/>
                <w:color w:val="000000"/>
                <w:lang w:eastAsia="ru-RU"/>
              </w:rPr>
            </w:pPr>
            <w:r w:rsidRPr="00CE5859">
              <w:rPr>
                <w:rFonts w:ascii="Symbol" w:hAnsi="Symbol" w:cs="Times New Roman"/>
                <w:b/>
                <w:bCs/>
                <w:color w:val="000000"/>
                <w:sz w:val="28"/>
                <w:szCs w:val="28"/>
                <w:lang w:eastAsia="ru-RU"/>
              </w:rPr>
              <w:t></w:t>
            </w:r>
          </w:p>
          <w:p w14:paraId="1B41291E" w14:textId="77777777" w:rsidR="00CE5859" w:rsidRPr="00CE5859" w:rsidRDefault="00CE5859" w:rsidP="00CE5859">
            <w:pPr>
              <w:jc w:val="center"/>
              <w:rPr>
                <w:rFonts w:ascii="Times New Roman" w:hAnsi="Times New Roman" w:cs="Times New Roman"/>
                <w:color w:val="000000"/>
                <w:lang w:eastAsia="ru-RU"/>
              </w:rPr>
            </w:pPr>
            <w:r w:rsidRPr="00CE5859">
              <w:rPr>
                <w:rFonts w:ascii="Arial" w:hAnsi="Arial" w:cs="Arial"/>
                <w:b/>
                <w:bCs/>
                <w:color w:val="000000"/>
                <w:sz w:val="28"/>
                <w:szCs w:val="28"/>
                <w:lang w:eastAsia="ru-RU"/>
              </w:rPr>
              <w:t> </w:t>
            </w:r>
          </w:p>
          <w:p w14:paraId="2DD326F6"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lang w:eastAsia="ru-RU"/>
              </w:rPr>
              <w:t>Получение заявителем консультации по процедуре предоставления муниципальной услуги</w:t>
            </w:r>
          </w:p>
          <w:p w14:paraId="188A74A6"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12A9D083" w14:textId="77777777" w:rsidR="00CE5859" w:rsidRPr="00CE5859" w:rsidRDefault="00CE5859" w:rsidP="00CE5859">
            <w:pPr>
              <w:jc w:val="center"/>
              <w:rPr>
                <w:rFonts w:ascii="Times New Roman" w:hAnsi="Times New Roman" w:cs="Times New Roman"/>
                <w:color w:val="000000"/>
                <w:lang w:eastAsia="ru-RU"/>
              </w:rPr>
            </w:pPr>
            <w:r w:rsidRPr="00CE5859">
              <w:rPr>
                <w:rFonts w:ascii="Symbol" w:hAnsi="Symbol" w:cs="Times New Roman"/>
                <w:b/>
                <w:bCs/>
                <w:color w:val="000000"/>
                <w:lang w:eastAsia="ru-RU"/>
              </w:rPr>
              <w:t></w:t>
            </w:r>
          </w:p>
          <w:p w14:paraId="17B0DAA7"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76C100D2"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lang w:eastAsia="ru-RU"/>
              </w:rPr>
              <w:t>Подача в администрацию городского поселения г. Суровикино заявления на предоставление муниципальной услуги</w:t>
            </w:r>
          </w:p>
          <w:p w14:paraId="6549756B"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4E2A70E6" w14:textId="77777777" w:rsidR="00CE5859" w:rsidRPr="00CE5859" w:rsidRDefault="00CE5859" w:rsidP="00CE5859">
            <w:pPr>
              <w:jc w:val="center"/>
              <w:rPr>
                <w:rFonts w:ascii="Times New Roman" w:hAnsi="Times New Roman" w:cs="Times New Roman"/>
                <w:color w:val="000000"/>
                <w:lang w:eastAsia="ru-RU"/>
              </w:rPr>
            </w:pPr>
            <w:r w:rsidRPr="00CE5859">
              <w:rPr>
                <w:rFonts w:ascii="Symbol" w:hAnsi="Symbol" w:cs="Times New Roman"/>
                <w:b/>
                <w:bCs/>
                <w:color w:val="000000"/>
                <w:lang w:eastAsia="ru-RU"/>
              </w:rPr>
              <w:t></w:t>
            </w:r>
          </w:p>
          <w:p w14:paraId="4D39F807"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b/>
                <w:bCs/>
                <w:color w:val="000000"/>
                <w:lang w:eastAsia="ru-RU"/>
              </w:rPr>
              <w:t> </w:t>
            </w:r>
          </w:p>
          <w:p w14:paraId="43ED0187"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lang w:eastAsia="ru-RU"/>
              </w:rPr>
              <w:t>Рассмотрение должностным лицом, уполномоченным на предоставление муниципальной услуги, предоставленных документов, а также проверка их соответствия требованиям настоящего административного Регламента</w:t>
            </w:r>
          </w:p>
          <w:p w14:paraId="766081D7" w14:textId="77777777" w:rsidR="00CE5859" w:rsidRPr="00CE5859" w:rsidRDefault="00CE5859" w:rsidP="00CE5859">
            <w:pPr>
              <w:jc w:val="center"/>
              <w:rPr>
                <w:rFonts w:ascii="Times New Roman" w:hAnsi="Times New Roman" w:cs="Times New Roman"/>
                <w:color w:val="000000"/>
                <w:lang w:eastAsia="ru-RU"/>
              </w:rPr>
            </w:pPr>
            <w:r w:rsidRPr="00CE5859">
              <w:rPr>
                <w:rFonts w:ascii="Symbol" w:hAnsi="Symbol" w:cs="Times New Roman"/>
                <w:b/>
                <w:bCs/>
                <w:color w:val="000000"/>
                <w:lang w:eastAsia="ru-RU"/>
              </w:rPr>
              <w:t></w:t>
            </w:r>
          </w:p>
          <w:p w14:paraId="6F620139"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1DD5EC1C"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lang w:eastAsia="ru-RU"/>
              </w:rPr>
              <w:t>Принятие администрацией городского поселения г. Суровикино соответствующего решения о предоставлении или отказе в предоставлении разрешения на строительство</w:t>
            </w:r>
          </w:p>
          <w:p w14:paraId="32CFA026" w14:textId="77777777" w:rsidR="00CE5859" w:rsidRPr="00CE5859" w:rsidRDefault="00CE5859" w:rsidP="00CE5859">
            <w:pPr>
              <w:jc w:val="center"/>
              <w:rPr>
                <w:rFonts w:ascii="Times New Roman" w:hAnsi="Times New Roman" w:cs="Times New Roman"/>
                <w:color w:val="000000"/>
                <w:lang w:eastAsia="ru-RU"/>
              </w:rPr>
            </w:pPr>
            <w:r w:rsidRPr="00CE5859">
              <w:rPr>
                <w:rFonts w:ascii="Symbol" w:hAnsi="Symbol" w:cs="Times New Roman"/>
                <w:b/>
                <w:bCs/>
                <w:color w:val="000000"/>
                <w:lang w:eastAsia="ru-RU"/>
              </w:rPr>
              <w:t></w:t>
            </w:r>
          </w:p>
          <w:p w14:paraId="623FB190"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lang w:eastAsia="ru-RU"/>
              </w:rPr>
              <w:t>Уведомление заявителя о принятом решении</w:t>
            </w:r>
          </w:p>
          <w:p w14:paraId="408BC066" w14:textId="77777777" w:rsidR="00CE5859" w:rsidRPr="00CE5859" w:rsidRDefault="00CE5859" w:rsidP="00CE5859">
            <w:pPr>
              <w:jc w:val="center"/>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4C60CFC9" w14:textId="77777777" w:rsidR="00CE5859" w:rsidRPr="00CE5859" w:rsidRDefault="00CE5859" w:rsidP="00CE5859">
            <w:pPr>
              <w:jc w:val="both"/>
              <w:rPr>
                <w:rFonts w:ascii="Times New Roman" w:hAnsi="Times New Roman" w:cs="Times New Roman"/>
                <w:color w:val="000000"/>
                <w:lang w:eastAsia="ru-RU"/>
              </w:rPr>
            </w:pPr>
            <w:r w:rsidRPr="00CE5859">
              <w:rPr>
                <w:rFonts w:ascii="Times New Roman" w:hAnsi="Times New Roman" w:cs="Times New Roman"/>
                <w:color w:val="000000"/>
                <w:lang w:eastAsia="ru-RU"/>
              </w:rPr>
              <w:t> </w:t>
            </w:r>
          </w:p>
          <w:p w14:paraId="39103DD8" w14:textId="77777777" w:rsidR="00CE5859" w:rsidRPr="00CE5859" w:rsidRDefault="00CE5859" w:rsidP="00CE5859">
            <w:pPr>
              <w:shd w:val="clear" w:color="auto" w:fill="FFFFFF"/>
              <w:spacing w:after="120"/>
              <w:ind w:left="5670"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3F21498E" w14:textId="77777777" w:rsidR="00CE5859" w:rsidRPr="00CE5859" w:rsidRDefault="00CE5859" w:rsidP="00CE5859">
            <w:pPr>
              <w:shd w:val="clear" w:color="auto" w:fill="FFFFFF"/>
              <w:spacing w:after="120"/>
              <w:ind w:left="5670"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7B0FAE5D" w14:textId="77777777" w:rsidR="00CE5859" w:rsidRPr="00CE5859" w:rsidRDefault="00CE5859" w:rsidP="00CE5859">
            <w:pPr>
              <w:shd w:val="clear" w:color="auto" w:fill="FFFFFF"/>
              <w:spacing w:after="120"/>
              <w:ind w:left="5670"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23A12790" w14:textId="77777777" w:rsidR="00CE5859" w:rsidRPr="00CE5859" w:rsidRDefault="00CE5859" w:rsidP="00CE5859">
            <w:pPr>
              <w:shd w:val="clear" w:color="auto" w:fill="FFFFFF"/>
              <w:spacing w:after="120"/>
              <w:ind w:left="5670"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787789DD" w14:textId="77777777" w:rsidR="00CE5859" w:rsidRPr="00CE5859" w:rsidRDefault="00CE5859" w:rsidP="00CE5859">
            <w:pPr>
              <w:shd w:val="clear" w:color="auto" w:fill="FFFFFF"/>
              <w:spacing w:after="120"/>
              <w:ind w:left="5670" w:firstLine="709"/>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p w14:paraId="1CF0D93A" w14:textId="77777777" w:rsidR="00CE5859" w:rsidRPr="00CE5859" w:rsidRDefault="00CE5859" w:rsidP="00CE5859">
            <w:pPr>
              <w:shd w:val="clear" w:color="auto" w:fill="FFFFFF"/>
              <w:spacing w:after="120"/>
              <w:jc w:val="both"/>
              <w:rPr>
                <w:rFonts w:ascii="Times New Roman" w:hAnsi="Times New Roman" w:cs="Times New Roman"/>
                <w:color w:val="000000"/>
                <w:lang w:eastAsia="ru-RU"/>
              </w:rPr>
            </w:pPr>
            <w:r w:rsidRPr="00CE5859">
              <w:rPr>
                <w:rFonts w:ascii="Times New Roman" w:hAnsi="Times New Roman" w:cs="Times New Roman"/>
                <w:color w:val="000000"/>
                <w:sz w:val="28"/>
                <w:szCs w:val="28"/>
                <w:lang w:eastAsia="ru-RU"/>
              </w:rPr>
              <w:t> </w:t>
            </w:r>
          </w:p>
        </w:tc>
      </w:tr>
    </w:tbl>
    <w:p w14:paraId="0E8487BE" w14:textId="77777777" w:rsidR="004E37BD" w:rsidRDefault="004E37BD">
      <w:bookmarkStart w:id="9" w:name="_GoBack"/>
      <w:bookmarkEnd w:id="9"/>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59"/>
    <w:rsid w:val="004E37BD"/>
    <w:rsid w:val="00CE5859"/>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8CDB6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CE5859"/>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859"/>
    <w:rPr>
      <w:rFonts w:ascii="Times New Roman" w:hAnsi="Times New Roman" w:cs="Times New Roman"/>
      <w:b/>
      <w:bCs/>
      <w:kern w:val="36"/>
      <w:sz w:val="48"/>
      <w:szCs w:val="48"/>
      <w:lang w:eastAsia="ru-RU"/>
    </w:rPr>
  </w:style>
  <w:style w:type="character" w:styleId="a3">
    <w:name w:val="Hyperlink"/>
    <w:basedOn w:val="a0"/>
    <w:uiPriority w:val="99"/>
    <w:semiHidden/>
    <w:unhideWhenUsed/>
    <w:rsid w:val="00CE5859"/>
    <w:rPr>
      <w:color w:val="0000FF"/>
      <w:u w:val="single"/>
    </w:rPr>
  </w:style>
  <w:style w:type="paragraph" w:styleId="a4">
    <w:name w:val="Body Text"/>
    <w:basedOn w:val="a"/>
    <w:link w:val="a5"/>
    <w:uiPriority w:val="99"/>
    <w:semiHidden/>
    <w:unhideWhenUsed/>
    <w:rsid w:val="00CE5859"/>
    <w:pPr>
      <w:spacing w:before="100" w:beforeAutospacing="1" w:after="100" w:afterAutospacing="1"/>
    </w:pPr>
    <w:rPr>
      <w:rFonts w:ascii="Times New Roman" w:hAnsi="Times New Roman" w:cs="Times New Roman"/>
      <w:lang w:eastAsia="ru-RU"/>
    </w:rPr>
  </w:style>
  <w:style w:type="character" w:customStyle="1" w:styleId="a5">
    <w:name w:val="Основной текст Знак"/>
    <w:basedOn w:val="a0"/>
    <w:link w:val="a4"/>
    <w:uiPriority w:val="99"/>
    <w:semiHidden/>
    <w:rsid w:val="00CE5859"/>
    <w:rPr>
      <w:rFonts w:ascii="Times New Roman" w:hAnsi="Times New Roman" w:cs="Times New Roman"/>
      <w:lang w:eastAsia="ru-RU"/>
    </w:rPr>
  </w:style>
  <w:style w:type="paragraph" w:customStyle="1" w:styleId="consplusnormal">
    <w:name w:val="consplusnormal"/>
    <w:basedOn w:val="a"/>
    <w:rsid w:val="00CE5859"/>
    <w:pPr>
      <w:spacing w:before="100" w:beforeAutospacing="1" w:after="100" w:afterAutospacing="1"/>
    </w:pPr>
    <w:rPr>
      <w:rFonts w:ascii="Times New Roman" w:hAnsi="Times New Roman" w:cs="Times New Roman"/>
      <w:lang w:eastAsia="ru-RU"/>
    </w:rPr>
  </w:style>
  <w:style w:type="paragraph" w:styleId="a6">
    <w:name w:val="List Paragraph"/>
    <w:basedOn w:val="a"/>
    <w:uiPriority w:val="34"/>
    <w:qFormat/>
    <w:rsid w:val="00CE5859"/>
    <w:pPr>
      <w:spacing w:before="100" w:beforeAutospacing="1" w:after="100" w:afterAutospacing="1"/>
    </w:pPr>
    <w:rPr>
      <w:rFonts w:ascii="Times New Roman" w:hAnsi="Times New Roman" w:cs="Times New Roman"/>
      <w:lang w:eastAsia="ru-RU"/>
    </w:rPr>
  </w:style>
  <w:style w:type="paragraph" w:styleId="a7">
    <w:name w:val="Normal (Web)"/>
    <w:basedOn w:val="a"/>
    <w:uiPriority w:val="99"/>
    <w:semiHidden/>
    <w:unhideWhenUsed/>
    <w:rsid w:val="00CE5859"/>
    <w:pPr>
      <w:spacing w:before="100" w:beforeAutospacing="1" w:after="100" w:afterAutospacing="1"/>
    </w:pPr>
    <w:rPr>
      <w:rFonts w:ascii="Times New Roman" w:hAnsi="Times New Roman" w:cs="Times New Roman"/>
      <w:lang w:eastAsia="ru-RU"/>
    </w:rPr>
  </w:style>
  <w:style w:type="character" w:customStyle="1" w:styleId="apple-converted-space">
    <w:name w:val="apple-converted-space"/>
    <w:basedOn w:val="a0"/>
    <w:rsid w:val="00CE5859"/>
  </w:style>
  <w:style w:type="character" w:customStyle="1" w:styleId="5">
    <w:name w:val="5"/>
    <w:basedOn w:val="a0"/>
    <w:rsid w:val="00CE5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26130">
      <w:bodyDiv w:val="1"/>
      <w:marLeft w:val="0"/>
      <w:marRight w:val="0"/>
      <w:marTop w:val="0"/>
      <w:marBottom w:val="0"/>
      <w:divBdr>
        <w:top w:val="none" w:sz="0" w:space="0" w:color="auto"/>
        <w:left w:val="none" w:sz="0" w:space="0" w:color="auto"/>
        <w:bottom w:val="none" w:sz="0" w:space="0" w:color="auto"/>
        <w:right w:val="none" w:sz="0" w:space="0" w:color="auto"/>
      </w:divBdr>
      <w:divsChild>
        <w:div w:id="641884434">
          <w:marLeft w:val="0"/>
          <w:marRight w:val="0"/>
          <w:marTop w:val="0"/>
          <w:marBottom w:val="0"/>
          <w:divBdr>
            <w:top w:val="single" w:sz="8" w:space="1" w:color="auto"/>
            <w:left w:val="single" w:sz="8" w:space="4" w:color="auto"/>
            <w:bottom w:val="single" w:sz="8" w:space="1" w:color="auto"/>
            <w:right w:val="single" w:sz="8" w:space="4" w:color="auto"/>
          </w:divBdr>
        </w:div>
        <w:div w:id="40910892">
          <w:marLeft w:val="0"/>
          <w:marRight w:val="0"/>
          <w:marTop w:val="0"/>
          <w:marBottom w:val="0"/>
          <w:divBdr>
            <w:top w:val="single" w:sz="8" w:space="1" w:color="auto"/>
            <w:left w:val="single" w:sz="8" w:space="4" w:color="auto"/>
            <w:bottom w:val="single" w:sz="8" w:space="1" w:color="auto"/>
            <w:right w:val="single" w:sz="8" w:space="4" w:color="auto"/>
          </w:divBdr>
        </w:div>
        <w:div w:id="1827546993">
          <w:marLeft w:val="0"/>
          <w:marRight w:val="0"/>
          <w:marTop w:val="0"/>
          <w:marBottom w:val="0"/>
          <w:divBdr>
            <w:top w:val="single" w:sz="8" w:space="1" w:color="auto"/>
            <w:left w:val="single" w:sz="8" w:space="4" w:color="auto"/>
            <w:bottom w:val="single" w:sz="8" w:space="1" w:color="auto"/>
            <w:right w:val="single" w:sz="8" w:space="4" w:color="auto"/>
          </w:divBdr>
        </w:div>
        <w:div w:id="956451026">
          <w:marLeft w:val="0"/>
          <w:marRight w:val="0"/>
          <w:marTop w:val="0"/>
          <w:marBottom w:val="0"/>
          <w:divBdr>
            <w:top w:val="single" w:sz="8" w:space="1" w:color="auto"/>
            <w:left w:val="single" w:sz="8" w:space="4" w:color="auto"/>
            <w:bottom w:val="single" w:sz="8" w:space="1" w:color="auto"/>
            <w:right w:val="single" w:sz="8" w:space="4" w:color="auto"/>
          </w:divBdr>
        </w:div>
        <w:div w:id="761268122">
          <w:marLeft w:val="0"/>
          <w:marRight w:val="0"/>
          <w:marTop w:val="0"/>
          <w:marBottom w:val="0"/>
          <w:divBdr>
            <w:top w:val="single" w:sz="8" w:space="1" w:color="auto"/>
            <w:left w:val="single" w:sz="8" w:space="4" w:color="auto"/>
            <w:bottom w:val="single" w:sz="8" w:space="1" w:color="auto"/>
            <w:right w:val="single" w:sz="8" w:space="4" w:color="auto"/>
          </w:divBdr>
        </w:div>
        <w:div w:id="719522153">
          <w:marLeft w:val="0"/>
          <w:marRight w:val="0"/>
          <w:marTop w:val="0"/>
          <w:marBottom w:val="0"/>
          <w:divBdr>
            <w:top w:val="single" w:sz="8" w:space="1" w:color="auto"/>
            <w:left w:val="single" w:sz="8" w:space="4" w:color="auto"/>
            <w:bottom w:val="single" w:sz="8" w:space="1" w:color="auto"/>
            <w:right w:val="single" w:sz="8" w:space="4"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yperlink" Target="http://www.surovikino.ru/index2.php?option=com_content&amp;task=view&amp;id=4179&amp;pop=1&amp;page=0&amp;Itemid=1" TargetMode="External"/><Relationship Id="rId21" Type="http://schemas.openxmlformats.org/officeDocument/2006/relationships/hyperlink" Target="http://www.surovikino.ru/index2.php?option=com_content&amp;task=view&amp;id=4179&amp;pop=1&amp;page=0&amp;Itemid=1" TargetMode="External"/><Relationship Id="rId22" Type="http://schemas.openxmlformats.org/officeDocument/2006/relationships/hyperlink" Target="consultantplus://offline/ref=5C636779E776342BA7701F0F46925419902D78AF430A5DDC0A2C1F8760F1FB19589D4FBEA125EAA7x1S1F" TargetMode="External"/><Relationship Id="rId23" Type="http://schemas.openxmlformats.org/officeDocument/2006/relationships/hyperlink" Target="http://www.surovikino.ru/index2.php?option=com_content&amp;task=view&amp;id=4179&amp;pop=1&amp;page=0&amp;Itemid=1" TargetMode="External"/><Relationship Id="rId24" Type="http://schemas.openxmlformats.org/officeDocument/2006/relationships/hyperlink" Target="consultantplus://offline/ref=A9D58A8BF461469C3EAF7D3FC0687F8125A2561379D87ED252A4AC5D5F70607EFC19E47671YAo9I" TargetMode="External"/><Relationship Id="rId25" Type="http://schemas.openxmlformats.org/officeDocument/2006/relationships/hyperlink" Target="consultantplus://offline/ref=A9D58A8BF461469C3EAF7D3FC0687F8125A2561379D87ED252A4AC5D5F70607EFC19E47671YAoEI" TargetMode="External"/><Relationship Id="rId26" Type="http://schemas.openxmlformats.org/officeDocument/2006/relationships/hyperlink" Target="consultantplus://offline/ref=A9D58A8BF461469C3EAF7D3FC0687F8125A2561379D87ED252A4AC5D5F70607EFC19E47672YAoEI" TargetMode="External"/><Relationship Id="rId27" Type="http://schemas.openxmlformats.org/officeDocument/2006/relationships/hyperlink" Target="consultantplus://offline/ref=F45025E39BD1D983561919ED0295A457B2FBEEE46FF320780384745772B53F21BD2B4F5028u648H" TargetMode="External"/><Relationship Id="rId28" Type="http://schemas.openxmlformats.org/officeDocument/2006/relationships/hyperlink" Target="consultantplus://offline/ref=F45025E39BD1D983561919ED0295A457B2FBEEE46FF320780384745772B53F21BD2B4F5029u641H" TargetMode="External"/><Relationship Id="rId29" Type="http://schemas.openxmlformats.org/officeDocument/2006/relationships/hyperlink" Target="consultantplus://offline/ref=7309CF55D166D243B58C6F3C5652CDCD49AD88DDCC3F440AD217DE6D70F510F2C1422A85A4L8v3K"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urovikino.ru/index2.php?option=com_content&amp;task=view&amp;id=4179&amp;pop=1&amp;page=0&amp;Itemid=1" TargetMode="External"/><Relationship Id="rId5" Type="http://schemas.openxmlformats.org/officeDocument/2006/relationships/image" Target="media/image1.png"/><Relationship Id="rId30" Type="http://schemas.openxmlformats.org/officeDocument/2006/relationships/hyperlink" Target="http://docs.cntd.ru/document/901919338" TargetMode="External"/><Relationship Id="rId31" Type="http://schemas.openxmlformats.org/officeDocument/2006/relationships/hyperlink" Target="http://www.surovikino.ru/" TargetMode="External"/><Relationship Id="rId32" Type="http://schemas.openxmlformats.org/officeDocument/2006/relationships/hyperlink" Target="consultantplus://offline/ref=8555F87EEE3D081121F3A0C06BC32333E96723901DBFEB23BD6A44B282E0D3724CF416228BE97E26V7n1J" TargetMode="External"/><Relationship Id="rId9" Type="http://schemas.openxmlformats.org/officeDocument/2006/relationships/hyperlink" Target="http://www.surovikino.ru/www.mfc.volganet.ru" TargetMode="External"/><Relationship Id="rId6" Type="http://schemas.openxmlformats.org/officeDocument/2006/relationships/image" Target="media/image2.jpeg"/><Relationship Id="rId7" Type="http://schemas.openxmlformats.org/officeDocument/2006/relationships/hyperlink" Target="mailto:%20%3Cscript%20language='JavaScript'%20type='text/javascript'%3E%20%3C!--%20var%20prefix%20=%20'ma'%20+%20'il'%20+%20'to';%20var%20path%20=%20'hr'%20+%20'ef'%20+%20'=';%20var%20addy74272%20=%20'admgorod2013'%20+%20'@';%20addy74272%20=%20addy74272%20+%20'mail'%20+%20'.'%20+%20'ru';%20document.write(%20'%3Ca%20'%20+%20path%20+%20'\''%20+%20prefix%20+%20':'%20+%20addy74272%20+%20'\'%3E'%20);%20document.write(%20addy74272%20);%20document.write(%20'%3C\/a%3E'%20);%20//--%3E\n%20%3C/script%3E%3Cscript%20language='JavaScript'%20type='text/javascript'%3E%20%3C!--%20document.write(%20'%3Cspan%20style=\'display:%20none;\'%3E'%20);%20//--%3E%20%3C/script%3E%D0%AD%D1%82%D0%BE%D1%82%20e-mail%20%D0%B7%D0%B0%D1%89%D0%B8%D1%89%D0%B5%D0%BD%20%D0%BE%D1%82%20%D1%81%D0%BF%D0%B0%D0%BC-%D0%B1%D0%BE%D1%82%D0%BE%D0%B2.%20%D0%94%D0%BB%D1%8F%20%D0%B5%D0%B3%D0%BE%20%D0%BF%D1%80%D0%BE%D1%81%D0%BC%D0%BE%D1%82%D1%80%D0%B0%20%D0%B2%20%D0%B2%D0%B0%D1%88%D0%B5%D0%BC%20%D0%B1%D1%80%D0%B0%D1%83%D0%B7%D0%B5%D1%80%D0%B5%20%D0%B4%D0%BE%D0%BB%D0%B6%D0%BD%D0%B0%20%D0%B1%D1%8B%D1%82%D1%8C%20%D0%B2%D0%BA%D0%BB%D1%8E%D1%87%D0%B5%D0%BD%D0%B0%20%D0%BF%D0%BE%D0%B4%D0%B4%D0%B5%D1%80%D0%B6%D0%BA%D0%B0%20Java-script%20%3Cscript%20language='JavaScript'%20type='text/javascript'%3E%20%3C!--%20document.write(%20'%3C/'%20);%20document.write(%20'span%3E'%20);%20//--%3E%20%3C/script%3E" TargetMode="External"/><Relationship Id="rId8" Type="http://schemas.openxmlformats.org/officeDocument/2006/relationships/hyperlink" Target="http://www.surovikino.ru/" TargetMode="External"/><Relationship Id="rId33" Type="http://schemas.openxmlformats.org/officeDocument/2006/relationships/hyperlink" Target="consultantplus://offline/ref=8555F87EEE3D081121F3A0C06BC32333E96723901DBFEB23BD6A44B282E0D3724CF416228BE97C2FV7n6J" TargetMode="External"/><Relationship Id="rId34" Type="http://schemas.openxmlformats.org/officeDocument/2006/relationships/hyperlink" Target="consultantplus://offline/ref=8555F87EEE3D081121F3A0C06BC32333E96723901DBFEB23BD6A44B282E0D3724CF416228BE97E26V7n1J" TargetMode="External"/><Relationship Id="rId35" Type="http://schemas.openxmlformats.org/officeDocument/2006/relationships/hyperlink" Target="http://www.surovikino.ru/index2.php?option=com_content&amp;task=view&amp;id=4179&amp;pop=1&amp;page=0&amp;Itemid=1" TargetMode="External"/><Relationship Id="rId36" Type="http://schemas.openxmlformats.org/officeDocument/2006/relationships/hyperlink" Target="http://www.surovikino.ru/index2.php?option=com_content&amp;task=view&amp;id=4179&amp;pop=1&amp;page=0&amp;Itemid=1" TargetMode="External"/><Relationship Id="rId10" Type="http://schemas.openxmlformats.org/officeDocument/2006/relationships/hyperlink" Target="http://www.surovikino.ru/" TargetMode="External"/><Relationship Id="rId11" Type="http://schemas.openxmlformats.org/officeDocument/2006/relationships/hyperlink" Target="consultantplus://offline/ref=8E48E68A1FA25F53E29AE3857FDA4A7855D9F615F76F152D0D9175A2718FAB64A528657F0868E818T3eBL" TargetMode="External"/><Relationship Id="rId12" Type="http://schemas.openxmlformats.org/officeDocument/2006/relationships/hyperlink" Target="consultantplus://offline/ref=5C636779E776342BA7701F0F46925419902D79A64D0A5DDC0A2C1F8760F1FB19589D4FBCA827xES1F" TargetMode="External"/><Relationship Id="rId13" Type="http://schemas.openxmlformats.org/officeDocument/2006/relationships/hyperlink" Target="http://www.surovikino.ru/index2.php?option=com_content&amp;task=view&amp;id=4179&amp;pop=1&amp;page=0&amp;Itemid=1" TargetMode="External"/><Relationship Id="rId14" Type="http://schemas.openxmlformats.org/officeDocument/2006/relationships/hyperlink" Target="http://www.surovikino.ru/index2.php?option=com_content&amp;task=view&amp;id=4179&amp;pop=1&amp;page=0&amp;Itemid=1" TargetMode="External"/><Relationship Id="rId15" Type="http://schemas.openxmlformats.org/officeDocument/2006/relationships/hyperlink" Target="http://www.surovikino.ru/index2.php?option=com_content&amp;task=view&amp;id=4179&amp;pop=1&amp;page=0&amp;Itemid=1" TargetMode="External"/><Relationship Id="rId16" Type="http://schemas.openxmlformats.org/officeDocument/2006/relationships/hyperlink" Target="http://www.surovikino.ru/index2.php?option=com_content&amp;task=view&amp;id=4179&amp;pop=1&amp;page=0&amp;Itemid=1" TargetMode="External"/><Relationship Id="rId17" Type="http://schemas.openxmlformats.org/officeDocument/2006/relationships/hyperlink" Target="http://www.surovikino.ru/index2.php?option=com_content&amp;task=view&amp;id=4179&amp;pop=1&amp;page=0&amp;Itemid=1" TargetMode="External"/><Relationship Id="rId18" Type="http://schemas.openxmlformats.org/officeDocument/2006/relationships/hyperlink" Target="consultantplus://offline/ref=5C636779E776342BA7701F0F46925419932A7BA5420F5DDC0A2C1F8760F1FB19589D4FBEA125E8A3x1S6F" TargetMode="External"/><Relationship Id="rId19" Type="http://schemas.openxmlformats.org/officeDocument/2006/relationships/hyperlink" Target="http://www.surovikino.ru/index2.php?option=com_content&amp;task=view&amp;id=4179&amp;pop=1&amp;page=0&amp;Itemid=1" TargetMode="External"/><Relationship Id="rId37" Type="http://schemas.openxmlformats.org/officeDocument/2006/relationships/hyperlink" Target="consultantplus://offline/ref=A781EB7856F347EEF6690F4EA5CFDFC2FC91835C24414AC8D662DA6F3C6A02E70671D3969517AA8CA6F9M" TargetMode="External"/><Relationship Id="rId38" Type="http://schemas.openxmlformats.org/officeDocument/2006/relationships/hyperlink" Target="consultantplus://offline/ref=D83DC751A0E6CD6E9C6E26897A6EDD9ABD7381EDF73E001007981B0E88CD4F2AC734D5BD8693E725p9P4G" TargetMode="External"/><Relationship Id="rId39" Type="http://schemas.openxmlformats.org/officeDocument/2006/relationships/fontTable" Target="fontTable.xml"/><Relationship Id="rId4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8565</Words>
  <Characters>48824</Characters>
  <Application>Microsoft Macintosh Word</Application>
  <DocSecurity>0</DocSecurity>
  <Lines>406</Lines>
  <Paragraphs>114</Paragraphs>
  <ScaleCrop>false</ScaleCrop>
  <LinksUpToDate>false</LinksUpToDate>
  <CharactersWithSpaces>57275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2020-01-22T12:37:00Z</dcterms:created>
  <dcterms:modified xsi:type="dcterms:W3CDTF">2020-01-22T12:37:00Z</dcterms:modified>
</cp:coreProperties>
</file>