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825B50" w:rsidRPr="00825B50" w14:paraId="75F0B397" w14:textId="77777777" w:rsidTr="00825B50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8E8126E" w14:textId="77777777" w:rsidR="00825B50" w:rsidRPr="00825B50" w:rsidRDefault="00825B50" w:rsidP="00825B50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825B50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16 января 2018 года № 07 Об утверждении Положения о I городских патриотических чтениях, посвященных 75-летию победы в Сталинградской битве «Не дописан еще Сталинградский дневник…»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2A180125" w14:textId="77777777" w:rsidR="00825B50" w:rsidRPr="00825B50" w:rsidRDefault="00825B50" w:rsidP="00825B50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25B50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430A91C5" wp14:editId="07870DE8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26AF2D" w14:textId="77777777" w:rsidR="00825B50" w:rsidRPr="00825B50" w:rsidRDefault="00825B50" w:rsidP="00825B50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825B50" w:rsidRPr="00825B50" w14:paraId="195B2011" w14:textId="77777777" w:rsidTr="00825B5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D1B2CFD" w14:textId="77777777" w:rsidR="00825B50" w:rsidRPr="00825B50" w:rsidRDefault="00825B50" w:rsidP="00825B50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36999F02" w14:textId="77777777" w:rsidR="00825B50" w:rsidRPr="00825B50" w:rsidRDefault="00825B50" w:rsidP="00825B50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 О С Т А Н О В Л Е Н И Е</w:t>
            </w:r>
          </w:p>
          <w:p w14:paraId="3E75D2F0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492A1867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от 16 января 2018 года № 07</w:t>
            </w:r>
          </w:p>
          <w:p w14:paraId="6EF711BD" w14:textId="77777777" w:rsidR="00825B50" w:rsidRPr="00825B50" w:rsidRDefault="00825B50" w:rsidP="00825B50">
            <w:pPr>
              <w:ind w:right="4944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Calibri" w:hAnsi="Calibri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14:paraId="17707633" w14:textId="77777777" w:rsidR="00825B50" w:rsidRPr="00825B50" w:rsidRDefault="00825B50" w:rsidP="00825B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Об утверждении Положения</w:t>
            </w:r>
          </w:p>
          <w:p w14:paraId="507343CA" w14:textId="77777777" w:rsidR="00825B50" w:rsidRPr="00825B50" w:rsidRDefault="00825B50" w:rsidP="00825B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о </w:t>
            </w:r>
            <w:r w:rsidRPr="00825B50">
              <w:rPr>
                <w:rFonts w:ascii="Times New Roman" w:hAnsi="Times New Roman" w:cs="Times New Roman"/>
                <w:color w:val="000000"/>
                <w:lang w:val="en-US" w:eastAsia="ru-RU"/>
              </w:rPr>
              <w:t>I</w:t>
            </w: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 городских патриотических чтениях, посвященных</w:t>
            </w:r>
          </w:p>
          <w:p w14:paraId="70FC7E3D" w14:textId="77777777" w:rsidR="00825B50" w:rsidRPr="00825B50" w:rsidRDefault="00825B50" w:rsidP="00825B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75-летию победы в Сталинградской битве</w:t>
            </w:r>
          </w:p>
          <w:p w14:paraId="2183CC8B" w14:textId="77777777" w:rsidR="00825B50" w:rsidRPr="00825B50" w:rsidRDefault="00825B50" w:rsidP="00825B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«Не дописан еще Сталинградский</w:t>
            </w:r>
          </w:p>
          <w:p w14:paraId="584AB701" w14:textId="77777777" w:rsidR="00825B50" w:rsidRPr="00825B50" w:rsidRDefault="00825B50" w:rsidP="00825B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дневник…»</w:t>
            </w:r>
          </w:p>
          <w:p w14:paraId="455B7848" w14:textId="77777777" w:rsidR="00825B50" w:rsidRPr="00825B50" w:rsidRDefault="00825B50" w:rsidP="00825B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122309B" w14:textId="77777777" w:rsidR="00825B50" w:rsidRPr="00825B50" w:rsidRDefault="00825B50" w:rsidP="00825B50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В соответствии с планом мероприятий, посвященных 75-й годовщине разгрома советскими войсками немецко-фашистских войск в Сталинградской битве, в целях активизации пропаганды героических боевых традиций и самоотверженных подвигов участников Сталинградской битвы, повышения эффективности патриотического воспитания молодежи и подрастающего поколения города Суровикино, руководствуясь ст.5 Устава городского поселения г. Суровикино:</w:t>
            </w:r>
          </w:p>
          <w:p w14:paraId="77AF8AF7" w14:textId="77777777" w:rsidR="00825B50" w:rsidRPr="00825B50" w:rsidRDefault="00825B50" w:rsidP="00825B50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1. Провести 20 февраля 2018 года </w:t>
            </w:r>
            <w:r w:rsidRPr="00825B50">
              <w:rPr>
                <w:rFonts w:ascii="Times New Roman" w:hAnsi="Times New Roman" w:cs="Times New Roman"/>
                <w:color w:val="000000"/>
                <w:lang w:val="en-US" w:eastAsia="ru-RU"/>
              </w:rPr>
              <w:t>I</w:t>
            </w: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 городские патриотические чтения "Не дописан ещё Сталинградский дневник…», посвященные 75-й годовщине разгрома советскими войсками немецко-фашистских войск в Сталинградской битве.</w:t>
            </w:r>
          </w:p>
          <w:p w14:paraId="24730BB6" w14:textId="77777777" w:rsidR="00825B50" w:rsidRPr="00825B50" w:rsidRDefault="00825B50" w:rsidP="00825B50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2. Утвердить Положение о проведении </w:t>
            </w:r>
            <w:r w:rsidRPr="00825B50">
              <w:rPr>
                <w:rFonts w:ascii="Times New Roman" w:hAnsi="Times New Roman" w:cs="Times New Roman"/>
                <w:color w:val="000000"/>
                <w:lang w:val="en-US" w:eastAsia="ru-RU"/>
              </w:rPr>
              <w:t>I</w:t>
            </w: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 городских патриотических чтениях «Не дописан ещё Сталинградский дневник…» согласно приложению.</w:t>
            </w:r>
          </w:p>
          <w:p w14:paraId="6C9500D5" w14:textId="77777777" w:rsidR="00825B50" w:rsidRPr="00825B50" w:rsidRDefault="00825B50" w:rsidP="00825B50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B4DE2AB" w14:textId="77777777" w:rsidR="00825B50" w:rsidRPr="00825B50" w:rsidRDefault="00825B50" w:rsidP="00825B5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3. Начальнику отдела бухгалтерского учета и отчетности, главному бухгалтеру администрации городского поселения г.Суровикино Н.Ю. Айсиной предусмотреть выделение денежных средств из бюджета городского поселения на финансирование мероприятий конкурса в соответствии с ведомственной целевой программой «Сохранение истории и воинской славы в городском поселении г.Суровикино на 2018-2020годы».</w:t>
            </w:r>
          </w:p>
          <w:p w14:paraId="65FD7430" w14:textId="77777777" w:rsidR="00825B50" w:rsidRPr="00825B50" w:rsidRDefault="00825B50" w:rsidP="00825B50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4. Контроль за исполнением настоящего распоряжения возложить на заместителя главы администрации городского поселения г.Суровикино Земледенко Т.В.</w:t>
            </w:r>
          </w:p>
          <w:p w14:paraId="475F4CE0" w14:textId="77777777" w:rsidR="00825B50" w:rsidRPr="00825B50" w:rsidRDefault="00825B50" w:rsidP="00825B50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5. Настоящее Положение вступает в силу с момента его подписания и подлежит официальному обнародованию на официальном сайте администрации городского поселения г.Суровикино.</w:t>
            </w:r>
          </w:p>
          <w:p w14:paraId="2E14F562" w14:textId="77777777" w:rsidR="00825B50" w:rsidRPr="00825B50" w:rsidRDefault="00825B50" w:rsidP="00825B50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Глава городского поселения г.Суровикино В.Н.Рубцов</w:t>
            </w:r>
          </w:p>
          <w:p w14:paraId="7516796E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A3D6014" w14:textId="77777777" w:rsidR="00825B50" w:rsidRPr="00825B50" w:rsidRDefault="00825B50" w:rsidP="00825B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F9BC77E" w14:textId="77777777" w:rsidR="00825B50" w:rsidRPr="00825B50" w:rsidRDefault="00825B50" w:rsidP="00825B50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640F9BA" w14:textId="77777777" w:rsidR="00825B50" w:rsidRPr="00825B50" w:rsidRDefault="00825B50" w:rsidP="00825B50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5B91CF3" w14:textId="77777777" w:rsidR="00825B50" w:rsidRPr="00825B50" w:rsidRDefault="00825B50" w:rsidP="00825B50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Приложение</w:t>
            </w:r>
          </w:p>
          <w:p w14:paraId="599881F3" w14:textId="77777777" w:rsidR="00825B50" w:rsidRPr="00825B50" w:rsidRDefault="00825B50" w:rsidP="00825B50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к постановлению администрации</w:t>
            </w:r>
          </w:p>
          <w:p w14:paraId="4ABE21DE" w14:textId="77777777" w:rsidR="00825B50" w:rsidRPr="00825B50" w:rsidRDefault="00825B50" w:rsidP="00825B50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 г.Суровикино</w:t>
            </w:r>
          </w:p>
          <w:p w14:paraId="7B260C46" w14:textId="77777777" w:rsidR="00825B50" w:rsidRPr="00825B50" w:rsidRDefault="00825B50" w:rsidP="00825B50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от 16.01. 2018 № 07</w:t>
            </w:r>
          </w:p>
          <w:p w14:paraId="7DB1D655" w14:textId="77777777" w:rsidR="00825B50" w:rsidRPr="00825B50" w:rsidRDefault="00825B50" w:rsidP="00825B50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Положение</w:t>
            </w:r>
          </w:p>
          <w:p w14:paraId="2A78734A" w14:textId="77777777" w:rsidR="00825B50" w:rsidRPr="00825B50" w:rsidRDefault="00825B50" w:rsidP="00825B50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О </w:t>
            </w:r>
            <w:r w:rsidRPr="00825B50">
              <w:rPr>
                <w:rFonts w:ascii="Times New Roman" w:hAnsi="Times New Roman" w:cs="Times New Roman"/>
                <w:color w:val="000000"/>
                <w:lang w:val="en-US" w:eastAsia="ru-RU"/>
              </w:rPr>
              <w:t>I</w:t>
            </w: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 городских патриотических чтениях,</w:t>
            </w:r>
          </w:p>
          <w:p w14:paraId="69EBB3D3" w14:textId="77777777" w:rsidR="00825B50" w:rsidRPr="00825B50" w:rsidRDefault="00825B50" w:rsidP="00825B50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посвященных 75-летию победы в Сталинградской битве</w:t>
            </w:r>
          </w:p>
          <w:p w14:paraId="125E8C9B" w14:textId="77777777" w:rsidR="00825B50" w:rsidRPr="00825B50" w:rsidRDefault="00825B50" w:rsidP="00825B50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« Не дописан ещё Сталинградский дневник…»</w:t>
            </w:r>
          </w:p>
          <w:p w14:paraId="5044DFD0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D4B0FAB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Общие положения.</w:t>
            </w:r>
          </w:p>
          <w:p w14:paraId="43A4FC8C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1.Учредителями и организаторами чтений являются:</w:t>
            </w:r>
          </w:p>
          <w:p w14:paraId="2B795037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городского поселения г.Суровикино и МКОУ СОШ №1 г.Суровкино.</w:t>
            </w:r>
          </w:p>
          <w:p w14:paraId="68072126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2.Чтения посвящены 75-годовщине разгрома немецко-фашистских войск в Сталинградской битве.</w:t>
            </w:r>
          </w:p>
          <w:p w14:paraId="748FA078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3.Настоящее положение определяет статус, цели и задачи чтений и является руководством по его проведению для образовательный организаций города Суровикино..</w:t>
            </w:r>
          </w:p>
          <w:p w14:paraId="450C0A7D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9FB30A7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Цели и задачи:</w:t>
            </w:r>
          </w:p>
          <w:p w14:paraId="34866F4E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1.Сохранение и поддержание культурных и нравственных ценностей, укрепление духовного единства Российского народа и патриотическое воспитание молодежи.</w:t>
            </w:r>
          </w:p>
          <w:p w14:paraId="2468C7E6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2.Воспитание у молодого поколения уважения к подвигу защитников Отечества, любви и уважения к Родине.</w:t>
            </w:r>
          </w:p>
          <w:p w14:paraId="62C97DBF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3.Создание условий для раскрытия творческих способностей и самореализации детей и подростков, вовлечение молодого поколения в активные формы гражданского и патриотического воспитания.</w:t>
            </w:r>
          </w:p>
          <w:p w14:paraId="66E9F541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4.Развитие познавательного интереса учащихся к истории родного города, использование исторических ценностей для развития интеллектуального потенциала детей.</w:t>
            </w:r>
          </w:p>
          <w:p w14:paraId="3872BBE5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5.Использование возможностей современных информационных технологий для отображения исторических фактов Великой Отечественной войны.</w:t>
            </w:r>
          </w:p>
          <w:p w14:paraId="249F0EA5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5018A3D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Время и место проведения.</w:t>
            </w:r>
          </w:p>
          <w:p w14:paraId="272105C7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val="en-US" w:eastAsia="ru-RU"/>
              </w:rPr>
              <w:t>I</w:t>
            </w: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 городские патриотические чтения проводятся 20 февраля 2018года в 10 часов в МКОУ СОШ №1 г.Суровикино.</w:t>
            </w:r>
          </w:p>
          <w:p w14:paraId="38E75EF0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Заявки</w:t>
            </w:r>
          </w:p>
          <w:p w14:paraId="1F31E725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Заявки подаются в оргкомитет конкурса (МКОУ СОШ №1) до 5 февраля 2018года.</w:t>
            </w:r>
          </w:p>
          <w:p w14:paraId="587D34A1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658FB8C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EB71BC0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Участники чтений.</w:t>
            </w:r>
          </w:p>
          <w:p w14:paraId="41B07230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В чтениях принимают участие обучающиеся образовательных организаций города Суровикино в возрасте от 12 до 18 лет.</w:t>
            </w:r>
          </w:p>
          <w:p w14:paraId="29196252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Условия участия</w:t>
            </w:r>
          </w:p>
          <w:p w14:paraId="4DDDB72F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1.Участниками могут быть как отдельные конкурсанты, так и авторские коллективы.</w:t>
            </w:r>
          </w:p>
          <w:p w14:paraId="4DC96648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2.Чтения проводятся в форме защиты творческих работ по следующим темам (секциям):</w:t>
            </w:r>
          </w:p>
          <w:p w14:paraId="4265BAB0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«Навечно Сталинградцы…» (Об участниках Сталинградской битвы);</w:t>
            </w:r>
          </w:p>
          <w:p w14:paraId="53B7C64E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«Это эхо боёв к нам доносится из Сталинграда…» (страницы Сталинградской битвы);</w:t>
            </w:r>
          </w:p>
          <w:p w14:paraId="4C3F8C68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«Былинный витязь Сталинград-твердыня Волги и России» (сочинения, эссе, стихи), чтецов не более 5 участников от образовательных организаций.</w:t>
            </w:r>
          </w:p>
          <w:p w14:paraId="3CFA451A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839CFAF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CE1533B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B42AC11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Требования к работам</w:t>
            </w: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14:paraId="07CFD368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- Работы выполняются на листах формата А-4, шрифт-14,объём до 10 машинописных страниц.</w:t>
            </w:r>
          </w:p>
          <w:p w14:paraId="4AEDFE58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- титульный лист снабжается реквизитами, в которых содержатся:</w:t>
            </w:r>
          </w:p>
          <w:p w14:paraId="27434D56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Ф.И.О. автора и учителя -консультанта, название секции, полное название работы, наименование организации, дата исполнения, номер контактного телефона.</w:t>
            </w:r>
          </w:p>
          <w:p w14:paraId="5BFAAE23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- имеет чёткую структуру изложения (титульный лист-оглавление-введение-главы-заключение-библиография-приложения);</w:t>
            </w:r>
          </w:p>
          <w:p w14:paraId="3AF76303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- от образовательных организаций на конкурс предоставляется не более 3-х работ по каждой заявленной теме.</w:t>
            </w:r>
          </w:p>
          <w:p w14:paraId="3F9E2BF4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- работы должны быть сданы в оргкомитет (МКОУ СОШ№1г.Суровикино) не позднее 12 февраля 2018года.</w:t>
            </w:r>
          </w:p>
          <w:p w14:paraId="3208FC85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-Устная защита работы не более 5 мин.</w:t>
            </w:r>
          </w:p>
          <w:p w14:paraId="1DCC3BBB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F1C3E5D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Критерии оценки творческих работ.</w:t>
            </w:r>
          </w:p>
          <w:p w14:paraId="39914FED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-грамотность оформления работы, степень самостоятельности.</w:t>
            </w:r>
          </w:p>
          <w:p w14:paraId="16B3FE48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-соответствие теме, логическое завершение;</w:t>
            </w:r>
          </w:p>
          <w:p w14:paraId="122ED911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-достоверные, исторически подтверждённые факты;</w:t>
            </w:r>
          </w:p>
          <w:p w14:paraId="2A4A0A8A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- личное мнение автора, его отношение к описываемым событиям;</w:t>
            </w:r>
          </w:p>
          <w:p w14:paraId="75830DCC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- при защите работ оценивается творческий подход автора к теме, приветствуется музыкальное и стихотворное сопровождение.</w:t>
            </w:r>
          </w:p>
          <w:p w14:paraId="3FB537C1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628CFA4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Жюри.</w:t>
            </w:r>
          </w:p>
          <w:p w14:paraId="06B288F8" w14:textId="77777777" w:rsidR="00825B50" w:rsidRPr="00825B50" w:rsidRDefault="00825B50" w:rsidP="00825B50">
            <w:pPr>
              <w:ind w:firstLine="18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Состав жюри по подведению итогов.</w:t>
            </w:r>
          </w:p>
          <w:p w14:paraId="0A3D4307" w14:textId="77777777" w:rsidR="00825B50" w:rsidRPr="00825B50" w:rsidRDefault="00825B50" w:rsidP="00825B50">
            <w:pPr>
              <w:ind w:firstLine="18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-Земледенко Татьяна Владимировна-заместитель главы администрации городского поселения г.Суровикино, председатель жюри.</w:t>
            </w:r>
          </w:p>
          <w:p w14:paraId="6B41081B" w14:textId="77777777" w:rsidR="00825B50" w:rsidRPr="00825B50" w:rsidRDefault="00825B50" w:rsidP="00825B50">
            <w:pPr>
              <w:ind w:left="-180" w:firstLine="18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- Елена Ивановна Пырова – главный редактор МАУ «Редакция газеты «Заря» (по согласованию);</w:t>
            </w:r>
          </w:p>
          <w:p w14:paraId="38E0E63A" w14:textId="77777777" w:rsidR="00825B50" w:rsidRPr="00825B50" w:rsidRDefault="00825B50" w:rsidP="00825B50">
            <w:pPr>
              <w:ind w:firstLine="18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- Геннадий Иванович Антюфеев – член литературного клуба «Живой родник» (по согласованию);</w:t>
            </w:r>
          </w:p>
          <w:p w14:paraId="26ED00A2" w14:textId="77777777" w:rsidR="00825B50" w:rsidRPr="00825B50" w:rsidRDefault="00825B50" w:rsidP="00825B50">
            <w:pPr>
              <w:ind w:firstLine="18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-Нина Фадеевна Колушкина-ветеран педагогического труда (по согласованию);</w:t>
            </w:r>
          </w:p>
          <w:p w14:paraId="6D3E1E37" w14:textId="77777777" w:rsidR="00825B50" w:rsidRPr="00825B50" w:rsidRDefault="00825B50" w:rsidP="00825B50">
            <w:pPr>
              <w:ind w:firstLine="18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-Лидия Васильевна Говорухина-ветеран педагогического труда (по согласованию);</w:t>
            </w:r>
          </w:p>
          <w:p w14:paraId="031A1C3F" w14:textId="77777777" w:rsidR="00825B50" w:rsidRPr="00825B50" w:rsidRDefault="00825B50" w:rsidP="00825B50">
            <w:pPr>
              <w:ind w:firstLine="18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-Дальская Ирина Викторовна-руководитель детского театра «Индиго» (по согласованию).</w:t>
            </w:r>
          </w:p>
          <w:p w14:paraId="1BBA3E88" w14:textId="77777777" w:rsidR="00825B50" w:rsidRPr="00825B50" w:rsidRDefault="00825B50" w:rsidP="00825B50">
            <w:pPr>
              <w:ind w:left="-180" w:firstLine="18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2FDB03D" w14:textId="77777777" w:rsidR="00825B50" w:rsidRPr="00825B50" w:rsidRDefault="00825B50" w:rsidP="00825B50">
            <w:pPr>
              <w:ind w:left="-180" w:firstLine="18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Подведение итогов и награждение</w:t>
            </w:r>
          </w:p>
          <w:p w14:paraId="695EF3EB" w14:textId="77777777" w:rsidR="00825B50" w:rsidRPr="00825B50" w:rsidRDefault="00825B50" w:rsidP="00825B50">
            <w:pPr>
              <w:ind w:left="-180" w:firstLine="18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7AC05D74" w14:textId="77777777" w:rsidR="00825B50" w:rsidRPr="00825B50" w:rsidRDefault="00825B50" w:rsidP="00825B50">
            <w:pPr>
              <w:ind w:left="-180" w:firstLine="18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Жюри принимает решение о допуске к участию, проводит оценку выступлений участников конкурса, обсуждает и утверждает итоговый протокол чтений.</w:t>
            </w:r>
          </w:p>
          <w:p w14:paraId="40CE183D" w14:textId="77777777" w:rsidR="00825B50" w:rsidRPr="00825B50" w:rsidRDefault="00825B50" w:rsidP="00825B50">
            <w:pPr>
              <w:ind w:left="-180" w:firstLine="18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Решение жюри определяется простым большинством голосов от числа членов, присутствующих на заседании.</w:t>
            </w:r>
          </w:p>
          <w:p w14:paraId="3D84A19F" w14:textId="77777777" w:rsidR="00825B50" w:rsidRPr="00825B50" w:rsidRDefault="00825B50" w:rsidP="00825B50">
            <w:pPr>
              <w:ind w:firstLine="18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Награждение проводится в торжественной обстановке 20 февраля 2018года в</w:t>
            </w:r>
            <w:r w:rsidRPr="00825B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25B50">
              <w:rPr>
                <w:rFonts w:ascii="Times New Roman" w:hAnsi="Times New Roman" w:cs="Times New Roman"/>
                <w:color w:val="000000"/>
                <w:lang w:eastAsia="ru-RU"/>
              </w:rPr>
              <w:t>МКОУСОШ №1 г.Суровикино.</w:t>
            </w:r>
          </w:p>
          <w:p w14:paraId="243912DA" w14:textId="77777777" w:rsidR="00825B50" w:rsidRPr="00825B50" w:rsidRDefault="00825B50" w:rsidP="00825B50">
            <w:pPr>
              <w:ind w:left="-180" w:firstLine="18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C94F09D" w14:textId="77777777" w:rsidR="00825B50" w:rsidRPr="00825B50" w:rsidRDefault="00825B50" w:rsidP="00825B50">
            <w:pPr>
              <w:ind w:left="-180" w:firstLine="18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8DF9273" w14:textId="77777777" w:rsidR="00825B50" w:rsidRPr="00825B50" w:rsidRDefault="00825B50" w:rsidP="00825B50">
            <w:pPr>
              <w:ind w:left="-180" w:firstLine="18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Calibri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4021054" w14:textId="77777777" w:rsidR="00825B50" w:rsidRPr="00825B50" w:rsidRDefault="00825B50" w:rsidP="00825B50">
            <w:pPr>
              <w:ind w:left="-180" w:firstLine="18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Calibri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E395C75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99CA462" w14:textId="77777777" w:rsidR="00825B50" w:rsidRPr="00825B50" w:rsidRDefault="00825B50" w:rsidP="00825B5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25B50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14:paraId="57E9E532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50"/>
    <w:rsid w:val="004E37BD"/>
    <w:rsid w:val="00825B50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A3F8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5B5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B5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825B50"/>
  </w:style>
  <w:style w:type="paragraph" w:customStyle="1" w:styleId="standard">
    <w:name w:val="standard"/>
    <w:basedOn w:val="a"/>
    <w:rsid w:val="00825B5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825B5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25B5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25B50"/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825B50"/>
  </w:style>
  <w:style w:type="paragraph" w:customStyle="1" w:styleId="a5">
    <w:name w:val="a"/>
    <w:basedOn w:val="a"/>
    <w:rsid w:val="00825B5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6">
    <w:name w:val="s6"/>
    <w:basedOn w:val="a0"/>
    <w:rsid w:val="00825B50"/>
  </w:style>
  <w:style w:type="character" w:customStyle="1" w:styleId="apple-converted-space">
    <w:name w:val="apple-converted-space"/>
    <w:basedOn w:val="a0"/>
    <w:rsid w:val="00825B50"/>
  </w:style>
  <w:style w:type="character" w:customStyle="1" w:styleId="s1">
    <w:name w:val="s1"/>
    <w:basedOn w:val="a0"/>
    <w:rsid w:val="00825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562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5252</Characters>
  <Application>Microsoft Macintosh Word</Application>
  <DocSecurity>0</DocSecurity>
  <Lines>43</Lines>
  <Paragraphs>12</Paragraphs>
  <ScaleCrop>false</ScaleCrop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2020-01-22T12:09:00Z</dcterms:created>
  <dcterms:modified xsi:type="dcterms:W3CDTF">2020-01-22T12:09:00Z</dcterms:modified>
</cp:coreProperties>
</file>