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E25155" w:rsidRPr="00E25155" w14:paraId="27349D25" w14:textId="77777777" w:rsidTr="00E25155">
        <w:trPr>
          <w:tblCellSpacing w:w="15" w:type="dxa"/>
        </w:trPr>
        <w:tc>
          <w:tcPr>
            <w:tcW w:w="5000" w:type="pct"/>
            <w:shd w:val="clear" w:color="auto" w:fill="FFFFFF"/>
            <w:vAlign w:val="center"/>
            <w:hideMark/>
          </w:tcPr>
          <w:p w14:paraId="0A4DA088" w14:textId="77777777" w:rsidR="00E25155" w:rsidRPr="00E25155" w:rsidRDefault="00E25155" w:rsidP="00E25155">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E25155">
              <w:rPr>
                <w:rFonts w:ascii="Verdana" w:eastAsia="Times New Roman" w:hAnsi="Verdana" w:cs="Times New Roman"/>
                <w:b/>
                <w:bCs/>
                <w:color w:val="000000"/>
                <w:kern w:val="36"/>
                <w:sz w:val="29"/>
                <w:szCs w:val="29"/>
                <w:lang w:eastAsia="ru-RU"/>
              </w:rPr>
              <w:t>П О С Т А Н О В Л Е Н И Е № 51 от 13февраля 2019 года О внесении изменений и дополнений в постановление главы городского поселения г. Суровикино от 19.03.2018г. № 75 «Об утвержденииадминистративного регламентаисполнения муниципальной функции п</w:t>
            </w:r>
          </w:p>
        </w:tc>
        <w:tc>
          <w:tcPr>
            <w:tcW w:w="5000" w:type="pct"/>
            <w:shd w:val="clear" w:color="auto" w:fill="FFFFFF"/>
            <w:vAlign w:val="center"/>
            <w:hideMark/>
          </w:tcPr>
          <w:p w14:paraId="5F1441FE" w14:textId="77777777" w:rsidR="00E25155" w:rsidRPr="00E25155" w:rsidRDefault="00E25155" w:rsidP="00E25155">
            <w:pPr>
              <w:jc w:val="right"/>
              <w:rPr>
                <w:rFonts w:ascii="Verdana" w:eastAsia="Times New Roman" w:hAnsi="Verdana" w:cs="Times New Roman"/>
                <w:color w:val="000000"/>
                <w:sz w:val="18"/>
                <w:szCs w:val="18"/>
                <w:lang w:eastAsia="ru-RU"/>
              </w:rPr>
            </w:pPr>
            <w:r w:rsidRPr="00E25155">
              <w:rPr>
                <w:rFonts w:ascii="Verdana" w:eastAsia="Times New Roman" w:hAnsi="Verdana" w:cs="Times New Roman"/>
                <w:noProof/>
                <w:color w:val="0000FF"/>
                <w:sz w:val="18"/>
                <w:szCs w:val="18"/>
                <w:lang w:eastAsia="ru-RU"/>
              </w:rPr>
              <w:drawing>
                <wp:inline distT="0" distB="0" distL="0" distR="0" wp14:anchorId="25C8E65C" wp14:editId="273A2413">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287D4F30" w14:textId="77777777" w:rsidR="00E25155" w:rsidRPr="00E25155" w:rsidRDefault="00E25155" w:rsidP="00E25155">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075"/>
      </w:tblGrid>
      <w:tr w:rsidR="00E25155" w:rsidRPr="00E25155" w14:paraId="68CFCFF6" w14:textId="77777777" w:rsidTr="00E25155">
        <w:trPr>
          <w:tblCellSpacing w:w="15" w:type="dxa"/>
        </w:trPr>
        <w:tc>
          <w:tcPr>
            <w:tcW w:w="0" w:type="auto"/>
            <w:shd w:val="clear" w:color="auto" w:fill="FFFFFF"/>
            <w:hideMark/>
          </w:tcPr>
          <w:p w14:paraId="6A53A77F" w14:textId="77777777" w:rsidR="00E25155" w:rsidRPr="00E25155" w:rsidRDefault="00E25155" w:rsidP="00E25155">
            <w:pPr>
              <w:jc w:val="center"/>
              <w:rPr>
                <w:rFonts w:ascii="Times New Roman" w:hAnsi="Times New Roman" w:cs="Times New Roman"/>
                <w:color w:val="000000"/>
                <w:lang w:eastAsia="ru-RU"/>
              </w:rPr>
            </w:pPr>
            <w:r w:rsidRPr="00E25155">
              <w:rPr>
                <w:rFonts w:ascii="Times New Roman" w:hAnsi="Times New Roman" w:cs="Times New Roman"/>
                <w:b/>
                <w:bCs/>
                <w:color w:val="000000"/>
                <w:sz w:val="40"/>
                <w:szCs w:val="40"/>
                <w:lang w:eastAsia="ru-RU"/>
              </w:rPr>
              <w:t> </w:t>
            </w:r>
          </w:p>
          <w:p w14:paraId="264DA2C8" w14:textId="77777777" w:rsidR="00E25155" w:rsidRPr="00E25155" w:rsidRDefault="00E25155" w:rsidP="00E25155">
            <w:pPr>
              <w:jc w:val="center"/>
              <w:rPr>
                <w:rFonts w:ascii="Times New Roman" w:hAnsi="Times New Roman" w:cs="Times New Roman"/>
                <w:color w:val="000000"/>
                <w:lang w:eastAsia="ru-RU"/>
              </w:rPr>
            </w:pPr>
            <w:r w:rsidRPr="00E25155">
              <w:rPr>
                <w:rFonts w:ascii="Times New Roman" w:hAnsi="Times New Roman" w:cs="Times New Roman"/>
                <w:b/>
                <w:bCs/>
                <w:color w:val="000000"/>
                <w:sz w:val="36"/>
                <w:szCs w:val="36"/>
                <w:lang w:eastAsia="ru-RU"/>
              </w:rPr>
              <w:t>Администрация городского поселения г. Суровикино</w:t>
            </w:r>
          </w:p>
          <w:p w14:paraId="0B6A9EDD" w14:textId="77777777" w:rsidR="00E25155" w:rsidRPr="00E25155" w:rsidRDefault="00E25155" w:rsidP="00E25155">
            <w:pPr>
              <w:jc w:val="center"/>
              <w:rPr>
                <w:rFonts w:ascii="Times New Roman" w:hAnsi="Times New Roman" w:cs="Times New Roman"/>
                <w:color w:val="000000"/>
                <w:lang w:eastAsia="ru-RU"/>
              </w:rPr>
            </w:pPr>
            <w:r w:rsidRPr="00E25155">
              <w:rPr>
                <w:rFonts w:ascii="Times New Roman" w:hAnsi="Times New Roman" w:cs="Times New Roman"/>
                <w:b/>
                <w:bCs/>
                <w:color w:val="000000"/>
                <w:sz w:val="36"/>
                <w:szCs w:val="36"/>
                <w:lang w:eastAsia="ru-RU"/>
              </w:rPr>
              <w:t>Суровикинского района Волгоградской области</w:t>
            </w:r>
          </w:p>
          <w:p w14:paraId="145D2D59" w14:textId="77777777" w:rsidR="00E25155" w:rsidRPr="00E25155" w:rsidRDefault="00E25155" w:rsidP="00E25155">
            <w:pPr>
              <w:jc w:val="center"/>
              <w:rPr>
                <w:rFonts w:ascii="Times New Roman" w:hAnsi="Times New Roman" w:cs="Times New Roman"/>
                <w:color w:val="000000"/>
                <w:lang w:eastAsia="ru-RU"/>
              </w:rPr>
            </w:pPr>
            <w:r w:rsidRPr="00E25155">
              <w:rPr>
                <w:rFonts w:ascii="Times New Roman" w:hAnsi="Times New Roman" w:cs="Times New Roman"/>
                <w:color w:val="000000"/>
                <w:lang w:eastAsia="ru-RU"/>
              </w:rPr>
              <w:t>404415, г. Суровикино ул. Ленина 75, Тел. 2-16-70</w:t>
            </w:r>
          </w:p>
          <w:p w14:paraId="55A1777D" w14:textId="77777777" w:rsidR="00E25155" w:rsidRPr="00E25155" w:rsidRDefault="00E25155" w:rsidP="00E25155">
            <w:pPr>
              <w:jc w:val="center"/>
              <w:rPr>
                <w:rFonts w:ascii="Times New Roman" w:hAnsi="Times New Roman" w:cs="Times New Roman"/>
                <w:color w:val="000000"/>
                <w:lang w:eastAsia="ru-RU"/>
              </w:rPr>
            </w:pPr>
            <w:r w:rsidRPr="00E25155">
              <w:rPr>
                <w:rFonts w:ascii="Times New Roman" w:hAnsi="Times New Roman" w:cs="Times New Roman"/>
                <w:b/>
                <w:bCs/>
                <w:color w:val="000000"/>
                <w:sz w:val="36"/>
                <w:szCs w:val="36"/>
                <w:lang w:eastAsia="ru-RU"/>
              </w:rPr>
              <w:t> </w:t>
            </w:r>
          </w:p>
          <w:p w14:paraId="2E71CD2E" w14:textId="77777777" w:rsidR="00E25155" w:rsidRPr="00E25155" w:rsidRDefault="00E25155" w:rsidP="00E25155">
            <w:pPr>
              <w:jc w:val="center"/>
              <w:rPr>
                <w:rFonts w:ascii="Times New Roman" w:hAnsi="Times New Roman" w:cs="Times New Roman"/>
                <w:color w:val="000000"/>
                <w:lang w:eastAsia="ru-RU"/>
              </w:rPr>
            </w:pPr>
            <w:r w:rsidRPr="00E25155">
              <w:rPr>
                <w:rFonts w:ascii="Times New Roman" w:hAnsi="Times New Roman" w:cs="Times New Roman"/>
                <w:b/>
                <w:bCs/>
                <w:color w:val="000000"/>
                <w:sz w:val="32"/>
                <w:szCs w:val="32"/>
                <w:lang w:eastAsia="ru-RU"/>
              </w:rPr>
              <w:t>П О С Т А Н О В Л Е Н И Е</w:t>
            </w:r>
          </w:p>
          <w:p w14:paraId="5ED91E39" w14:textId="77777777" w:rsidR="00E25155" w:rsidRPr="00E25155" w:rsidRDefault="00E25155" w:rsidP="00E25155">
            <w:pPr>
              <w:jc w:val="both"/>
              <w:rPr>
                <w:rFonts w:ascii="Times New Roman" w:hAnsi="Times New Roman" w:cs="Times New Roman"/>
                <w:color w:val="000000"/>
                <w:lang w:eastAsia="ru-RU"/>
              </w:rPr>
            </w:pPr>
            <w:r w:rsidRPr="00E25155">
              <w:rPr>
                <w:rFonts w:ascii="Times New Roman" w:hAnsi="Times New Roman" w:cs="Times New Roman"/>
                <w:i/>
                <w:iCs/>
                <w:color w:val="000000"/>
                <w:lang w:eastAsia="ru-RU"/>
              </w:rPr>
              <w:t> </w:t>
            </w:r>
          </w:p>
          <w:p w14:paraId="4A69599B" w14:textId="77777777" w:rsidR="00E25155" w:rsidRPr="00E25155" w:rsidRDefault="00E25155" w:rsidP="00E25155">
            <w:pPr>
              <w:jc w:val="center"/>
              <w:rPr>
                <w:rFonts w:ascii="Times New Roman" w:hAnsi="Times New Roman" w:cs="Times New Roman"/>
                <w:color w:val="000000"/>
                <w:lang w:eastAsia="ru-RU"/>
              </w:rPr>
            </w:pPr>
            <w:r w:rsidRPr="00E25155">
              <w:rPr>
                <w:rFonts w:ascii="Times New Roman" w:hAnsi="Times New Roman" w:cs="Times New Roman"/>
                <w:i/>
                <w:iCs/>
                <w:color w:val="000000"/>
                <w:lang w:eastAsia="ru-RU"/>
              </w:rPr>
              <w:t>№ 51</w:t>
            </w:r>
          </w:p>
          <w:p w14:paraId="469F7489" w14:textId="77777777" w:rsidR="00E25155" w:rsidRPr="00E25155" w:rsidRDefault="00E25155" w:rsidP="00E25155">
            <w:pPr>
              <w:jc w:val="center"/>
              <w:rPr>
                <w:rFonts w:ascii="Times New Roman" w:hAnsi="Times New Roman" w:cs="Times New Roman"/>
                <w:color w:val="000000"/>
                <w:lang w:eastAsia="ru-RU"/>
              </w:rPr>
            </w:pPr>
            <w:r w:rsidRPr="00E25155">
              <w:rPr>
                <w:rFonts w:ascii="Times New Roman" w:hAnsi="Times New Roman" w:cs="Times New Roman"/>
                <w:i/>
                <w:iCs/>
                <w:color w:val="000000"/>
                <w:sz w:val="32"/>
                <w:szCs w:val="32"/>
                <w:lang w:eastAsia="ru-RU"/>
              </w:rPr>
              <w:t> </w:t>
            </w:r>
          </w:p>
          <w:p w14:paraId="6E4694D1" w14:textId="77777777" w:rsidR="00E25155" w:rsidRPr="00E25155" w:rsidRDefault="00E25155" w:rsidP="00E25155">
            <w:pPr>
              <w:jc w:val="both"/>
              <w:rPr>
                <w:rFonts w:ascii="Times New Roman" w:hAnsi="Times New Roman" w:cs="Times New Roman"/>
                <w:color w:val="000000"/>
                <w:lang w:eastAsia="ru-RU"/>
              </w:rPr>
            </w:pPr>
            <w:r w:rsidRPr="00E25155">
              <w:rPr>
                <w:rFonts w:ascii="Times New Roman" w:hAnsi="Times New Roman" w:cs="Times New Roman"/>
                <w:i/>
                <w:iCs/>
                <w:color w:val="000000"/>
                <w:lang w:eastAsia="ru-RU"/>
              </w:rPr>
              <w:t>от 13февраля 2019 года</w:t>
            </w:r>
          </w:p>
          <w:p w14:paraId="24C80918" w14:textId="77777777" w:rsidR="00E25155" w:rsidRPr="00E25155" w:rsidRDefault="00E25155" w:rsidP="00E25155">
            <w:pPr>
              <w:jc w:val="both"/>
              <w:rPr>
                <w:rFonts w:ascii="Times New Roman" w:hAnsi="Times New Roman" w:cs="Times New Roman"/>
                <w:color w:val="000000"/>
                <w:lang w:eastAsia="ru-RU"/>
              </w:rPr>
            </w:pPr>
            <w:r w:rsidRPr="00E25155">
              <w:rPr>
                <w:rFonts w:ascii="Times New Roman" w:hAnsi="Times New Roman" w:cs="Times New Roman"/>
                <w:color w:val="FF0000"/>
                <w:lang w:eastAsia="ru-RU"/>
              </w:rPr>
              <w:t> </w:t>
            </w:r>
          </w:p>
          <w:p w14:paraId="2911983D" w14:textId="77777777" w:rsidR="00E25155" w:rsidRPr="00E25155" w:rsidRDefault="00E25155" w:rsidP="00E25155">
            <w:pPr>
              <w:spacing w:line="276" w:lineRule="atLeast"/>
              <w:ind w:right="2975"/>
              <w:jc w:val="both"/>
              <w:rPr>
                <w:rFonts w:ascii="Times New Roman" w:hAnsi="Times New Roman" w:cs="Times New Roman"/>
                <w:color w:val="000000"/>
                <w:lang w:eastAsia="ru-RU"/>
              </w:rPr>
            </w:pPr>
            <w:r w:rsidRPr="00E25155">
              <w:rPr>
                <w:rFonts w:ascii="Times New Roman" w:hAnsi="Times New Roman" w:cs="Times New Roman"/>
                <w:color w:val="000000"/>
                <w:lang w:eastAsia="ru-RU"/>
              </w:rPr>
              <w:t>О внесении изменений и дополнений в постановление главы городского поселения г. Суровикино от 19.03.2018г. № 75 «Об утвержденииадминистративного регламентаисполнения муниципальной функции по осуществлению муниципального жилищного контроля на территории городского поселения г. Суровикино»</w:t>
            </w:r>
          </w:p>
          <w:p w14:paraId="230A30AE" w14:textId="77777777" w:rsidR="00E25155" w:rsidRPr="00E25155" w:rsidRDefault="00E25155" w:rsidP="00E25155">
            <w:pPr>
              <w:spacing w:line="276" w:lineRule="atLeast"/>
              <w:ind w:right="2975"/>
              <w:jc w:val="both"/>
              <w:rPr>
                <w:rFonts w:ascii="Times New Roman" w:hAnsi="Times New Roman" w:cs="Times New Roman"/>
                <w:color w:val="000000"/>
                <w:lang w:eastAsia="ru-RU"/>
              </w:rPr>
            </w:pPr>
            <w:r w:rsidRPr="00E25155">
              <w:rPr>
                <w:rFonts w:ascii="Times New Roman" w:hAnsi="Times New Roman" w:cs="Times New Roman"/>
                <w:color w:val="000000"/>
                <w:lang w:eastAsia="ru-RU"/>
              </w:rPr>
              <w:t> </w:t>
            </w:r>
          </w:p>
          <w:p w14:paraId="58FA58DA" w14:textId="77777777" w:rsidR="00E25155" w:rsidRPr="00E25155" w:rsidRDefault="00E25155" w:rsidP="00E25155">
            <w:pPr>
              <w:ind w:right="-1"/>
              <w:jc w:val="both"/>
              <w:rPr>
                <w:rFonts w:ascii="Times New Roman" w:hAnsi="Times New Roman" w:cs="Times New Roman"/>
                <w:color w:val="000000"/>
                <w:lang w:eastAsia="ru-RU"/>
              </w:rPr>
            </w:pPr>
            <w:r w:rsidRPr="00E25155">
              <w:rPr>
                <w:rFonts w:ascii="Times New Roman" w:hAnsi="Times New Roman" w:cs="Times New Roman"/>
                <w:color w:val="000000"/>
                <w:lang w:eastAsia="ru-RU"/>
              </w:rPr>
              <w:t>Рассмотрев протест Прокуратуры Суровикинского района от 12.02.2019 г. № 70-61-2019 на административный регламент от 19.03.2018 г. № 75 «Об утвержденииадминистративного регламента исполнения муниципальной функции по осуществлению муниципального жилищного контроля на территории городского поселения г. Суровикино», в целях приведения постановления главы городского поселения г. Суровикино от 19.03.2018 г. № 75 «Об утвержденииадминистративного регламентаисполнения муниципальной функции по осуществлению муниципального жилищного контроля на территории городского поселения г. Суровикино», в соответствии с Жилищным кодексом РФ, Федеральным законом от 26.12.2008г. № 294-ФЗ «</w:t>
            </w:r>
            <w:r w:rsidRPr="00E25155">
              <w:rPr>
                <w:rFonts w:ascii="Times New Roman" w:hAnsi="Times New Roman" w:cs="Times New Roman"/>
                <w:color w:val="000000"/>
                <w:shd w:val="clear" w:color="auto" w:fill="FFFFFF"/>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25155">
              <w:rPr>
                <w:rFonts w:ascii="Times New Roman" w:hAnsi="Times New Roman" w:cs="Times New Roman"/>
                <w:color w:val="000000"/>
                <w:lang w:eastAsia="ru-RU"/>
              </w:rPr>
              <w:t>,</w:t>
            </w:r>
          </w:p>
          <w:p w14:paraId="172F94A4" w14:textId="77777777" w:rsidR="00E25155" w:rsidRPr="00E25155" w:rsidRDefault="00E25155" w:rsidP="00E25155">
            <w:pPr>
              <w:jc w:val="both"/>
              <w:rPr>
                <w:rFonts w:ascii="Times New Roman" w:hAnsi="Times New Roman" w:cs="Times New Roman"/>
                <w:color w:val="000000"/>
                <w:lang w:eastAsia="ru-RU"/>
              </w:rPr>
            </w:pPr>
            <w:r w:rsidRPr="00E25155">
              <w:rPr>
                <w:rFonts w:ascii="Times New Roman" w:hAnsi="Times New Roman" w:cs="Times New Roman"/>
                <w:color w:val="000000"/>
                <w:lang w:eastAsia="ru-RU"/>
              </w:rPr>
              <w:t>п о с т а н о в л я ю :</w:t>
            </w:r>
          </w:p>
          <w:p w14:paraId="17660B35" w14:textId="77777777" w:rsidR="00E25155" w:rsidRPr="00E25155" w:rsidRDefault="00E25155" w:rsidP="00E25155">
            <w:pPr>
              <w:jc w:val="both"/>
              <w:rPr>
                <w:rFonts w:ascii="Times New Roman" w:hAnsi="Times New Roman" w:cs="Times New Roman"/>
                <w:color w:val="000000"/>
                <w:lang w:eastAsia="ru-RU"/>
              </w:rPr>
            </w:pPr>
            <w:r w:rsidRPr="00E25155">
              <w:rPr>
                <w:rFonts w:ascii="Times New Roman" w:hAnsi="Times New Roman" w:cs="Times New Roman"/>
                <w:color w:val="000000"/>
                <w:lang w:eastAsia="ru-RU"/>
              </w:rPr>
              <w:t> </w:t>
            </w:r>
          </w:p>
          <w:p w14:paraId="40C8A980" w14:textId="77777777" w:rsidR="00E25155" w:rsidRPr="00E25155" w:rsidRDefault="00E25155" w:rsidP="00E25155">
            <w:pPr>
              <w:jc w:val="both"/>
              <w:rPr>
                <w:rFonts w:ascii="Times New Roman" w:hAnsi="Times New Roman" w:cs="Times New Roman"/>
                <w:color w:val="000000"/>
                <w:lang w:eastAsia="ru-RU"/>
              </w:rPr>
            </w:pPr>
            <w:r w:rsidRPr="00E25155">
              <w:rPr>
                <w:rFonts w:ascii="Times New Roman" w:hAnsi="Times New Roman" w:cs="Times New Roman"/>
                <w:color w:val="000000"/>
                <w:lang w:eastAsia="ru-RU"/>
              </w:rPr>
              <w:t>1.</w:t>
            </w:r>
            <w:r w:rsidRPr="00E25155">
              <w:rPr>
                <w:rFonts w:ascii="Times New Roman" w:hAnsi="Times New Roman" w:cs="Times New Roman"/>
                <w:color w:val="000000"/>
                <w:sz w:val="14"/>
                <w:szCs w:val="14"/>
                <w:lang w:eastAsia="ru-RU"/>
              </w:rPr>
              <w:t>                  </w:t>
            </w:r>
            <w:r w:rsidRPr="00E25155">
              <w:rPr>
                <w:rFonts w:ascii="Times New Roman" w:hAnsi="Times New Roman" w:cs="Times New Roman"/>
                <w:color w:val="000000"/>
                <w:lang w:eastAsia="ru-RU"/>
              </w:rPr>
              <w:t>Внести изменения в текст регламента утвержденного постановлениемглавы городского поселения г. Суровикино от 19.03.2018 г. № 75 «Об утвержденииадминистративного регламента исполнения муниципальной функции по осуществлению муниципального жилищного контроля на территории городского поселения г. Суровикино»:</w:t>
            </w:r>
          </w:p>
          <w:p w14:paraId="6D1B64A5" w14:textId="77777777" w:rsidR="00E25155" w:rsidRPr="00E25155" w:rsidRDefault="00E25155" w:rsidP="00E25155">
            <w:pPr>
              <w:ind w:left="735" w:hanging="375"/>
              <w:jc w:val="both"/>
              <w:rPr>
                <w:rFonts w:ascii="Times New Roman" w:hAnsi="Times New Roman" w:cs="Times New Roman"/>
                <w:color w:val="000000"/>
                <w:lang w:eastAsia="ru-RU"/>
              </w:rPr>
            </w:pPr>
            <w:r w:rsidRPr="00E25155">
              <w:rPr>
                <w:rFonts w:ascii="Times New Roman" w:hAnsi="Times New Roman" w:cs="Times New Roman"/>
                <w:color w:val="000000"/>
                <w:lang w:eastAsia="ru-RU"/>
              </w:rPr>
              <w:t>1.1</w:t>
            </w:r>
            <w:r w:rsidRPr="00E25155">
              <w:rPr>
                <w:rFonts w:ascii="Times New Roman" w:hAnsi="Times New Roman" w:cs="Times New Roman"/>
                <w:color w:val="000000"/>
                <w:sz w:val="14"/>
                <w:szCs w:val="14"/>
                <w:lang w:eastAsia="ru-RU"/>
              </w:rPr>
              <w:t>   </w:t>
            </w:r>
            <w:r w:rsidRPr="00E25155">
              <w:rPr>
                <w:rFonts w:ascii="Times New Roman" w:hAnsi="Times New Roman" w:cs="Times New Roman"/>
                <w:color w:val="000000"/>
                <w:lang w:eastAsia="ru-RU"/>
              </w:rPr>
              <w:t>Подпункт 3 пункта1.5.1 административного регламента читать в следующей редакции:</w:t>
            </w:r>
          </w:p>
          <w:p w14:paraId="4EF10347" w14:textId="77777777" w:rsidR="00E25155" w:rsidRPr="00E25155" w:rsidRDefault="00E25155" w:rsidP="00E25155">
            <w:pPr>
              <w:ind w:firstLine="540"/>
              <w:jc w:val="both"/>
              <w:rPr>
                <w:rFonts w:ascii="Times New Roman" w:hAnsi="Times New Roman" w:cs="Times New Roman"/>
                <w:color w:val="000000"/>
                <w:lang w:eastAsia="ru-RU"/>
              </w:rPr>
            </w:pPr>
            <w:r w:rsidRPr="00E25155">
              <w:rPr>
                <w:rFonts w:ascii="Times New Roman" w:hAnsi="Times New Roman" w:cs="Times New Roman"/>
                <w:color w:val="000000"/>
                <w:lang w:eastAsia="ru-RU"/>
              </w:rPr>
              <w:t xml:space="preserve">«3). Беспрепятственно по предъявлении служебного удостоверения и копии приказа (распоряжения) руководителя (заместителя руководителя) соответственно </w:t>
            </w:r>
            <w:r w:rsidRPr="00E25155">
              <w:rPr>
                <w:rFonts w:ascii="Times New Roman" w:hAnsi="Times New Roman" w:cs="Times New Roman"/>
                <w:color w:val="000000"/>
                <w:lang w:eastAsia="ru-RU"/>
              </w:rPr>
              <w:lastRenderedPageBreak/>
              <w:t>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history="1">
              <w:r w:rsidRPr="00E25155">
                <w:rPr>
                  <w:rFonts w:ascii="Times New Roman" w:hAnsi="Times New Roman" w:cs="Times New Roman"/>
                  <w:color w:val="0000FF"/>
                  <w:u w:val="single"/>
                  <w:lang w:eastAsia="ru-RU"/>
                </w:rPr>
                <w:t>частью 2 статьи 91.18</w:t>
              </w:r>
            </w:hyperlink>
            <w:r w:rsidRPr="00E25155">
              <w:rPr>
                <w:rFonts w:ascii="Times New Roman" w:hAnsi="Times New Roman" w:cs="Times New Roman"/>
                <w:color w:val="000000"/>
                <w:lang w:eastAsia="ru-RU"/>
              </w:rPr>
              <w:t>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sidRPr="00E25155">
                <w:rPr>
                  <w:rFonts w:ascii="Times New Roman" w:hAnsi="Times New Roman" w:cs="Times New Roman"/>
                  <w:color w:val="0000FF"/>
                  <w:u w:val="single"/>
                  <w:lang w:eastAsia="ru-RU"/>
                </w:rPr>
                <w:t>статьей 162</w:t>
              </w:r>
            </w:hyperlink>
            <w:r w:rsidRPr="00E25155">
              <w:rPr>
                <w:rFonts w:ascii="Times New Roman" w:hAnsi="Times New Roman" w:cs="Times New Roman"/>
                <w:color w:val="000000"/>
                <w:lang w:eastAsia="ru-RU"/>
              </w:rPr>
              <w:t>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sidRPr="00E25155">
                <w:rPr>
                  <w:rFonts w:ascii="Times New Roman" w:hAnsi="Times New Roman" w:cs="Times New Roman"/>
                  <w:color w:val="0000FF"/>
                  <w:u w:val="single"/>
                  <w:lang w:eastAsia="ru-RU"/>
                </w:rPr>
                <w:t>части 1 статьи 164</w:t>
              </w:r>
            </w:hyperlink>
            <w:r w:rsidRPr="00E25155">
              <w:rPr>
                <w:rFonts w:ascii="Times New Roman" w:hAnsi="Times New Roman" w:cs="Times New Roman"/>
                <w:color w:val="000000"/>
                <w:lang w:eastAsia="ru-RU"/>
              </w:rPr>
              <w:t>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14:paraId="0F17A605" w14:textId="77777777" w:rsidR="00E25155" w:rsidRPr="00E25155" w:rsidRDefault="00E25155" w:rsidP="00E25155">
            <w:pPr>
              <w:ind w:firstLine="540"/>
              <w:jc w:val="both"/>
              <w:rPr>
                <w:rFonts w:ascii="Arial" w:hAnsi="Arial" w:cs="Arial"/>
                <w:color w:val="000000"/>
                <w:sz w:val="20"/>
                <w:szCs w:val="20"/>
                <w:lang w:eastAsia="ru-RU"/>
              </w:rPr>
            </w:pPr>
            <w:r w:rsidRPr="00E25155">
              <w:rPr>
                <w:rFonts w:ascii="Times New Roman" w:hAnsi="Times New Roman" w:cs="Times New Roman"/>
                <w:color w:val="000000"/>
                <w:lang w:eastAsia="ru-RU"/>
              </w:rPr>
              <w:t>1.2. Подпункт 4 пункта 1.5.2 административного регламента читать в следующей редакции:</w:t>
            </w:r>
          </w:p>
          <w:p w14:paraId="1948BE86" w14:textId="77777777" w:rsidR="00E25155" w:rsidRPr="00E25155" w:rsidRDefault="00E25155" w:rsidP="00E25155">
            <w:pPr>
              <w:ind w:firstLine="540"/>
              <w:jc w:val="both"/>
              <w:rPr>
                <w:rFonts w:ascii="Times New Roman" w:hAnsi="Times New Roman" w:cs="Times New Roman"/>
                <w:color w:val="000000"/>
                <w:lang w:eastAsia="ru-RU"/>
              </w:rPr>
            </w:pPr>
            <w:r w:rsidRPr="00E25155">
              <w:rPr>
                <w:rFonts w:ascii="Times New Roman" w:hAnsi="Times New Roman" w:cs="Times New Roman"/>
                <w:color w:val="000000"/>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16C1D0B5" w14:textId="77777777" w:rsidR="00E25155" w:rsidRPr="00E25155" w:rsidRDefault="00E25155" w:rsidP="00E25155">
            <w:pPr>
              <w:ind w:firstLine="540"/>
              <w:jc w:val="both"/>
              <w:rPr>
                <w:rFonts w:ascii="Arial" w:hAnsi="Arial" w:cs="Arial"/>
                <w:color w:val="000000"/>
                <w:sz w:val="20"/>
                <w:szCs w:val="20"/>
                <w:lang w:eastAsia="ru-RU"/>
              </w:rPr>
            </w:pPr>
            <w:r w:rsidRPr="00E25155">
              <w:rPr>
                <w:rFonts w:ascii="Times New Roman" w:hAnsi="Times New Roman" w:cs="Times New Roman"/>
                <w:color w:val="000000"/>
                <w:lang w:eastAsia="ru-RU"/>
              </w:rPr>
              <w:t>1.3. Пункт 3.1.8 административного регламента читать в следующей редакции:</w:t>
            </w:r>
          </w:p>
          <w:p w14:paraId="247061CF" w14:textId="77777777" w:rsidR="00E25155" w:rsidRPr="00E25155" w:rsidRDefault="00E25155" w:rsidP="00E25155">
            <w:pPr>
              <w:ind w:firstLine="540"/>
              <w:jc w:val="both"/>
              <w:rPr>
                <w:rFonts w:ascii="Times New Roman" w:hAnsi="Times New Roman" w:cs="Times New Roman"/>
                <w:color w:val="000000"/>
                <w:lang w:eastAsia="ru-RU"/>
              </w:rPr>
            </w:pPr>
            <w:r w:rsidRPr="00E25155">
              <w:rPr>
                <w:rFonts w:ascii="Times New Roman" w:hAnsi="Times New Roman" w:cs="Times New Roman"/>
                <w:color w:val="000000"/>
                <w:lang w:eastAsia="ru-RU"/>
              </w:rPr>
              <w:t>«3.1.8 Основаниями для проведения внеплановой проверки наряду с основаниями, указанными в </w:t>
            </w:r>
            <w:hyperlink r:id="rId9" w:history="1">
              <w:r w:rsidRPr="00E25155">
                <w:rPr>
                  <w:rFonts w:ascii="Times New Roman" w:hAnsi="Times New Roman" w:cs="Times New Roman"/>
                  <w:color w:val="0000FF"/>
                  <w:u w:val="single"/>
                  <w:lang w:eastAsia="ru-RU"/>
                </w:rPr>
                <w:t>части 2 статьи 10</w:t>
              </w:r>
            </w:hyperlink>
            <w:r w:rsidRPr="00E25155">
              <w:rPr>
                <w:rFonts w:ascii="Times New Roman" w:hAnsi="Times New Roman" w:cs="Times New Roman"/>
                <w:color w:val="000000"/>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0" w:history="1">
              <w:r w:rsidRPr="00E25155">
                <w:rPr>
                  <w:rFonts w:ascii="Times New Roman" w:hAnsi="Times New Roman" w:cs="Times New Roman"/>
                  <w:color w:val="0000FF"/>
                  <w:u w:val="single"/>
                  <w:lang w:eastAsia="ru-RU"/>
                </w:rPr>
                <w:t>части 1 статьи 164</w:t>
              </w:r>
            </w:hyperlink>
            <w:r w:rsidRPr="00E25155">
              <w:rPr>
                <w:rFonts w:ascii="Times New Roman" w:hAnsi="Times New Roman" w:cs="Times New Roman"/>
                <w:color w:val="000000"/>
                <w:lang w:eastAsia="ru-RU"/>
              </w:rPr>
              <w:t>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1" w:history="1">
              <w:r w:rsidRPr="00E25155">
                <w:rPr>
                  <w:rFonts w:ascii="Times New Roman" w:hAnsi="Times New Roman" w:cs="Times New Roman"/>
                  <w:color w:val="0000FF"/>
                  <w:u w:val="single"/>
                  <w:lang w:eastAsia="ru-RU"/>
                </w:rPr>
                <w:t>частью 2 статьи 162</w:t>
              </w:r>
            </w:hyperlink>
            <w:r w:rsidRPr="00E25155">
              <w:rPr>
                <w:rFonts w:ascii="Times New Roman" w:hAnsi="Times New Roman" w:cs="Times New Roman"/>
                <w:color w:val="000000"/>
                <w:lang w:eastAsia="ru-RU"/>
              </w:rPr>
              <w:t>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14:paraId="06650291" w14:textId="77777777" w:rsidR="00E25155" w:rsidRPr="00E25155" w:rsidRDefault="00E25155" w:rsidP="00E25155">
            <w:pPr>
              <w:jc w:val="both"/>
              <w:rPr>
                <w:rFonts w:ascii="Times New Roman" w:hAnsi="Times New Roman" w:cs="Times New Roman"/>
                <w:color w:val="000000"/>
                <w:lang w:eastAsia="ru-RU"/>
              </w:rPr>
            </w:pPr>
            <w:r w:rsidRPr="00E25155">
              <w:rPr>
                <w:rFonts w:ascii="Times New Roman" w:hAnsi="Times New Roman" w:cs="Times New Roman"/>
                <w:color w:val="000000"/>
                <w:lang w:eastAsia="ru-RU"/>
              </w:rPr>
              <w:t>2. Контроль за выполнением настоящего постановления возложить на заместителя главы администрации городского поселения г. Суровикино А.В.Чеботарева</w:t>
            </w:r>
          </w:p>
          <w:p w14:paraId="6C202946" w14:textId="77777777" w:rsidR="00E25155" w:rsidRPr="00E25155" w:rsidRDefault="00E25155" w:rsidP="00E25155">
            <w:pPr>
              <w:ind w:left="720" w:hanging="720"/>
              <w:jc w:val="both"/>
              <w:rPr>
                <w:rFonts w:ascii="Times New Roman" w:hAnsi="Times New Roman" w:cs="Times New Roman"/>
                <w:color w:val="000000"/>
                <w:lang w:eastAsia="ru-RU"/>
              </w:rPr>
            </w:pPr>
            <w:r w:rsidRPr="00E25155">
              <w:rPr>
                <w:rFonts w:ascii="Times New Roman" w:hAnsi="Times New Roman" w:cs="Times New Roman"/>
                <w:color w:val="000000"/>
                <w:lang w:eastAsia="ru-RU"/>
              </w:rPr>
              <w:t> </w:t>
            </w:r>
          </w:p>
          <w:p w14:paraId="28DC4FE7" w14:textId="77777777" w:rsidR="00E25155" w:rsidRPr="00E25155" w:rsidRDefault="00E25155" w:rsidP="00E25155">
            <w:pPr>
              <w:ind w:left="720" w:hanging="720"/>
              <w:jc w:val="both"/>
              <w:rPr>
                <w:rFonts w:ascii="Times New Roman" w:hAnsi="Times New Roman" w:cs="Times New Roman"/>
                <w:color w:val="000000"/>
                <w:lang w:eastAsia="ru-RU"/>
              </w:rPr>
            </w:pPr>
            <w:r w:rsidRPr="00E25155">
              <w:rPr>
                <w:rFonts w:ascii="Times New Roman" w:hAnsi="Times New Roman" w:cs="Times New Roman"/>
                <w:color w:val="000000"/>
                <w:lang w:eastAsia="ru-RU"/>
              </w:rPr>
              <w:t> </w:t>
            </w:r>
          </w:p>
          <w:p w14:paraId="26F212EF" w14:textId="77777777" w:rsidR="00E25155" w:rsidRPr="00E25155" w:rsidRDefault="00E25155" w:rsidP="00E25155">
            <w:pPr>
              <w:jc w:val="both"/>
              <w:rPr>
                <w:rFonts w:ascii="Times New Roman" w:hAnsi="Times New Roman" w:cs="Times New Roman"/>
                <w:color w:val="000000"/>
                <w:lang w:eastAsia="ru-RU"/>
              </w:rPr>
            </w:pPr>
            <w:r w:rsidRPr="00E25155">
              <w:rPr>
                <w:rFonts w:ascii="Times New Roman" w:hAnsi="Times New Roman" w:cs="Times New Roman"/>
                <w:color w:val="000000"/>
                <w:lang w:eastAsia="ru-RU"/>
              </w:rPr>
              <w:t>Глава городского</w:t>
            </w:r>
          </w:p>
          <w:p w14:paraId="2FCD0F46" w14:textId="77777777" w:rsidR="00E25155" w:rsidRPr="00E25155" w:rsidRDefault="00E25155" w:rsidP="00E25155">
            <w:pPr>
              <w:jc w:val="both"/>
              <w:rPr>
                <w:rFonts w:ascii="Times New Roman" w:hAnsi="Times New Roman" w:cs="Times New Roman"/>
                <w:color w:val="000000"/>
                <w:lang w:eastAsia="ru-RU"/>
              </w:rPr>
            </w:pPr>
            <w:r w:rsidRPr="00E25155">
              <w:rPr>
                <w:rFonts w:ascii="Times New Roman" w:hAnsi="Times New Roman" w:cs="Times New Roman"/>
                <w:color w:val="000000"/>
                <w:lang w:eastAsia="ru-RU"/>
              </w:rPr>
              <w:t>поселения г. Суровикино В.Н. Рубцов</w:t>
            </w:r>
          </w:p>
        </w:tc>
      </w:tr>
    </w:tbl>
    <w:p w14:paraId="076A00EA" w14:textId="77777777" w:rsidR="00E25155" w:rsidRPr="00E25155" w:rsidRDefault="00E25155" w:rsidP="00E25155">
      <w:pPr>
        <w:rPr>
          <w:rFonts w:ascii="Times New Roman" w:eastAsia="Times New Roman" w:hAnsi="Times New Roman" w:cs="Times New Roman"/>
          <w:lang w:eastAsia="ru-RU"/>
        </w:rPr>
      </w:pPr>
      <w:r w:rsidRPr="00E25155">
        <w:rPr>
          <w:rFonts w:ascii="Verdana" w:eastAsia="Times New Roman" w:hAnsi="Verdana" w:cs="Times New Roman"/>
          <w:color w:val="000000"/>
          <w:sz w:val="18"/>
          <w:szCs w:val="18"/>
          <w:shd w:val="clear" w:color="auto" w:fill="FFFFFF"/>
          <w:lang w:eastAsia="ru-RU"/>
        </w:rPr>
        <w:lastRenderedPageBreak/>
        <w:t> </w:t>
      </w:r>
    </w:p>
    <w:p w14:paraId="08B1BDBE"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55"/>
    <w:rsid w:val="004E37BD"/>
    <w:rsid w:val="00CF083E"/>
    <w:rsid w:val="00E2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ACC2A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E25155"/>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155"/>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E25155"/>
    <w:rPr>
      <w:color w:val="0000FF"/>
      <w:u w:val="single"/>
    </w:rPr>
  </w:style>
  <w:style w:type="character" w:customStyle="1" w:styleId="spelle">
    <w:name w:val="spelle"/>
    <w:basedOn w:val="a0"/>
    <w:rsid w:val="00E25155"/>
  </w:style>
  <w:style w:type="character" w:customStyle="1" w:styleId="grame">
    <w:name w:val="grame"/>
    <w:basedOn w:val="a0"/>
    <w:rsid w:val="00E25155"/>
  </w:style>
  <w:style w:type="character" w:customStyle="1" w:styleId="-">
    <w:name w:val="-"/>
    <w:basedOn w:val="a0"/>
    <w:rsid w:val="00E25155"/>
  </w:style>
  <w:style w:type="paragraph" w:styleId="a4">
    <w:name w:val="Normal (Web)"/>
    <w:basedOn w:val="a"/>
    <w:uiPriority w:val="99"/>
    <w:semiHidden/>
    <w:unhideWhenUsed/>
    <w:rsid w:val="00E25155"/>
    <w:pPr>
      <w:spacing w:before="100" w:beforeAutospacing="1" w:after="100" w:afterAutospacing="1"/>
    </w:pPr>
    <w:rPr>
      <w:rFonts w:ascii="Times New Roman" w:hAnsi="Times New Roman" w:cs="Times New Roman"/>
      <w:lang w:eastAsia="ru-RU"/>
    </w:rPr>
  </w:style>
  <w:style w:type="paragraph" w:styleId="a5">
    <w:name w:val="Body Text"/>
    <w:basedOn w:val="a"/>
    <w:link w:val="a6"/>
    <w:uiPriority w:val="99"/>
    <w:semiHidden/>
    <w:unhideWhenUsed/>
    <w:rsid w:val="00E25155"/>
    <w:pPr>
      <w:spacing w:before="100" w:beforeAutospacing="1" w:after="100" w:afterAutospacing="1"/>
    </w:pPr>
    <w:rPr>
      <w:rFonts w:ascii="Times New Roman" w:hAnsi="Times New Roman" w:cs="Times New Roman"/>
      <w:lang w:eastAsia="ru-RU"/>
    </w:rPr>
  </w:style>
  <w:style w:type="character" w:customStyle="1" w:styleId="a6">
    <w:name w:val="Основной текст Знак"/>
    <w:basedOn w:val="a0"/>
    <w:link w:val="a5"/>
    <w:uiPriority w:val="99"/>
    <w:semiHidden/>
    <w:rsid w:val="00E25155"/>
    <w:rPr>
      <w:rFonts w:ascii="Times New Roman" w:hAnsi="Times New Roman" w:cs="Times New Roman"/>
      <w:lang w:eastAsia="ru-RU"/>
    </w:rPr>
  </w:style>
  <w:style w:type="paragraph" w:customStyle="1" w:styleId="consplusnormal">
    <w:name w:val="consplusnormal"/>
    <w:basedOn w:val="a"/>
    <w:rsid w:val="00E25155"/>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E2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02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login.consultant.ru/link/?req=doc&amp;base=RZB&amp;n=316370&amp;rnd=405FB1B75C36046D02500F462769A9C2&amp;dst=422&amp;fld=134"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5387&amp;pop=1&amp;page=0&amp;Itemid=1" TargetMode="External"/><Relationship Id="rId5" Type="http://schemas.openxmlformats.org/officeDocument/2006/relationships/image" Target="media/image1.png"/><Relationship Id="rId6" Type="http://schemas.openxmlformats.org/officeDocument/2006/relationships/hyperlink" Target="https://login.consultant.ru/link/?req=doc&amp;base=RZB&amp;n=316370&amp;rnd=405FB1B75C36046D02500F462769A9C2&amp;dst=101393&amp;fld=134" TargetMode="External"/><Relationship Id="rId7" Type="http://schemas.openxmlformats.org/officeDocument/2006/relationships/hyperlink" Target="https://login.consultant.ru/link/?req=doc&amp;base=RZB&amp;n=316370&amp;rnd=405FB1B75C36046D02500F462769A9C2&amp;dst=100983&amp;fld=134" TargetMode="External"/><Relationship Id="rId8" Type="http://schemas.openxmlformats.org/officeDocument/2006/relationships/hyperlink" Target="https://login.consultant.ru/link/?req=doc&amp;base=RZB&amp;n=316370&amp;rnd=405FB1B75C36046D02500F462769A9C2&amp;dst=101156&amp;fld=134" TargetMode="External"/><Relationship Id="rId9" Type="http://schemas.openxmlformats.org/officeDocument/2006/relationships/hyperlink" Target="https://login.consultant.ru/link/?req=doc&amp;base=RZB&amp;n=303516&amp;rnd=405FB1B75C36046D02500F462769A9C2&amp;dst=100127&amp;fld=134" TargetMode="External"/><Relationship Id="rId10" Type="http://schemas.openxmlformats.org/officeDocument/2006/relationships/hyperlink" Target="https://login.consultant.ru/link/?req=doc&amp;base=RZB&amp;n=316370&amp;rnd=405FB1B75C36046D02500F462769A9C2&amp;dst=101156&amp;fld=13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1659</Words>
  <Characters>9461</Characters>
  <Application>Microsoft Macintosh Word</Application>
  <DocSecurity>0</DocSecurity>
  <Lines>78</Lines>
  <Paragraphs>22</Paragraphs>
  <ScaleCrop>false</ScaleCrop>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2020-01-21T13:11:00Z</dcterms:created>
  <dcterms:modified xsi:type="dcterms:W3CDTF">2020-01-21T13:11:00Z</dcterms:modified>
</cp:coreProperties>
</file>