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-34" w:type="dxa"/>
        <w:tblLook w:val="04A0"/>
      </w:tblPr>
      <w:tblGrid>
        <w:gridCol w:w="9498"/>
      </w:tblGrid>
      <w:tr w:rsidR="005D44B4" w:rsidRPr="00494CEE" w:rsidTr="00714D9E">
        <w:trPr>
          <w:trHeight w:val="201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44B4" w:rsidRPr="00AF6AEC" w:rsidRDefault="005D44B4" w:rsidP="003D2D11">
            <w:pPr>
              <w:jc w:val="right"/>
              <w:rPr>
                <w:sz w:val="28"/>
                <w:szCs w:val="28"/>
              </w:rPr>
            </w:pPr>
            <w:r w:rsidRPr="00AF6AEC">
              <w:rPr>
                <w:sz w:val="28"/>
                <w:szCs w:val="28"/>
              </w:rPr>
              <w:t>Приложение</w:t>
            </w:r>
            <w:r w:rsidR="006277CD" w:rsidRPr="00AF6AEC">
              <w:rPr>
                <w:sz w:val="28"/>
                <w:szCs w:val="28"/>
              </w:rPr>
              <w:t>8</w:t>
            </w:r>
          </w:p>
        </w:tc>
      </w:tr>
      <w:tr w:rsidR="005D44B4" w:rsidRPr="00494CEE" w:rsidTr="00714D9E">
        <w:trPr>
          <w:trHeight w:val="28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4B4" w:rsidRPr="00AF6AEC" w:rsidRDefault="00F11A9D" w:rsidP="00AF6AEC">
            <w:pPr>
              <w:jc w:val="right"/>
              <w:rPr>
                <w:sz w:val="28"/>
                <w:szCs w:val="28"/>
              </w:rPr>
            </w:pPr>
            <w:r w:rsidRPr="00AF6AEC">
              <w:rPr>
                <w:sz w:val="28"/>
                <w:szCs w:val="28"/>
              </w:rPr>
              <w:t>к</w:t>
            </w:r>
            <w:r w:rsidR="004707D1" w:rsidRPr="00AF6AEC">
              <w:rPr>
                <w:sz w:val="28"/>
                <w:szCs w:val="28"/>
              </w:rPr>
              <w:t xml:space="preserve"> </w:t>
            </w:r>
            <w:r w:rsidR="00715F15">
              <w:rPr>
                <w:sz w:val="28"/>
                <w:szCs w:val="28"/>
              </w:rPr>
              <w:t>проекту</w:t>
            </w:r>
            <w:r w:rsidR="006277CD" w:rsidRPr="00AF6AEC">
              <w:rPr>
                <w:sz w:val="28"/>
                <w:szCs w:val="28"/>
              </w:rPr>
              <w:t xml:space="preserve"> </w:t>
            </w:r>
            <w:r w:rsidR="005D44B4" w:rsidRPr="00AF6AEC">
              <w:rPr>
                <w:sz w:val="28"/>
                <w:szCs w:val="28"/>
              </w:rPr>
              <w:t>Решени</w:t>
            </w:r>
            <w:r w:rsidR="00715F15">
              <w:rPr>
                <w:sz w:val="28"/>
                <w:szCs w:val="28"/>
              </w:rPr>
              <w:t>я</w:t>
            </w:r>
            <w:r w:rsidR="005D44B4" w:rsidRPr="00AF6AEC">
              <w:rPr>
                <w:sz w:val="28"/>
                <w:szCs w:val="28"/>
              </w:rPr>
              <w:t xml:space="preserve"> Совета депутатов </w:t>
            </w:r>
          </w:p>
        </w:tc>
      </w:tr>
      <w:tr w:rsidR="005D44B4" w:rsidRPr="00494CEE" w:rsidTr="00714D9E">
        <w:trPr>
          <w:trHeight w:val="28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44B4" w:rsidRPr="00AF6AEC" w:rsidRDefault="005D44B4" w:rsidP="00714D9E">
            <w:pPr>
              <w:jc w:val="right"/>
              <w:rPr>
                <w:sz w:val="28"/>
                <w:szCs w:val="28"/>
              </w:rPr>
            </w:pPr>
            <w:r w:rsidRPr="00AF6AEC">
              <w:rPr>
                <w:sz w:val="28"/>
                <w:szCs w:val="28"/>
              </w:rPr>
              <w:t xml:space="preserve">городского поселения </w:t>
            </w:r>
            <w:proofErr w:type="gramStart"/>
            <w:r w:rsidRPr="00AF6AEC">
              <w:rPr>
                <w:sz w:val="28"/>
                <w:szCs w:val="28"/>
              </w:rPr>
              <w:t>г</w:t>
            </w:r>
            <w:proofErr w:type="gramEnd"/>
            <w:r w:rsidRPr="00AF6AEC">
              <w:rPr>
                <w:sz w:val="28"/>
                <w:szCs w:val="28"/>
              </w:rPr>
              <w:t>. Суровикино</w:t>
            </w:r>
          </w:p>
          <w:p w:rsidR="005D44B4" w:rsidRPr="00AF6AEC" w:rsidRDefault="00C416BA" w:rsidP="00715F15">
            <w:pPr>
              <w:jc w:val="right"/>
              <w:rPr>
                <w:sz w:val="28"/>
                <w:szCs w:val="28"/>
              </w:rPr>
            </w:pPr>
            <w:r w:rsidRPr="00C416BA">
              <w:rPr>
                <w:sz w:val="28"/>
                <w:szCs w:val="28"/>
              </w:rPr>
              <w:t>от 16 июня 2019 г. №  09/01</w:t>
            </w:r>
          </w:p>
        </w:tc>
      </w:tr>
    </w:tbl>
    <w:p w:rsidR="00213B75" w:rsidRDefault="00213B75" w:rsidP="00213B7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24"/>
        </w:rPr>
      </w:pPr>
    </w:p>
    <w:p w:rsidR="00FE5ED1" w:rsidRDefault="00FE5ED1" w:rsidP="00213B7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24"/>
        </w:rPr>
      </w:pPr>
    </w:p>
    <w:p w:rsidR="005D44B4" w:rsidRDefault="00213B75" w:rsidP="00213B7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 xml:space="preserve">Отчет </w:t>
      </w:r>
    </w:p>
    <w:p w:rsidR="005D44B4" w:rsidRDefault="00213B75" w:rsidP="00213B7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 xml:space="preserve">о предоставленных муниципальных гарантиях </w:t>
      </w:r>
    </w:p>
    <w:p w:rsidR="00213B75" w:rsidRPr="00F20EDB" w:rsidRDefault="00213B75" w:rsidP="00213B7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 xml:space="preserve">городского поселения </w:t>
      </w:r>
      <w:proofErr w:type="gramStart"/>
      <w:r>
        <w:rPr>
          <w:rFonts w:ascii="Times New Roman" w:hAnsi="Times New Roman" w:cs="Times New Roman"/>
          <w:sz w:val="32"/>
          <w:szCs w:val="24"/>
        </w:rPr>
        <w:t>г</w:t>
      </w:r>
      <w:proofErr w:type="gramEnd"/>
      <w:r>
        <w:rPr>
          <w:rFonts w:ascii="Times New Roman" w:hAnsi="Times New Roman" w:cs="Times New Roman"/>
          <w:sz w:val="32"/>
          <w:szCs w:val="24"/>
        </w:rPr>
        <w:t xml:space="preserve">. Суровикино </w:t>
      </w:r>
      <w:r w:rsidR="005D44B4">
        <w:rPr>
          <w:rFonts w:ascii="Times New Roman" w:hAnsi="Times New Roman" w:cs="Times New Roman"/>
          <w:sz w:val="32"/>
          <w:szCs w:val="24"/>
        </w:rPr>
        <w:t xml:space="preserve">за </w:t>
      </w:r>
      <w:r w:rsidR="00FE5ED1">
        <w:rPr>
          <w:rFonts w:ascii="Times New Roman" w:hAnsi="Times New Roman" w:cs="Times New Roman"/>
          <w:sz w:val="32"/>
          <w:szCs w:val="24"/>
        </w:rPr>
        <w:t>201</w:t>
      </w:r>
      <w:bookmarkStart w:id="0" w:name="_GoBack"/>
      <w:bookmarkEnd w:id="0"/>
      <w:r w:rsidR="0038562D">
        <w:rPr>
          <w:rFonts w:ascii="Times New Roman" w:hAnsi="Times New Roman" w:cs="Times New Roman"/>
          <w:sz w:val="32"/>
          <w:szCs w:val="24"/>
        </w:rPr>
        <w:t>9</w:t>
      </w:r>
      <w:r w:rsidR="00FE5ED1">
        <w:rPr>
          <w:rFonts w:ascii="Times New Roman" w:hAnsi="Times New Roman" w:cs="Times New Roman"/>
          <w:sz w:val="32"/>
          <w:szCs w:val="24"/>
        </w:rPr>
        <w:t xml:space="preserve"> год</w:t>
      </w:r>
    </w:p>
    <w:p w:rsidR="00213B75" w:rsidRPr="00F20EDB" w:rsidRDefault="00213B75" w:rsidP="00213B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16"/>
          <w:szCs w:val="24"/>
        </w:rPr>
      </w:pPr>
    </w:p>
    <w:p w:rsidR="00213B75" w:rsidRPr="00FC3B74" w:rsidRDefault="00213B75" w:rsidP="00213B75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213B75" w:rsidRDefault="005D44B4" w:rsidP="005D44B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</w:rPr>
      </w:pPr>
      <w:r w:rsidRPr="005D44B4">
        <w:rPr>
          <w:rFonts w:ascii="Times New Roman" w:hAnsi="Times New Roman" w:cs="Times New Roman"/>
          <w:sz w:val="24"/>
        </w:rPr>
        <w:t>тыс</w:t>
      </w:r>
      <w:proofErr w:type="gramStart"/>
      <w:r w:rsidRPr="005D44B4">
        <w:rPr>
          <w:rFonts w:ascii="Times New Roman" w:hAnsi="Times New Roman" w:cs="Times New Roman"/>
          <w:sz w:val="24"/>
        </w:rPr>
        <w:t>.р</w:t>
      </w:r>
      <w:proofErr w:type="gramEnd"/>
      <w:r w:rsidRPr="005D44B4">
        <w:rPr>
          <w:rFonts w:ascii="Times New Roman" w:hAnsi="Times New Roman" w:cs="Times New Roman"/>
          <w:sz w:val="24"/>
        </w:rPr>
        <w:t>ублей</w:t>
      </w:r>
    </w:p>
    <w:p w:rsidR="005D44B4" w:rsidRPr="005D44B4" w:rsidRDefault="005D44B4" w:rsidP="005D44B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268"/>
        <w:gridCol w:w="2268"/>
        <w:gridCol w:w="2410"/>
        <w:gridCol w:w="1843"/>
      </w:tblGrid>
      <w:tr w:rsidR="005D44B4" w:rsidRPr="00FC3B74" w:rsidTr="00F919BC">
        <w:trPr>
          <w:trHeight w:val="1156"/>
        </w:trPr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B4" w:rsidRPr="005D44B4" w:rsidRDefault="005D44B4" w:rsidP="00AC48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5D44B4">
              <w:rPr>
                <w:rFonts w:ascii="Times New Roman" w:hAnsi="Times New Roman" w:cs="Times New Roman"/>
                <w:sz w:val="28"/>
                <w:szCs w:val="24"/>
              </w:rPr>
              <w:t xml:space="preserve">№ </w:t>
            </w:r>
            <w:proofErr w:type="spellStart"/>
            <w:proofErr w:type="gramStart"/>
            <w:r w:rsidRPr="005D44B4">
              <w:rPr>
                <w:rFonts w:ascii="Times New Roman" w:hAnsi="Times New Roman" w:cs="Times New Roman"/>
                <w:sz w:val="28"/>
                <w:szCs w:val="24"/>
              </w:rPr>
              <w:t>п</w:t>
            </w:r>
            <w:proofErr w:type="spellEnd"/>
            <w:proofErr w:type="gramEnd"/>
            <w:r w:rsidRPr="005D44B4">
              <w:rPr>
                <w:rFonts w:ascii="Times New Roman" w:hAnsi="Times New Roman" w:cs="Times New Roman"/>
                <w:sz w:val="28"/>
                <w:szCs w:val="24"/>
              </w:rPr>
              <w:t>/</w:t>
            </w:r>
            <w:proofErr w:type="spellStart"/>
            <w:r w:rsidRPr="005D44B4">
              <w:rPr>
                <w:rFonts w:ascii="Times New Roman" w:hAnsi="Times New Roman" w:cs="Times New Roman"/>
                <w:sz w:val="28"/>
                <w:szCs w:val="24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B4" w:rsidRPr="005D44B4" w:rsidRDefault="005D44B4" w:rsidP="00AC48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5D44B4">
              <w:rPr>
                <w:rFonts w:ascii="Times New Roman" w:hAnsi="Times New Roman" w:cs="Times New Roman"/>
                <w:sz w:val="28"/>
                <w:szCs w:val="24"/>
              </w:rPr>
              <w:t>Наименование принципала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B4" w:rsidRPr="005D44B4" w:rsidRDefault="005D44B4" w:rsidP="00AC48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5D44B4">
              <w:rPr>
                <w:rFonts w:ascii="Times New Roman" w:hAnsi="Times New Roman" w:cs="Times New Roman"/>
                <w:sz w:val="28"/>
                <w:szCs w:val="24"/>
              </w:rPr>
              <w:t>Цель гарантирования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B4" w:rsidRPr="005D44B4" w:rsidRDefault="005D44B4" w:rsidP="00AC48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5D44B4">
              <w:rPr>
                <w:rFonts w:ascii="Times New Roman" w:hAnsi="Times New Roman" w:cs="Times New Roman"/>
                <w:sz w:val="28"/>
                <w:szCs w:val="24"/>
              </w:rPr>
              <w:t>Сумма гарантии, тыс</w:t>
            </w:r>
            <w:proofErr w:type="gramStart"/>
            <w:r w:rsidRPr="005D44B4">
              <w:rPr>
                <w:rFonts w:ascii="Times New Roman" w:hAnsi="Times New Roman" w:cs="Times New Roman"/>
                <w:sz w:val="28"/>
                <w:szCs w:val="24"/>
              </w:rPr>
              <w:t>.р</w:t>
            </w:r>
            <w:proofErr w:type="gramEnd"/>
            <w:r w:rsidRPr="005D44B4">
              <w:rPr>
                <w:rFonts w:ascii="Times New Roman" w:hAnsi="Times New Roman" w:cs="Times New Roman"/>
                <w:sz w:val="28"/>
                <w:szCs w:val="24"/>
              </w:rPr>
              <w:t>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44B4" w:rsidRPr="005D44B4" w:rsidRDefault="005D44B4" w:rsidP="00AC48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5D44B4">
              <w:rPr>
                <w:rFonts w:ascii="Times New Roman" w:hAnsi="Times New Roman" w:cs="Times New Roman"/>
                <w:sz w:val="28"/>
                <w:szCs w:val="24"/>
              </w:rPr>
              <w:t>Наличие регрессного требования</w:t>
            </w:r>
          </w:p>
        </w:tc>
      </w:tr>
      <w:tr w:rsidR="00F919BC" w:rsidRPr="00FC3B74" w:rsidTr="00F919BC">
        <w:trPr>
          <w:trHeight w:val="271"/>
        </w:trPr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9BC" w:rsidRPr="00F919BC" w:rsidRDefault="00F919BC" w:rsidP="00AC48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9BC" w:rsidRPr="00F919BC" w:rsidRDefault="00F919BC" w:rsidP="00AC48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9BC" w:rsidRPr="00F919BC" w:rsidRDefault="00F919BC" w:rsidP="00AC48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9BC" w:rsidRPr="00F919BC" w:rsidRDefault="00F919BC" w:rsidP="00AC48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19BC" w:rsidRPr="00F919BC" w:rsidRDefault="00F919BC" w:rsidP="00AC48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5D44B4" w:rsidRPr="00FC3B74" w:rsidTr="00F919BC">
        <w:trPr>
          <w:trHeight w:val="756"/>
        </w:trPr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B4" w:rsidRPr="00EE0F3C" w:rsidRDefault="005D44B4" w:rsidP="00AC48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E0F3C">
              <w:rPr>
                <w:rFonts w:ascii="Times New Roman" w:hAnsi="Times New Roman" w:cs="Times New Roman"/>
                <w:sz w:val="28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B4" w:rsidRPr="00EE0F3C" w:rsidRDefault="005D44B4" w:rsidP="00AC48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E0F3C">
              <w:rPr>
                <w:rFonts w:ascii="Times New Roman" w:hAnsi="Times New Roman" w:cs="Times New Roman"/>
                <w:sz w:val="28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B4" w:rsidRPr="00EE0F3C" w:rsidRDefault="005D44B4" w:rsidP="00AC48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E0F3C">
              <w:rPr>
                <w:rFonts w:ascii="Times New Roman" w:hAnsi="Times New Roman" w:cs="Times New Roman"/>
                <w:sz w:val="28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B4" w:rsidRPr="00EE0F3C" w:rsidRDefault="005D44B4" w:rsidP="00AC48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E0F3C">
              <w:rPr>
                <w:rFonts w:ascii="Times New Roman" w:hAnsi="Times New Roman" w:cs="Times New Roman"/>
                <w:sz w:val="28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44B4" w:rsidRPr="00EE0F3C" w:rsidRDefault="005D44B4" w:rsidP="00AC48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E0F3C">
              <w:rPr>
                <w:rFonts w:ascii="Times New Roman" w:hAnsi="Times New Roman" w:cs="Times New Roman"/>
                <w:sz w:val="28"/>
                <w:szCs w:val="24"/>
              </w:rPr>
              <w:t>-</w:t>
            </w:r>
          </w:p>
        </w:tc>
      </w:tr>
      <w:tr w:rsidR="005D44B4" w:rsidRPr="00FC3B74" w:rsidTr="00F919BC">
        <w:trPr>
          <w:trHeight w:val="756"/>
        </w:trPr>
        <w:tc>
          <w:tcPr>
            <w:tcW w:w="2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B4" w:rsidRPr="005D44B4" w:rsidRDefault="005D44B4" w:rsidP="005D4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D44B4">
              <w:rPr>
                <w:rFonts w:ascii="Times New Roman" w:hAnsi="Times New Roman" w:cs="Times New Roman"/>
                <w:b/>
                <w:sz w:val="28"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B4" w:rsidRPr="005D44B4" w:rsidRDefault="005D44B4" w:rsidP="00AC48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D44B4">
              <w:rPr>
                <w:rFonts w:ascii="Times New Roman" w:hAnsi="Times New Roman" w:cs="Times New Roman"/>
                <w:b/>
                <w:sz w:val="28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B4" w:rsidRPr="005D44B4" w:rsidRDefault="005D44B4" w:rsidP="00AC48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D44B4">
              <w:rPr>
                <w:rFonts w:ascii="Times New Roman" w:hAnsi="Times New Roman" w:cs="Times New Roman"/>
                <w:b/>
                <w:sz w:val="28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44B4" w:rsidRPr="005D44B4" w:rsidRDefault="005D44B4" w:rsidP="00AC48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D44B4">
              <w:rPr>
                <w:rFonts w:ascii="Times New Roman" w:hAnsi="Times New Roman" w:cs="Times New Roman"/>
                <w:b/>
                <w:sz w:val="28"/>
                <w:szCs w:val="24"/>
              </w:rPr>
              <w:t>-</w:t>
            </w:r>
          </w:p>
        </w:tc>
      </w:tr>
    </w:tbl>
    <w:p w:rsidR="00213B75" w:rsidRDefault="00213B75" w:rsidP="00213B7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4"/>
        </w:rPr>
      </w:pPr>
    </w:p>
    <w:p w:rsidR="00213B75" w:rsidRPr="00FC3B74" w:rsidRDefault="00213B75" w:rsidP="00213B75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213B75" w:rsidRPr="00EE0F3C" w:rsidRDefault="00213B75" w:rsidP="00213B75">
      <w:pPr>
        <w:jc w:val="center"/>
        <w:rPr>
          <w:rFonts w:ascii="Arial" w:hAnsi="Arial" w:cs="Arial"/>
        </w:rPr>
      </w:pPr>
    </w:p>
    <w:p w:rsidR="00213B75" w:rsidRPr="00EE0F3C" w:rsidRDefault="00213B75" w:rsidP="00213B75">
      <w:pPr>
        <w:jc w:val="center"/>
        <w:rPr>
          <w:rFonts w:ascii="Arial" w:hAnsi="Arial" w:cs="Arial"/>
        </w:rPr>
      </w:pPr>
    </w:p>
    <w:p w:rsidR="00213B75" w:rsidRPr="00EE0F3C" w:rsidRDefault="00213B75" w:rsidP="00213B75">
      <w:pPr>
        <w:jc w:val="center"/>
        <w:rPr>
          <w:rFonts w:ascii="Arial" w:hAnsi="Arial" w:cs="Arial"/>
        </w:rPr>
      </w:pPr>
    </w:p>
    <w:p w:rsidR="00477B6A" w:rsidRDefault="00477B6A"/>
    <w:sectPr w:rsidR="00477B6A" w:rsidSect="00B16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13B75"/>
    <w:rsid w:val="00074B73"/>
    <w:rsid w:val="00213B75"/>
    <w:rsid w:val="002C0906"/>
    <w:rsid w:val="00315AD8"/>
    <w:rsid w:val="0038562D"/>
    <w:rsid w:val="003D2D11"/>
    <w:rsid w:val="00410602"/>
    <w:rsid w:val="004707D1"/>
    <w:rsid w:val="00477B6A"/>
    <w:rsid w:val="004C4EAC"/>
    <w:rsid w:val="0055271C"/>
    <w:rsid w:val="005A7691"/>
    <w:rsid w:val="005D44B4"/>
    <w:rsid w:val="006277CD"/>
    <w:rsid w:val="00715F15"/>
    <w:rsid w:val="009E0C9C"/>
    <w:rsid w:val="00AF6AEC"/>
    <w:rsid w:val="00B1691D"/>
    <w:rsid w:val="00B90027"/>
    <w:rsid w:val="00BF50B0"/>
    <w:rsid w:val="00C3211E"/>
    <w:rsid w:val="00C416BA"/>
    <w:rsid w:val="00D069AE"/>
    <w:rsid w:val="00F11A9D"/>
    <w:rsid w:val="00F24441"/>
    <w:rsid w:val="00F919BC"/>
    <w:rsid w:val="00FC6E17"/>
    <w:rsid w:val="00FE5ED1"/>
    <w:rsid w:val="00FF3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B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13B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13B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B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13B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13B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691DA-EF17-48E3-BB23-36AE56E57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Кристина</cp:lastModifiedBy>
  <cp:revision>31</cp:revision>
  <cp:lastPrinted>2020-04-24T06:10:00Z</cp:lastPrinted>
  <dcterms:created xsi:type="dcterms:W3CDTF">2013-04-29T06:56:00Z</dcterms:created>
  <dcterms:modified xsi:type="dcterms:W3CDTF">2020-08-14T07:12:00Z</dcterms:modified>
</cp:coreProperties>
</file>